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A6C1" w14:textId="77777777" w:rsidR="0038011B" w:rsidRPr="0038011B" w:rsidRDefault="0038011B" w:rsidP="00C356D0">
      <w:pPr>
        <w:pStyle w:val="AB"/>
        <w:pageBreakBefore/>
        <w:spacing w:before="360" w:after="120"/>
        <w:rPr>
          <w:lang w:eastAsia="de-DE"/>
        </w:rPr>
      </w:pPr>
      <w:r>
        <w:rPr>
          <w:lang w:eastAsia="de-DE"/>
        </w:rPr>
        <w:t>Arbeitsblatt</w:t>
      </w:r>
      <w:r w:rsidR="001F2F12">
        <w:rPr>
          <w:lang w:eastAsia="de-DE"/>
        </w:rPr>
        <w:t xml:space="preserve"> </w:t>
      </w:r>
      <w:r>
        <w:rPr>
          <w:lang w:eastAsia="de-DE"/>
        </w:rPr>
        <w:t>„</w:t>
      </w:r>
      <w:r w:rsidR="00BB4A30">
        <w:rPr>
          <w:lang w:eastAsia="de-DE"/>
        </w:rPr>
        <w:t xml:space="preserve">Neue </w:t>
      </w:r>
      <w:r w:rsidR="00C921E4">
        <w:rPr>
          <w:lang w:eastAsia="de-DE"/>
        </w:rPr>
        <w:t>A</w:t>
      </w:r>
      <w:r w:rsidR="00E27A36">
        <w:rPr>
          <w:lang w:eastAsia="de-DE"/>
        </w:rPr>
        <w:t>rbeitsformen</w:t>
      </w:r>
      <w:r w:rsidR="00BB4A30">
        <w:rPr>
          <w:lang w:eastAsia="de-DE"/>
        </w:rPr>
        <w:t xml:space="preserve">“ </w:t>
      </w:r>
    </w:p>
    <w:p w14:paraId="3353FB01" w14:textId="77777777" w:rsidR="00AF7462" w:rsidRDefault="00AF7462" w:rsidP="001F2F12">
      <w:pPr>
        <w:spacing w:after="0" w:line="240" w:lineRule="auto"/>
        <w:rPr>
          <w:rFonts w:eastAsia="Times New Roman"/>
          <w:szCs w:val="24"/>
          <w:lang w:eastAsia="de-DE"/>
        </w:rPr>
      </w:pPr>
    </w:p>
    <w:p w14:paraId="37D11461" w14:textId="77777777" w:rsidR="00AF7462" w:rsidRDefault="00AF7462" w:rsidP="001F2F12">
      <w:pPr>
        <w:spacing w:after="0" w:line="240" w:lineRule="auto"/>
        <w:rPr>
          <w:rFonts w:eastAsia="Times New Roman"/>
          <w:szCs w:val="24"/>
          <w:lang w:eastAsia="de-DE"/>
        </w:rPr>
      </w:pPr>
    </w:p>
    <w:p w14:paraId="6B079DDC" w14:textId="77777777" w:rsidR="0038011B" w:rsidRPr="0038011B" w:rsidRDefault="0069663C" w:rsidP="001F2F12">
      <w:pPr>
        <w:spacing w:after="0" w:line="240" w:lineRule="auto"/>
        <w:rPr>
          <w:rFonts w:eastAsia="Times New Roman"/>
          <w:szCs w:val="24"/>
          <w:lang w:eastAsia="de-DE"/>
        </w:rPr>
      </w:pPr>
      <w:r>
        <w:rPr>
          <w:noProof/>
          <w:lang w:eastAsia="de-DE"/>
        </w:rPr>
        <mc:AlternateContent>
          <mc:Choice Requires="wps">
            <w:drawing>
              <wp:anchor distT="0" distB="0" distL="114300" distR="114300" simplePos="0" relativeHeight="251648000" behindDoc="0" locked="0" layoutInCell="0" allowOverlap="1" wp14:anchorId="5210D0F2" wp14:editId="6A2CA8BB">
                <wp:simplePos x="0" y="0"/>
                <wp:positionH relativeFrom="column">
                  <wp:posOffset>3689350</wp:posOffset>
                </wp:positionH>
                <wp:positionV relativeFrom="paragraph">
                  <wp:posOffset>814070</wp:posOffset>
                </wp:positionV>
                <wp:extent cx="2035175" cy="1062355"/>
                <wp:effectExtent l="0" t="0" r="22225" b="23495"/>
                <wp:wrapNone/>
                <wp:docPr id="182"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1062355"/>
                        </a:xfrm>
                        <a:prstGeom prst="rect">
                          <a:avLst/>
                        </a:prstGeom>
                        <a:solidFill>
                          <a:srgbClr val="FFFFFF"/>
                        </a:solidFill>
                        <a:ln w="19050" cap="flat" cmpd="sng" algn="ctr">
                          <a:solidFill>
                            <a:srgbClr val="000000"/>
                          </a:solidFill>
                          <a:prstDash val="solid"/>
                          <a:headEnd/>
                          <a:tailEnd/>
                        </a:ln>
                        <a:effectLst/>
                      </wps:spPr>
                      <wps:txbx>
                        <w:txbxContent>
                          <w:p w14:paraId="5521EC78" w14:textId="77777777" w:rsidR="00653CF1" w:rsidRDefault="00653CF1" w:rsidP="0038011B">
                            <w:pPr>
                              <w:rPr>
                                <w:sz w:val="20"/>
                              </w:rPr>
                            </w:pPr>
                            <w:r>
                              <w:rPr>
                                <w:sz w:val="20"/>
                              </w:rPr>
                              <w:t>Mach dir spontan Notizen zu d</w:t>
                            </w:r>
                            <w:r w:rsidR="00210414">
                              <w:rPr>
                                <w:sz w:val="20"/>
                              </w:rPr>
                              <w:t>er Karikatur. Was macht die junge Frau gerade? Was denkt sie</w:t>
                            </w:r>
                            <w:r>
                              <w:rPr>
                                <w:sz w:val="20"/>
                              </w:rPr>
                              <w:t>? Könntest du dir vorstellen, auf diese Weise Geld zu verdienen?</w:t>
                            </w:r>
                          </w:p>
                          <w:p w14:paraId="1179A24B" w14:textId="77777777" w:rsidR="00653CF1" w:rsidRDefault="00653CF1" w:rsidP="00380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0D0F2" id="Rechteck 10" o:spid="_x0000_s1026" style="position:absolute;margin-left:290.5pt;margin-top:64.1pt;width:160.25pt;height:83.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" o:allowincell="f" strokeweight="1.5pt">
                <v:textbox>
                  <w:txbxContent>
                    <w:p w14:paraId="5521EC78" w14:textId="77777777" w:rsidR="00653CF1" w:rsidRDefault="00653CF1" w:rsidP="0038011B">
                      <w:pPr>
                        <w:rPr>
                          <w:sz w:val="20"/>
                        </w:rPr>
                      </w:pPr>
                      <w:r>
                        <w:rPr>
                          <w:sz w:val="20"/>
                        </w:rPr>
                        <w:t>Mach dir spontan Notizen zu d</w:t>
                      </w:r>
                      <w:r w:rsidR="00210414">
                        <w:rPr>
                          <w:sz w:val="20"/>
                        </w:rPr>
                        <w:t>er Karikatur. Was macht die junge Frau gerade? Was denkt sie</w:t>
                      </w:r>
                      <w:r>
                        <w:rPr>
                          <w:sz w:val="20"/>
                        </w:rPr>
                        <w:t>? Könntest du dir vorstellen, auf diese Weise Geld zu verdienen?</w:t>
                      </w:r>
                    </w:p>
                    <w:p w14:paraId="1179A24B" w14:textId="77777777" w:rsidR="00653CF1" w:rsidRDefault="00653CF1" w:rsidP="0038011B"/>
                  </w:txbxContent>
                </v:textbox>
              </v:rect>
            </w:pict>
          </mc:Fallback>
        </mc:AlternateContent>
      </w:r>
      <w:r>
        <w:rPr>
          <w:noProof/>
          <w:lang w:eastAsia="de-DE"/>
        </w:rPr>
        <mc:AlternateContent>
          <mc:Choice Requires="wps">
            <w:drawing>
              <wp:anchor distT="0" distB="0" distL="114300" distR="114300" simplePos="0" relativeHeight="251657216" behindDoc="0" locked="0" layoutInCell="0" allowOverlap="1" wp14:anchorId="4E51FF73" wp14:editId="3AC1BFBC">
                <wp:simplePos x="0" y="0"/>
                <wp:positionH relativeFrom="column">
                  <wp:posOffset>1595120</wp:posOffset>
                </wp:positionH>
                <wp:positionV relativeFrom="paragraph">
                  <wp:posOffset>50165</wp:posOffset>
                </wp:positionV>
                <wp:extent cx="1828800" cy="790575"/>
                <wp:effectExtent l="19050" t="0" r="38100" b="200025"/>
                <wp:wrapNone/>
                <wp:docPr id="184" name="Wolkenförmige Legend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90575"/>
                        </a:xfrm>
                        <a:prstGeom prst="cloudCallout">
                          <a:avLst>
                            <a:gd name="adj1" fmla="val -44156"/>
                            <a:gd name="adj2" fmla="val 68378"/>
                          </a:avLst>
                        </a:prstGeom>
                        <a:solidFill>
                          <a:srgbClr val="FFFFFF"/>
                        </a:solidFill>
                        <a:ln w="9525">
                          <a:solidFill>
                            <a:srgbClr val="000000"/>
                          </a:solidFill>
                          <a:round/>
                          <a:headEnd/>
                          <a:tailEnd/>
                        </a:ln>
                      </wps:spPr>
                      <wps:txbx>
                        <w:txbxContent>
                          <w:p w14:paraId="675AC16C" w14:textId="77777777" w:rsidR="00653CF1" w:rsidRDefault="00653C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1FF7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5" o:spid="_x0000_s1027" type="#_x0000_t106" style="position:absolute;margin-left:125.6pt;margin-top:3.95pt;width:2in;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" o:allowincell="f" adj="1262,25570">
                <v:textbox>
                  <w:txbxContent>
                    <w:p w14:paraId="675AC16C" w14:textId="77777777" w:rsidR="00653CF1" w:rsidRDefault="00653CF1"/>
                  </w:txbxContent>
                </v:textbox>
              </v:shape>
            </w:pict>
          </mc:Fallback>
        </mc:AlternateContent>
      </w:r>
      <w:r w:rsidR="00351FD1">
        <w:rPr>
          <w:rFonts w:eastAsia="Times New Roman"/>
          <w:noProof/>
          <w:szCs w:val="24"/>
          <w:lang w:eastAsia="de-DE"/>
        </w:rPr>
        <w:drawing>
          <wp:inline distT="0" distB="0" distL="0" distR="0" wp14:anchorId="35E56AC9" wp14:editId="3D3E728B">
            <wp:extent cx="3505200" cy="2478848"/>
            <wp:effectExtent l="19050" t="19050" r="19050" b="17145"/>
            <wp:docPr id="17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eschreibung: Bild3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24627" cy="2492586"/>
                    </a:xfrm>
                    <a:prstGeom prst="rect">
                      <a:avLst/>
                    </a:prstGeom>
                    <a:noFill/>
                    <a:ln>
                      <a:solidFill>
                        <a:schemeClr val="accent1"/>
                      </a:solidFill>
                    </a:ln>
                  </pic:spPr>
                </pic:pic>
              </a:graphicData>
            </a:graphic>
          </wp:inline>
        </w:drawing>
      </w:r>
    </w:p>
    <w:p w14:paraId="1E3FEBD9" w14:textId="77777777" w:rsidR="0038011B" w:rsidRPr="0038011B" w:rsidRDefault="0038011B" w:rsidP="0038011B">
      <w:pPr>
        <w:tabs>
          <w:tab w:val="left" w:pos="5040"/>
        </w:tabs>
        <w:spacing w:after="0" w:line="240" w:lineRule="auto"/>
        <w:rPr>
          <w:rFonts w:eastAsia="Times New Roman"/>
          <w:szCs w:val="24"/>
          <w:lang w:eastAsia="de-DE"/>
        </w:rPr>
      </w:pPr>
    </w:p>
    <w:p w14:paraId="15479F1A" w14:textId="77777777" w:rsidR="0038011B" w:rsidRPr="00C356D0" w:rsidRDefault="002E69A9" w:rsidP="00BD1F22">
      <w:pPr>
        <w:spacing w:after="0"/>
        <w:jc w:val="both"/>
        <w:rPr>
          <w:rFonts w:eastAsia="Times New Roman"/>
          <w:lang w:eastAsia="de-DE"/>
        </w:rPr>
      </w:pPr>
      <w:r w:rsidRPr="00C356D0">
        <w:rPr>
          <w:rFonts w:eastAsia="Times New Roman"/>
          <w:lang w:eastAsia="de-DE"/>
        </w:rPr>
        <w:t xml:space="preserve">Die Teamarbeit </w:t>
      </w:r>
      <w:r w:rsidR="0038011B" w:rsidRPr="00C356D0">
        <w:rPr>
          <w:rFonts w:eastAsia="Times New Roman"/>
          <w:lang w:eastAsia="de-DE"/>
        </w:rPr>
        <w:t>hat sich als moderne Arbeitsform erfolgreich im Arbeitsprozess bewährt. Teamarbeit erfordert von allen Teammitgliedern gleiches Arbeitsengagement. Jeder Mitarbeiter verfügt über spezielle Fähigkeiten. Diese sind in einen koordinierten Gruppenprozess eingeordnet. Das Ergebnis ergibt ein funktionierendes Ganzes.</w:t>
      </w:r>
    </w:p>
    <w:p w14:paraId="77AF75EB" w14:textId="77777777" w:rsidR="0038011B" w:rsidRPr="00C356D0" w:rsidRDefault="0038011B" w:rsidP="00BD1F22">
      <w:pPr>
        <w:spacing w:after="0"/>
        <w:jc w:val="both"/>
        <w:rPr>
          <w:rFonts w:eastAsia="Times New Roman"/>
          <w:lang w:eastAsia="de-DE"/>
        </w:rPr>
      </w:pPr>
    </w:p>
    <w:p w14:paraId="214BB188" w14:textId="77777777" w:rsidR="0038011B" w:rsidRPr="00C356D0" w:rsidRDefault="0038011B" w:rsidP="00BD1F22">
      <w:pPr>
        <w:spacing w:after="0"/>
        <w:jc w:val="both"/>
        <w:rPr>
          <w:rFonts w:eastAsia="Times New Roman"/>
          <w:lang w:eastAsia="de-DE"/>
        </w:rPr>
      </w:pPr>
      <w:r w:rsidRPr="00C356D0">
        <w:rPr>
          <w:rFonts w:eastAsia="Times New Roman"/>
          <w:lang w:eastAsia="de-DE"/>
        </w:rPr>
        <w:t>Trotz der Spezialisierung muss bei Ausfall eines Mitgliedes dessen Tätigkeit von den anderen Mitarbeitern übernommen werden. Obwohl die Arbeitsbeziehungen auf ein Arbeitsziel hin orientiert sind, erfordert Teamarbeit ein Mindestmaß an Harmonie. Der Erfolg der Gruppe spiegelt sich auch in der Arbeitsvergütung wider.</w:t>
      </w:r>
    </w:p>
    <w:p w14:paraId="6FE67D4E" w14:textId="77777777" w:rsidR="0038011B" w:rsidRPr="00C356D0" w:rsidRDefault="0038011B" w:rsidP="00BD1F22">
      <w:pPr>
        <w:spacing w:after="0"/>
        <w:jc w:val="both"/>
        <w:rPr>
          <w:rFonts w:eastAsia="Times New Roman"/>
          <w:lang w:eastAsia="de-DE"/>
        </w:rPr>
      </w:pPr>
    </w:p>
    <w:p w14:paraId="7861FD70" w14:textId="357E5A6D" w:rsidR="0038011B" w:rsidRPr="00C356D0" w:rsidRDefault="0038011B" w:rsidP="00BD1F22">
      <w:pPr>
        <w:spacing w:after="0"/>
        <w:jc w:val="both"/>
        <w:rPr>
          <w:rFonts w:eastAsia="Times New Roman"/>
          <w:lang w:eastAsia="de-DE"/>
        </w:rPr>
      </w:pPr>
      <w:r w:rsidRPr="00C356D0">
        <w:rPr>
          <w:rFonts w:eastAsia="Times New Roman"/>
          <w:lang w:eastAsia="de-DE"/>
        </w:rPr>
        <w:t xml:space="preserve">Raum und Zeit überwinden. Arbeiten ohne Trennung von Wohnung und Familie. Arbeiten in der Küche oder am Pool. Das wird realistisch durch </w:t>
      </w:r>
      <w:r w:rsidR="0058101F" w:rsidRPr="00C356D0">
        <w:rPr>
          <w:rFonts w:eastAsia="Times New Roman"/>
          <w:lang w:eastAsia="de-DE"/>
        </w:rPr>
        <w:t>mobil</w:t>
      </w:r>
      <w:r w:rsidR="003C2C21" w:rsidRPr="00C356D0">
        <w:rPr>
          <w:rFonts w:eastAsia="Times New Roman"/>
          <w:lang w:eastAsia="de-DE"/>
        </w:rPr>
        <w:t>es Arbeiten und Home-Office</w:t>
      </w:r>
      <w:r w:rsidRPr="00C356D0">
        <w:rPr>
          <w:rFonts w:eastAsia="Times New Roman"/>
          <w:lang w:eastAsia="de-DE"/>
        </w:rPr>
        <w:t xml:space="preserve">. Die modernen Informations- und Kommunikationstechnologien schaffen die Möglichkeit einer ortsunabhängigen Teilnahme am Arbeitsprozess. </w:t>
      </w:r>
    </w:p>
    <w:p w14:paraId="6244A54D" w14:textId="77777777" w:rsidR="0038011B" w:rsidRPr="00C356D0" w:rsidRDefault="0038011B" w:rsidP="00BD1F22">
      <w:pPr>
        <w:spacing w:after="0"/>
        <w:jc w:val="both"/>
        <w:rPr>
          <w:rFonts w:eastAsia="Times New Roman"/>
          <w:lang w:eastAsia="de-DE"/>
        </w:rPr>
      </w:pPr>
    </w:p>
    <w:p w14:paraId="7E865F4C" w14:textId="4DECF1A8" w:rsidR="0038011B" w:rsidRPr="00C356D0" w:rsidRDefault="0038011B" w:rsidP="00BD1F22">
      <w:pPr>
        <w:spacing w:after="0"/>
        <w:jc w:val="both"/>
        <w:rPr>
          <w:rFonts w:eastAsia="Times New Roman"/>
          <w:lang w:eastAsia="de-DE"/>
        </w:rPr>
      </w:pPr>
      <w:r w:rsidRPr="00C356D0">
        <w:rPr>
          <w:rFonts w:eastAsia="Times New Roman"/>
          <w:lang w:eastAsia="de-DE"/>
        </w:rPr>
        <w:t xml:space="preserve">Die Vorteile </w:t>
      </w:r>
      <w:r w:rsidR="003C2C21" w:rsidRPr="00C356D0">
        <w:rPr>
          <w:rFonts w:eastAsia="Times New Roman"/>
          <w:lang w:eastAsia="de-DE"/>
        </w:rPr>
        <w:t xml:space="preserve">des </w:t>
      </w:r>
      <w:r w:rsidR="0058101F" w:rsidRPr="00C356D0">
        <w:rPr>
          <w:rFonts w:eastAsia="Times New Roman"/>
          <w:lang w:eastAsia="de-DE"/>
        </w:rPr>
        <w:t>mobil</w:t>
      </w:r>
      <w:r w:rsidR="003C2C21" w:rsidRPr="00C356D0">
        <w:rPr>
          <w:rFonts w:eastAsia="Times New Roman"/>
          <w:lang w:eastAsia="de-DE"/>
        </w:rPr>
        <w:t>en Arbeitens</w:t>
      </w:r>
      <w:r w:rsidRPr="00C356D0">
        <w:rPr>
          <w:rFonts w:eastAsia="Times New Roman"/>
          <w:lang w:eastAsia="de-DE"/>
        </w:rPr>
        <w:t xml:space="preserve"> liegen für die Unternehmen und die Mitarbeite</w:t>
      </w:r>
      <w:r w:rsidR="001D48F1">
        <w:rPr>
          <w:rFonts w:eastAsia="Times New Roman"/>
          <w:lang w:eastAsia="de-DE"/>
        </w:rPr>
        <w:t>nden</w:t>
      </w:r>
      <w:r w:rsidRPr="00C356D0">
        <w:rPr>
          <w:rFonts w:eastAsia="Times New Roman"/>
          <w:lang w:eastAsia="de-DE"/>
        </w:rPr>
        <w:t xml:space="preserve"> in der besseren Vereinbarkeit von beruflichen und familiären Interessen. Außerdem kann so auf die individuellen Bedürfnisse der Mitarbeite</w:t>
      </w:r>
      <w:r w:rsidR="001D48F1">
        <w:rPr>
          <w:rFonts w:eastAsia="Times New Roman"/>
          <w:lang w:eastAsia="de-DE"/>
        </w:rPr>
        <w:t>nden</w:t>
      </w:r>
      <w:r w:rsidRPr="00C356D0">
        <w:rPr>
          <w:rFonts w:eastAsia="Times New Roman"/>
          <w:lang w:eastAsia="de-DE"/>
        </w:rPr>
        <w:t xml:space="preserve"> eingegangen werden. Behinderte Mitmenschen erhalten neue Chancen, </w:t>
      </w:r>
      <w:r w:rsidR="001D48F1">
        <w:rPr>
          <w:rFonts w:eastAsia="Times New Roman"/>
          <w:lang w:eastAsia="de-DE"/>
        </w:rPr>
        <w:t>Personen</w:t>
      </w:r>
      <w:r w:rsidRPr="00C356D0">
        <w:rPr>
          <w:rFonts w:eastAsia="Times New Roman"/>
          <w:lang w:eastAsia="de-DE"/>
        </w:rPr>
        <w:t xml:space="preserve"> in sehr ländlichen Gebieten neue Beschäftigungsperspektiven.</w:t>
      </w:r>
    </w:p>
    <w:p w14:paraId="0402EF22" w14:textId="77777777" w:rsidR="0038011B" w:rsidRPr="00C356D0" w:rsidRDefault="0038011B" w:rsidP="00BD1F22">
      <w:pPr>
        <w:spacing w:after="0"/>
        <w:jc w:val="both"/>
        <w:rPr>
          <w:rFonts w:eastAsia="Times New Roman"/>
          <w:lang w:eastAsia="de-DE"/>
        </w:rPr>
      </w:pPr>
    </w:p>
    <w:p w14:paraId="7F9C9D07" w14:textId="5D3A0B47" w:rsidR="0038011B" w:rsidRPr="00C356D0" w:rsidRDefault="0058101F" w:rsidP="00BD1F22">
      <w:pPr>
        <w:spacing w:after="0"/>
        <w:jc w:val="both"/>
        <w:rPr>
          <w:rFonts w:eastAsia="Times New Roman"/>
          <w:lang w:eastAsia="de-DE"/>
        </w:rPr>
      </w:pPr>
      <w:r w:rsidRPr="00C356D0">
        <w:rPr>
          <w:rFonts w:eastAsia="Times New Roman"/>
          <w:lang w:eastAsia="de-DE"/>
        </w:rPr>
        <w:t>Mobil</w:t>
      </w:r>
      <w:r w:rsidR="003C2C21" w:rsidRPr="00C356D0">
        <w:rPr>
          <w:rFonts w:eastAsia="Times New Roman"/>
          <w:lang w:eastAsia="de-DE"/>
        </w:rPr>
        <w:t xml:space="preserve">es Arbeiten </w:t>
      </w:r>
      <w:r w:rsidR="0038011B" w:rsidRPr="00C356D0">
        <w:rPr>
          <w:rFonts w:eastAsia="Times New Roman"/>
          <w:lang w:eastAsia="de-DE"/>
        </w:rPr>
        <w:t xml:space="preserve">ist vor allem im Bereich der Dienstleistungen angesiedelt. Textverarbeitung, Software-Entwicklung, Kunden- und Außendienst sowie Daten erfassende Serviceunternehmen gehören zu den Anwendungsgebieten. Ein Beispiel für </w:t>
      </w:r>
      <w:r w:rsidR="008A0A5B" w:rsidRPr="00C356D0">
        <w:rPr>
          <w:rFonts w:eastAsia="Times New Roman"/>
          <w:lang w:eastAsia="de-DE"/>
        </w:rPr>
        <w:t xml:space="preserve">mobiles Arbeiten </w:t>
      </w:r>
      <w:r w:rsidR="0038011B" w:rsidRPr="00C356D0">
        <w:rPr>
          <w:rFonts w:eastAsia="Times New Roman"/>
          <w:lang w:eastAsia="de-DE"/>
        </w:rPr>
        <w:t xml:space="preserve">ist </w:t>
      </w:r>
      <w:r w:rsidR="008A0A5B" w:rsidRPr="00C356D0">
        <w:rPr>
          <w:rFonts w:eastAsia="Times New Roman"/>
          <w:lang w:eastAsia="de-DE"/>
        </w:rPr>
        <w:t xml:space="preserve">Daimler </w:t>
      </w:r>
      <w:r w:rsidR="0038011B" w:rsidRPr="00C356D0">
        <w:rPr>
          <w:rFonts w:eastAsia="Times New Roman"/>
          <w:lang w:eastAsia="de-DE"/>
        </w:rPr>
        <w:t xml:space="preserve">in Stuttgart. In diesem Unternehmen </w:t>
      </w:r>
      <w:r w:rsidR="008A0A5B" w:rsidRPr="00C356D0">
        <w:rPr>
          <w:rFonts w:eastAsia="Times New Roman"/>
          <w:lang w:eastAsia="de-DE"/>
        </w:rPr>
        <w:t>können rund 150.000 Beschäftigte seit 2016 diese Möglichkeit nutzen.</w:t>
      </w:r>
      <w:r w:rsidR="003D609F" w:rsidRPr="00C356D0">
        <w:rPr>
          <w:rFonts w:eastAsia="Times New Roman"/>
          <w:lang w:eastAsia="de-DE"/>
        </w:rPr>
        <w:t xml:space="preserve"> „</w:t>
      </w:r>
      <w:r w:rsidR="008A0A5B" w:rsidRPr="00C356D0">
        <w:rPr>
          <w:rStyle w:val="Hervorhebung"/>
          <w:rFonts w:cs="Arial"/>
          <w:color w:val="333333"/>
        </w:rPr>
        <w:t xml:space="preserve">Die Arbeit, das Leben, das Arbeitsleben. Alles unter einen Hut zu bekommen, ist oft nicht leicht. Die Daimler AG ermöglicht ihren Mitarbeitenden deshalb vielfältige Arbeitszeitmodelle, die eben das individuell ermöglichen.", </w:t>
      </w:r>
      <w:r w:rsidR="005367DB" w:rsidRPr="00C356D0">
        <w:rPr>
          <w:rStyle w:val="Hervorhebung"/>
          <w:rFonts w:cs="Arial"/>
          <w:color w:val="333333"/>
        </w:rPr>
        <w:t>sagt</w:t>
      </w:r>
      <w:r w:rsidR="008A0A5B" w:rsidRPr="00C356D0">
        <w:rPr>
          <w:rStyle w:val="Hervorhebung"/>
          <w:rFonts w:cs="Arial"/>
          <w:color w:val="333333"/>
        </w:rPr>
        <w:t xml:space="preserve"> die Marketing- und Kommunikationsexpertin Nicole Smit</w:t>
      </w:r>
      <w:r w:rsidR="005367DB" w:rsidRPr="00C356D0">
        <w:rPr>
          <w:rStyle w:val="Hervorhebung"/>
          <w:rFonts w:cs="Arial"/>
          <w:color w:val="333333"/>
        </w:rPr>
        <w:t>, die pro Woche höchstens zweimal im Stammsitz von Daimler anzutreffen</w:t>
      </w:r>
      <w:r w:rsidR="005962D8">
        <w:rPr>
          <w:rStyle w:val="Hervorhebung"/>
          <w:rFonts w:cs="Arial"/>
          <w:color w:val="333333"/>
        </w:rPr>
        <w:t xml:space="preserve"> ist.“</w:t>
      </w:r>
    </w:p>
    <w:p w14:paraId="3640FFCB" w14:textId="77777777" w:rsidR="0038011B" w:rsidRPr="0038011B" w:rsidRDefault="0038011B" w:rsidP="0038011B">
      <w:pPr>
        <w:pBdr>
          <w:bottom w:val="single" w:sz="12" w:space="1" w:color="auto"/>
        </w:pBdr>
        <w:spacing w:after="0" w:line="240" w:lineRule="auto"/>
        <w:rPr>
          <w:rFonts w:eastAsia="Times New Roman"/>
          <w:sz w:val="18"/>
          <w:szCs w:val="24"/>
          <w:lang w:eastAsia="de-DE"/>
        </w:rPr>
      </w:pPr>
    </w:p>
    <w:p w14:paraId="76A1D819" w14:textId="77777777" w:rsidR="0051510A" w:rsidRPr="0038011B" w:rsidRDefault="0051510A" w:rsidP="0038011B">
      <w:pPr>
        <w:keepNext/>
        <w:spacing w:after="0" w:line="240" w:lineRule="auto"/>
        <w:outlineLvl w:val="0"/>
        <w:rPr>
          <w:rFonts w:eastAsia="Times New Roman"/>
          <w:b/>
          <w:bCs/>
          <w:sz w:val="16"/>
          <w:szCs w:val="24"/>
          <w:lang w:eastAsia="de-DE"/>
        </w:rPr>
      </w:pPr>
    </w:p>
    <w:p w14:paraId="39EC309E" w14:textId="77777777" w:rsidR="0038011B" w:rsidRPr="00C356D0" w:rsidRDefault="0038011B" w:rsidP="00C356D0">
      <w:pPr>
        <w:keepNext/>
        <w:spacing w:after="120"/>
        <w:outlineLvl w:val="0"/>
        <w:rPr>
          <w:rFonts w:eastAsia="Times New Roman"/>
          <w:b/>
          <w:bCs/>
          <w:color w:val="004F86"/>
          <w:sz w:val="24"/>
          <w:szCs w:val="24"/>
          <w:lang w:eastAsia="de-DE"/>
        </w:rPr>
      </w:pPr>
      <w:r w:rsidRPr="00C356D0">
        <w:rPr>
          <w:rFonts w:eastAsia="Times New Roman"/>
          <w:b/>
          <w:bCs/>
          <w:color w:val="004F86"/>
          <w:sz w:val="24"/>
          <w:szCs w:val="24"/>
          <w:lang w:eastAsia="de-DE"/>
        </w:rPr>
        <w:t>Fragen zum Text</w:t>
      </w:r>
    </w:p>
    <w:p w14:paraId="3511E8DA" w14:textId="77777777" w:rsidR="0038011B" w:rsidRPr="00C356D0" w:rsidRDefault="0038011B" w:rsidP="00BD1F22">
      <w:pPr>
        <w:numPr>
          <w:ilvl w:val="0"/>
          <w:numId w:val="1"/>
        </w:numPr>
        <w:tabs>
          <w:tab w:val="clear" w:pos="720"/>
          <w:tab w:val="num" w:pos="284"/>
        </w:tabs>
        <w:spacing w:after="0"/>
        <w:ind w:left="284" w:hanging="284"/>
        <w:jc w:val="both"/>
        <w:rPr>
          <w:rFonts w:eastAsia="Times New Roman"/>
          <w:szCs w:val="20"/>
          <w:lang w:eastAsia="de-DE"/>
        </w:rPr>
      </w:pPr>
      <w:r w:rsidRPr="00C356D0">
        <w:rPr>
          <w:rFonts w:eastAsia="Times New Roman"/>
          <w:szCs w:val="20"/>
          <w:lang w:eastAsia="de-DE"/>
        </w:rPr>
        <w:t>Wie funktioniert Teamarbeit? Wieso kommt das Prinzip der Teamarbeit den Fähigkeiten der Menschen entgegen?</w:t>
      </w:r>
    </w:p>
    <w:p w14:paraId="0B1EC9AB" w14:textId="7AAF02AD" w:rsidR="0038011B" w:rsidRPr="00C356D0" w:rsidRDefault="0038011B" w:rsidP="00BD1F22">
      <w:pPr>
        <w:numPr>
          <w:ilvl w:val="0"/>
          <w:numId w:val="1"/>
        </w:numPr>
        <w:tabs>
          <w:tab w:val="clear" w:pos="720"/>
          <w:tab w:val="num" w:pos="284"/>
        </w:tabs>
        <w:spacing w:after="0"/>
        <w:ind w:hanging="720"/>
        <w:jc w:val="both"/>
        <w:rPr>
          <w:rFonts w:eastAsia="Times New Roman"/>
          <w:szCs w:val="20"/>
          <w:lang w:eastAsia="de-DE"/>
        </w:rPr>
      </w:pPr>
      <w:r w:rsidRPr="00C356D0">
        <w:rPr>
          <w:rFonts w:eastAsia="Times New Roman"/>
          <w:szCs w:val="20"/>
          <w:lang w:eastAsia="de-DE"/>
        </w:rPr>
        <w:t xml:space="preserve">Erkläre den Begriff </w:t>
      </w:r>
      <w:r w:rsidR="0058101F" w:rsidRPr="00C356D0">
        <w:rPr>
          <w:rFonts w:eastAsia="Times New Roman"/>
          <w:szCs w:val="20"/>
          <w:lang w:eastAsia="de-DE"/>
        </w:rPr>
        <w:t>mobiles Arbeiten!</w:t>
      </w:r>
      <w:r w:rsidRPr="00C356D0">
        <w:rPr>
          <w:rFonts w:eastAsia="Times New Roman"/>
          <w:szCs w:val="20"/>
          <w:lang w:eastAsia="de-DE"/>
        </w:rPr>
        <w:t xml:space="preserve"> Nenne Voraussetzungen, Vorteile und Nachteile</w:t>
      </w:r>
      <w:r w:rsidR="001D48F1">
        <w:rPr>
          <w:rFonts w:eastAsia="Times New Roman"/>
          <w:szCs w:val="20"/>
          <w:lang w:eastAsia="de-DE"/>
        </w:rPr>
        <w:t xml:space="preserve"> </w:t>
      </w:r>
      <w:r w:rsidR="0058101F" w:rsidRPr="00C356D0">
        <w:rPr>
          <w:rFonts w:eastAsia="Times New Roman"/>
          <w:szCs w:val="20"/>
          <w:lang w:eastAsia="de-DE"/>
        </w:rPr>
        <w:t>mobilen Arbeitens</w:t>
      </w:r>
      <w:r w:rsidRPr="00C356D0">
        <w:rPr>
          <w:rFonts w:eastAsia="Times New Roman"/>
          <w:szCs w:val="20"/>
          <w:lang w:eastAsia="de-DE"/>
        </w:rPr>
        <w:t>!</w:t>
      </w:r>
    </w:p>
    <w:p w14:paraId="372B49C3" w14:textId="77777777" w:rsidR="001F2F12" w:rsidRPr="00C356D0" w:rsidRDefault="0038011B" w:rsidP="00BD1F22">
      <w:pPr>
        <w:numPr>
          <w:ilvl w:val="0"/>
          <w:numId w:val="1"/>
        </w:numPr>
        <w:tabs>
          <w:tab w:val="clear" w:pos="720"/>
          <w:tab w:val="num" w:pos="284"/>
        </w:tabs>
        <w:spacing w:after="0"/>
        <w:ind w:hanging="720"/>
        <w:jc w:val="both"/>
        <w:rPr>
          <w:szCs w:val="20"/>
        </w:rPr>
      </w:pPr>
      <w:r w:rsidRPr="00C356D0">
        <w:rPr>
          <w:rFonts w:eastAsia="Times New Roman"/>
          <w:szCs w:val="20"/>
          <w:lang w:eastAsia="de-DE"/>
        </w:rPr>
        <w:t>Überlege, ob Team- und Telearbeit miteinander vereinbar sind.</w:t>
      </w:r>
    </w:p>
    <w:p w14:paraId="12B990DD" w14:textId="77777777" w:rsidR="001F2F12" w:rsidRPr="00C356D0" w:rsidRDefault="001F2F12" w:rsidP="00BD1F22">
      <w:pPr>
        <w:spacing w:after="0"/>
        <w:jc w:val="both"/>
        <w:rPr>
          <w:rFonts w:eastAsia="Times New Roman"/>
          <w:szCs w:val="20"/>
          <w:lang w:eastAsia="de-DE"/>
        </w:rPr>
      </w:pPr>
    </w:p>
    <w:p w14:paraId="73F72BA6" w14:textId="75A4663C" w:rsidR="00C437BE" w:rsidRDefault="001F2F12" w:rsidP="00BD1F22">
      <w:pPr>
        <w:spacing w:after="0"/>
        <w:jc w:val="both"/>
        <w:rPr>
          <w:rFonts w:eastAsia="Times New Roman"/>
          <w:szCs w:val="20"/>
          <w:lang w:eastAsia="de-DE"/>
        </w:rPr>
      </w:pPr>
      <w:r w:rsidRPr="00C356D0">
        <w:rPr>
          <w:rFonts w:eastAsia="Times New Roman"/>
          <w:szCs w:val="20"/>
          <w:lang w:eastAsia="de-DE"/>
        </w:rPr>
        <w:t xml:space="preserve">Hausaufgabe: </w:t>
      </w:r>
      <w:r w:rsidR="001D48F1">
        <w:rPr>
          <w:rFonts w:eastAsia="Times New Roman"/>
          <w:szCs w:val="20"/>
          <w:lang w:eastAsia="de-DE"/>
        </w:rPr>
        <w:br/>
      </w:r>
      <w:r w:rsidRPr="00C356D0">
        <w:rPr>
          <w:rFonts w:eastAsia="Times New Roman"/>
          <w:szCs w:val="20"/>
          <w:lang w:eastAsia="de-DE"/>
        </w:rPr>
        <w:t xml:space="preserve">Beschaffe dir Informationen zu zwei weiteren modernen </w:t>
      </w:r>
      <w:r w:rsidR="005367DB" w:rsidRPr="00C356D0">
        <w:rPr>
          <w:rFonts w:eastAsia="Times New Roman"/>
          <w:szCs w:val="20"/>
          <w:lang w:eastAsia="de-DE"/>
        </w:rPr>
        <w:t>Arbeitszeitmodellen</w:t>
      </w:r>
      <w:r w:rsidRPr="00C356D0">
        <w:rPr>
          <w:rFonts w:eastAsia="Times New Roman"/>
          <w:szCs w:val="20"/>
          <w:lang w:eastAsia="de-DE"/>
        </w:rPr>
        <w:t xml:space="preserve">: </w:t>
      </w:r>
      <w:r w:rsidR="005367DB" w:rsidRPr="00C356D0">
        <w:rPr>
          <w:rFonts w:eastAsia="Times New Roman"/>
          <w:b/>
          <w:szCs w:val="20"/>
          <w:lang w:eastAsia="de-DE"/>
        </w:rPr>
        <w:t xml:space="preserve">Arbeitszeitkonten </w:t>
      </w:r>
      <w:r w:rsidRPr="00C356D0">
        <w:rPr>
          <w:rFonts w:eastAsia="Times New Roman"/>
          <w:szCs w:val="20"/>
          <w:lang w:eastAsia="de-DE"/>
        </w:rPr>
        <w:t>und</w:t>
      </w:r>
      <w:r w:rsidR="00E52609" w:rsidRPr="00C356D0">
        <w:rPr>
          <w:rFonts w:eastAsia="Times New Roman"/>
          <w:szCs w:val="20"/>
          <w:lang w:eastAsia="de-DE"/>
        </w:rPr>
        <w:t xml:space="preserve"> </w:t>
      </w:r>
      <w:r w:rsidR="00E52609" w:rsidRPr="00C356D0">
        <w:rPr>
          <w:rFonts w:eastAsia="Times New Roman" w:cs="Arial"/>
          <w:szCs w:val="20"/>
          <w:lang w:eastAsia="de-DE"/>
        </w:rPr>
        <w:t>Zeitwertkonten, sowie</w:t>
      </w:r>
      <w:r w:rsidRPr="00C356D0">
        <w:rPr>
          <w:rFonts w:eastAsia="Times New Roman"/>
          <w:szCs w:val="20"/>
          <w:lang w:eastAsia="de-DE"/>
        </w:rPr>
        <w:t xml:space="preserve"> </w:t>
      </w:r>
      <w:r w:rsidR="005367DB" w:rsidRPr="00C356D0">
        <w:rPr>
          <w:rFonts w:eastAsia="Times New Roman"/>
          <w:b/>
          <w:szCs w:val="20"/>
          <w:lang w:eastAsia="de-DE"/>
        </w:rPr>
        <w:t>Vertrauensarbeitszeit</w:t>
      </w:r>
      <w:r w:rsidRPr="00C356D0">
        <w:rPr>
          <w:rFonts w:eastAsia="Times New Roman"/>
          <w:szCs w:val="20"/>
          <w:lang w:eastAsia="de-DE"/>
        </w:rPr>
        <w:t>. Wie funktionieren sie? Für welche Gruppen bieten diese Arbeitsformen besondere Vorteile?</w:t>
      </w:r>
    </w:p>
    <w:p w14:paraId="5D904D2A" w14:textId="77777777" w:rsidR="00C437BE" w:rsidRPr="00D11ABE" w:rsidRDefault="00C437BE" w:rsidP="00C437BE">
      <w:pPr>
        <w:pStyle w:val="AB"/>
        <w:spacing w:before="360" w:after="120"/>
      </w:pPr>
      <w:r>
        <w:rPr>
          <w:rFonts w:eastAsia="Times New Roman"/>
          <w:szCs w:val="20"/>
          <w:lang w:eastAsia="de-DE"/>
        </w:rPr>
        <w:br w:type="page"/>
      </w:r>
      <w:r w:rsidRPr="00D11ABE">
        <w:lastRenderedPageBreak/>
        <w:t>Lösungshinweise „Neue Arbeitsformen“</w:t>
      </w:r>
    </w:p>
    <w:p w14:paraId="03ED1B1B" w14:textId="77777777" w:rsidR="00C437BE" w:rsidRPr="00C356D0" w:rsidRDefault="00C437BE" w:rsidP="00C437BE">
      <w:pPr>
        <w:spacing w:after="0" w:line="240" w:lineRule="auto"/>
        <w:rPr>
          <w:rFonts w:eastAsia="Times New Roman" w:cs="Arial"/>
          <w:b/>
          <w:color w:val="004F86"/>
          <w:sz w:val="24"/>
          <w:szCs w:val="24"/>
          <w:lang w:eastAsia="de-DE"/>
        </w:rPr>
      </w:pPr>
      <w:r w:rsidRPr="00C356D0">
        <w:rPr>
          <w:rFonts w:eastAsia="Times New Roman" w:cs="Arial"/>
          <w:b/>
          <w:color w:val="004F86"/>
          <w:sz w:val="24"/>
          <w:szCs w:val="24"/>
          <w:lang w:eastAsia="de-DE"/>
        </w:rPr>
        <w:t>Karikatur:</w:t>
      </w:r>
    </w:p>
    <w:p w14:paraId="3A357BED" w14:textId="77777777" w:rsidR="00C437BE" w:rsidRPr="00D063D0" w:rsidRDefault="00C437BE" w:rsidP="00C437BE">
      <w:pPr>
        <w:spacing w:after="0" w:line="240" w:lineRule="auto"/>
        <w:rPr>
          <w:rFonts w:eastAsia="Times New Roman" w:cs="Arial"/>
          <w:color w:val="FF0000"/>
          <w:lang w:eastAsia="de-DE"/>
        </w:rPr>
      </w:pPr>
    </w:p>
    <w:p w14:paraId="30E017E1" w14:textId="77777777" w:rsidR="00C437BE" w:rsidRPr="00D063D0" w:rsidRDefault="00C437BE" w:rsidP="00C437BE">
      <w:pPr>
        <w:spacing w:after="120"/>
        <w:jc w:val="both"/>
        <w:rPr>
          <w:rFonts w:eastAsia="Times New Roman" w:cs="Arial"/>
          <w:lang w:eastAsia="de-DE"/>
        </w:rPr>
      </w:pPr>
      <w:r w:rsidRPr="00D063D0">
        <w:rPr>
          <w:rFonts w:eastAsia="Times New Roman" w:cs="Arial"/>
          <w:lang w:eastAsia="de-DE"/>
        </w:rPr>
        <w:t>Die Schüler/innen werden die unterschiedlichsten Interpretationen abgeben. Der Einstieg ins Thema gelingt, sobald ein/e Schüler/in vermutet, „dass der Typ arbeitet“.</w:t>
      </w:r>
    </w:p>
    <w:p w14:paraId="2000D1FB" w14:textId="77777777" w:rsidR="00C437BE" w:rsidRPr="00D063D0" w:rsidRDefault="00C437BE" w:rsidP="00C437BE">
      <w:pPr>
        <w:spacing w:after="0" w:line="240" w:lineRule="auto"/>
        <w:rPr>
          <w:rFonts w:eastAsia="Times New Roman" w:cs="Arial"/>
          <w:lang w:eastAsia="de-DE"/>
        </w:rPr>
      </w:pPr>
    </w:p>
    <w:p w14:paraId="5A844959" w14:textId="77777777" w:rsidR="00C437BE" w:rsidRDefault="00C437BE" w:rsidP="00C437BE">
      <w:pPr>
        <w:spacing w:after="0" w:line="240" w:lineRule="auto"/>
        <w:rPr>
          <w:rFonts w:eastAsia="Times New Roman" w:cs="Arial"/>
          <w:b/>
          <w:lang w:eastAsia="de-DE"/>
        </w:rPr>
      </w:pPr>
    </w:p>
    <w:p w14:paraId="1FFEB9E5" w14:textId="77777777" w:rsidR="00C437BE" w:rsidRPr="00C356D0" w:rsidRDefault="00C437BE" w:rsidP="00C437BE">
      <w:pPr>
        <w:spacing w:after="0" w:line="240" w:lineRule="auto"/>
        <w:rPr>
          <w:rFonts w:eastAsia="Times New Roman" w:cs="Arial"/>
          <w:b/>
          <w:color w:val="004F86"/>
          <w:sz w:val="24"/>
          <w:szCs w:val="24"/>
          <w:lang w:eastAsia="de-DE"/>
        </w:rPr>
      </w:pPr>
      <w:r w:rsidRPr="00C356D0">
        <w:rPr>
          <w:rFonts w:eastAsia="Times New Roman" w:cs="Arial"/>
          <w:b/>
          <w:color w:val="004F86"/>
          <w:sz w:val="24"/>
          <w:szCs w:val="24"/>
          <w:lang w:eastAsia="de-DE"/>
        </w:rPr>
        <w:t>Fragen zum Text „Neue Arbeitsformen“</w:t>
      </w:r>
    </w:p>
    <w:p w14:paraId="0A2E4283" w14:textId="77777777" w:rsidR="00C437BE" w:rsidRPr="00D063D0" w:rsidRDefault="00C437BE" w:rsidP="00C437BE">
      <w:pPr>
        <w:spacing w:after="0" w:line="240" w:lineRule="auto"/>
        <w:rPr>
          <w:rFonts w:eastAsia="Times New Roman" w:cs="Arial"/>
          <w:lang w:eastAsia="de-DE"/>
        </w:rPr>
      </w:pPr>
    </w:p>
    <w:p w14:paraId="2BBA5789" w14:textId="77777777" w:rsidR="00C437BE" w:rsidRPr="00D063D0" w:rsidRDefault="00C437BE" w:rsidP="00C437BE">
      <w:pPr>
        <w:pStyle w:val="Listenabsatz"/>
        <w:numPr>
          <w:ilvl w:val="0"/>
          <w:numId w:val="5"/>
        </w:numPr>
        <w:spacing w:after="0"/>
        <w:jc w:val="both"/>
        <w:rPr>
          <w:rFonts w:eastAsia="Times New Roman" w:cs="Arial"/>
          <w:lang w:eastAsia="de-DE"/>
        </w:rPr>
      </w:pPr>
      <w:r w:rsidRPr="00D063D0">
        <w:rPr>
          <w:rFonts w:eastAsia="Times New Roman" w:cs="Arial"/>
          <w:lang w:eastAsia="de-DE"/>
        </w:rPr>
        <w:t>Wie funktioniert Teamarbeit? Wieso kommt das Prinzip der Teamarbeit den Fähigkeiten der Menschen entgegen?</w:t>
      </w:r>
    </w:p>
    <w:p w14:paraId="26BCE23C" w14:textId="77777777" w:rsidR="00C437BE" w:rsidRPr="00D063D0" w:rsidRDefault="00C437BE" w:rsidP="00C437BE">
      <w:pPr>
        <w:spacing w:after="0"/>
        <w:jc w:val="both"/>
        <w:rPr>
          <w:rFonts w:eastAsia="Times New Roman" w:cs="Arial"/>
          <w:color w:val="FF0000"/>
          <w:lang w:eastAsia="de-DE"/>
        </w:rPr>
      </w:pPr>
    </w:p>
    <w:p w14:paraId="373FEBDE" w14:textId="77777777" w:rsidR="00C437BE" w:rsidRPr="00D063D0" w:rsidRDefault="00C437BE" w:rsidP="00C437BE">
      <w:pPr>
        <w:spacing w:after="0"/>
        <w:jc w:val="both"/>
        <w:rPr>
          <w:rFonts w:eastAsia="Times New Roman" w:cs="Arial"/>
          <w:lang w:eastAsia="de-DE"/>
        </w:rPr>
      </w:pPr>
      <w:r w:rsidRPr="00D063D0">
        <w:rPr>
          <w:rFonts w:eastAsia="Times New Roman" w:cs="Arial"/>
          <w:lang w:eastAsia="de-DE"/>
        </w:rPr>
        <w:t>Teamarbeit funktioniert durch das Zusammenwirken verschiedener Fähigkeiten und Fertigkeiten. Jeder Mensch besitzt unterschiedliche Stärken, die im Rahmen der Teamarbeit aufeinander abgestimmt werden.</w:t>
      </w:r>
    </w:p>
    <w:p w14:paraId="2A4875D9" w14:textId="77777777" w:rsidR="00C437BE" w:rsidRPr="00D063D0" w:rsidRDefault="00C437BE" w:rsidP="00C437BE">
      <w:pPr>
        <w:spacing w:after="0"/>
        <w:jc w:val="both"/>
        <w:rPr>
          <w:rFonts w:eastAsia="Times New Roman" w:cs="Arial"/>
          <w:lang w:eastAsia="de-DE"/>
        </w:rPr>
      </w:pPr>
    </w:p>
    <w:p w14:paraId="38DDC346" w14:textId="77777777" w:rsidR="00C437BE" w:rsidRPr="00D063D0" w:rsidRDefault="00C437BE" w:rsidP="00C437BE">
      <w:pPr>
        <w:pStyle w:val="Listenabsatz"/>
        <w:numPr>
          <w:ilvl w:val="0"/>
          <w:numId w:val="5"/>
        </w:numPr>
        <w:spacing w:after="0"/>
        <w:jc w:val="both"/>
        <w:rPr>
          <w:rFonts w:eastAsia="Times New Roman" w:cs="Arial"/>
          <w:lang w:eastAsia="de-DE"/>
        </w:rPr>
      </w:pPr>
      <w:r w:rsidRPr="00D063D0">
        <w:rPr>
          <w:rFonts w:eastAsia="Times New Roman" w:cs="Arial"/>
          <w:lang w:eastAsia="de-DE"/>
        </w:rPr>
        <w:t xml:space="preserve">Erkläre den Begriff </w:t>
      </w:r>
      <w:r>
        <w:rPr>
          <w:rFonts w:eastAsia="Times New Roman" w:cs="Arial"/>
          <w:lang w:eastAsia="de-DE"/>
        </w:rPr>
        <w:t>des mobilen Arbeitens.</w:t>
      </w:r>
      <w:r w:rsidRPr="00D063D0">
        <w:rPr>
          <w:rFonts w:eastAsia="Times New Roman" w:cs="Arial"/>
          <w:lang w:eastAsia="de-DE"/>
        </w:rPr>
        <w:t xml:space="preserve"> Nenne Voraussetzungen, Vorteile und Nachteile der Telearbeit!</w:t>
      </w:r>
    </w:p>
    <w:p w14:paraId="2E992C2C" w14:textId="77777777" w:rsidR="00C437BE" w:rsidRPr="00D063D0" w:rsidRDefault="00C437BE" w:rsidP="00C437BE">
      <w:pPr>
        <w:spacing w:after="0"/>
        <w:jc w:val="both"/>
        <w:rPr>
          <w:rFonts w:eastAsia="Times New Roman" w:cs="Arial"/>
          <w:lang w:eastAsia="de-DE"/>
        </w:rPr>
      </w:pPr>
    </w:p>
    <w:p w14:paraId="4540625C" w14:textId="77777777" w:rsidR="00C437BE" w:rsidRPr="00D063D0" w:rsidRDefault="00C437BE" w:rsidP="00C437BE">
      <w:pPr>
        <w:spacing w:after="0"/>
        <w:jc w:val="both"/>
        <w:rPr>
          <w:rFonts w:eastAsia="Times New Roman" w:cs="Arial"/>
          <w:lang w:eastAsia="de-DE"/>
        </w:rPr>
      </w:pPr>
      <w:r w:rsidRPr="00D063D0">
        <w:rPr>
          <w:rFonts w:eastAsia="Times New Roman" w:cs="Arial"/>
          <w:lang w:eastAsia="de-DE"/>
        </w:rPr>
        <w:t>Telearbeit bedeutet: Erwerbstätigkeit von zu Hause oder von einem x-beliebigen anderen Ort aus (z.</w:t>
      </w:r>
      <w:r w:rsidRPr="00D063D0">
        <w:rPr>
          <w:rFonts w:eastAsia="Times New Roman" w:cs="Arial"/>
          <w:spacing w:val="-40"/>
          <w:lang w:eastAsia="de-DE"/>
        </w:rPr>
        <w:t> </w:t>
      </w:r>
      <w:r w:rsidRPr="00D063D0">
        <w:rPr>
          <w:rFonts w:eastAsia="Times New Roman" w:cs="Arial"/>
          <w:lang w:eastAsia="de-DE"/>
        </w:rPr>
        <w:t xml:space="preserve">B. Pool). Voraussetzungen sind Arbeitsgegenstand und -inhalt (ein Bäcker kann schlecht vom heimischen Wohnzimmer aus arbeiten) sowie die technische Durchführbarkeit (EDV-System). </w:t>
      </w:r>
    </w:p>
    <w:p w14:paraId="520A3D1C" w14:textId="77777777" w:rsidR="00C437BE" w:rsidRPr="00D063D0" w:rsidRDefault="00C437BE" w:rsidP="00C437BE">
      <w:pPr>
        <w:spacing w:after="0"/>
        <w:jc w:val="both"/>
        <w:rPr>
          <w:rFonts w:eastAsia="Times New Roman" w:cs="Arial"/>
          <w:lang w:eastAsia="de-DE"/>
        </w:rPr>
      </w:pPr>
    </w:p>
    <w:p w14:paraId="6DD74545" w14:textId="424E82FC" w:rsidR="00C437BE" w:rsidRPr="00D063D0" w:rsidRDefault="00C437BE" w:rsidP="00C437BE">
      <w:pPr>
        <w:pStyle w:val="Listenabsatz"/>
        <w:numPr>
          <w:ilvl w:val="0"/>
          <w:numId w:val="5"/>
        </w:numPr>
        <w:spacing w:after="0"/>
        <w:jc w:val="both"/>
        <w:rPr>
          <w:rFonts w:eastAsia="Times New Roman" w:cs="Arial"/>
          <w:lang w:eastAsia="de-DE"/>
        </w:rPr>
      </w:pPr>
      <w:r w:rsidRPr="00D063D0">
        <w:rPr>
          <w:rFonts w:eastAsia="Times New Roman" w:cs="Arial"/>
          <w:lang w:eastAsia="de-DE"/>
        </w:rPr>
        <w:t>Überlege, ob Team</w:t>
      </w:r>
      <w:r>
        <w:rPr>
          <w:rFonts w:eastAsia="Times New Roman" w:cs="Arial"/>
          <w:lang w:eastAsia="de-DE"/>
        </w:rPr>
        <w:t xml:space="preserve">arbeit </w:t>
      </w:r>
      <w:r w:rsidRPr="00D063D0">
        <w:rPr>
          <w:rFonts w:eastAsia="Times New Roman" w:cs="Arial"/>
          <w:lang w:eastAsia="de-DE"/>
        </w:rPr>
        <w:t xml:space="preserve">und </w:t>
      </w:r>
      <w:r w:rsidR="00FA6ACB">
        <w:rPr>
          <w:rFonts w:eastAsia="Times New Roman" w:cs="Arial"/>
          <w:lang w:eastAsia="de-DE"/>
        </w:rPr>
        <w:t>mobiles</w:t>
      </w:r>
      <w:r>
        <w:rPr>
          <w:rFonts w:eastAsia="Times New Roman" w:cs="Arial"/>
          <w:lang w:eastAsia="de-DE"/>
        </w:rPr>
        <w:t xml:space="preserve"> Arbeiten</w:t>
      </w:r>
      <w:r w:rsidRPr="00D063D0">
        <w:rPr>
          <w:rFonts w:eastAsia="Times New Roman" w:cs="Arial"/>
          <w:lang w:eastAsia="de-DE"/>
        </w:rPr>
        <w:t xml:space="preserve"> miteinander vereinbar sind!</w:t>
      </w:r>
    </w:p>
    <w:p w14:paraId="768949B2" w14:textId="77777777" w:rsidR="00C437BE" w:rsidRPr="00D063D0" w:rsidRDefault="00C437BE" w:rsidP="00C437BE">
      <w:pPr>
        <w:spacing w:after="0"/>
        <w:jc w:val="both"/>
        <w:rPr>
          <w:rFonts w:eastAsia="Times New Roman" w:cs="Arial"/>
          <w:color w:val="FF0000"/>
          <w:lang w:eastAsia="de-DE"/>
        </w:rPr>
      </w:pPr>
    </w:p>
    <w:p w14:paraId="0BDD2595" w14:textId="77777777" w:rsidR="00C437BE" w:rsidRPr="00D063D0" w:rsidRDefault="00C437BE" w:rsidP="00C437BE">
      <w:pPr>
        <w:spacing w:after="0"/>
        <w:jc w:val="both"/>
        <w:rPr>
          <w:rFonts w:eastAsia="Times New Roman" w:cs="Arial"/>
          <w:lang w:eastAsia="de-DE"/>
        </w:rPr>
      </w:pPr>
      <w:r w:rsidRPr="00D063D0">
        <w:rPr>
          <w:rFonts w:eastAsia="Times New Roman" w:cs="Arial"/>
          <w:lang w:eastAsia="de-DE"/>
        </w:rPr>
        <w:t>Sie sind es. Das Internet macht’s möglich. Indirekte, zeitversetzte Anweisung und Abstimmung via E</w:t>
      </w:r>
      <w:r w:rsidRPr="00D063D0">
        <w:rPr>
          <w:rFonts w:eastAsia="Times New Roman" w:cs="Arial"/>
          <w:lang w:eastAsia="de-DE"/>
        </w:rPr>
        <w:noBreakHyphen/>
        <w:t xml:space="preserve">Mail oder Livegespräche in unternehmenseigenen Chaträumen. Die Kommunikationsplattformen existieren bereits und machen ein weltweites Arbeiten unter Auflösung </w:t>
      </w:r>
      <w:r>
        <w:rPr>
          <w:rFonts w:eastAsia="Times New Roman" w:cs="Arial"/>
          <w:lang w:eastAsia="de-DE"/>
        </w:rPr>
        <w:t>von Raum und Zeit Differenzen</w:t>
      </w:r>
      <w:r w:rsidRPr="00D063D0">
        <w:rPr>
          <w:rFonts w:eastAsia="Times New Roman" w:cs="Arial"/>
          <w:lang w:eastAsia="de-DE"/>
        </w:rPr>
        <w:t xml:space="preserve"> möglich.</w:t>
      </w:r>
    </w:p>
    <w:p w14:paraId="3DF7789B" w14:textId="77777777" w:rsidR="00C437BE" w:rsidRPr="00D063D0" w:rsidRDefault="00C437BE" w:rsidP="00C437BE">
      <w:pPr>
        <w:spacing w:after="0"/>
        <w:jc w:val="both"/>
        <w:rPr>
          <w:rFonts w:eastAsia="Times New Roman" w:cs="Arial"/>
          <w:lang w:eastAsia="de-DE"/>
        </w:rPr>
      </w:pPr>
    </w:p>
    <w:p w14:paraId="59DAA3FB" w14:textId="77777777" w:rsidR="00C437BE" w:rsidRPr="00D063D0" w:rsidRDefault="00C437BE" w:rsidP="00C437BE">
      <w:pPr>
        <w:spacing w:after="0"/>
        <w:ind w:left="708"/>
        <w:jc w:val="both"/>
        <w:rPr>
          <w:rFonts w:eastAsia="Times New Roman" w:cs="Arial"/>
          <w:b/>
          <w:lang w:eastAsia="de-DE"/>
        </w:rPr>
      </w:pPr>
      <w:r w:rsidRPr="00D063D0">
        <w:rPr>
          <w:rFonts w:eastAsia="Times New Roman" w:cs="Arial"/>
          <w:b/>
          <w:lang w:eastAsia="de-DE"/>
        </w:rPr>
        <w:t xml:space="preserve">Hausaufgabe: Beschaffe dir Informationen zu zwei weiteren modernen Beschäftigungsformen: </w:t>
      </w:r>
      <w:r>
        <w:rPr>
          <w:rFonts w:eastAsia="Times New Roman" w:cs="Arial"/>
          <w:b/>
          <w:lang w:eastAsia="de-DE"/>
        </w:rPr>
        <w:t>Arbeitszeit- und Zeitwertkonten, sowie Vertrauensarbeitszeit</w:t>
      </w:r>
      <w:r w:rsidRPr="00D063D0">
        <w:rPr>
          <w:rFonts w:eastAsia="Times New Roman" w:cs="Arial"/>
          <w:b/>
          <w:lang w:eastAsia="de-DE"/>
        </w:rPr>
        <w:t>. Wie funktionieren sie? Für welche Gruppen bieten diese Arbeitsformen besondere Vorteile?</w:t>
      </w:r>
    </w:p>
    <w:p w14:paraId="33D1AD93" w14:textId="77777777" w:rsidR="00C437BE" w:rsidRPr="00D063D0" w:rsidRDefault="00C437BE" w:rsidP="00C437BE">
      <w:pPr>
        <w:spacing w:after="0"/>
        <w:jc w:val="both"/>
        <w:rPr>
          <w:rFonts w:eastAsia="Times New Roman" w:cs="Arial"/>
          <w:color w:val="FF0000"/>
          <w:lang w:eastAsia="de-DE"/>
        </w:rPr>
      </w:pPr>
    </w:p>
    <w:p w14:paraId="0DFCAEA2" w14:textId="1B81CF90" w:rsidR="00C437BE" w:rsidRPr="00D063D0" w:rsidRDefault="00C437BE" w:rsidP="00C437BE">
      <w:pPr>
        <w:spacing w:after="0"/>
        <w:jc w:val="both"/>
        <w:rPr>
          <w:rFonts w:eastAsia="Times New Roman" w:cs="Arial"/>
          <w:lang w:eastAsia="de-DE"/>
        </w:rPr>
      </w:pPr>
      <w:r>
        <w:rPr>
          <w:rFonts w:eastAsia="Times New Roman" w:cs="Arial"/>
          <w:lang w:eastAsia="de-DE"/>
        </w:rPr>
        <w:t>Auf Arbeitszeitkonten werden die Stunden eines Mitarbeite</w:t>
      </w:r>
      <w:r w:rsidR="001D48F1">
        <w:rPr>
          <w:rFonts w:eastAsia="Times New Roman" w:cs="Arial"/>
          <w:lang w:eastAsia="de-DE"/>
        </w:rPr>
        <w:t>nden</w:t>
      </w:r>
      <w:r>
        <w:rPr>
          <w:rFonts w:eastAsia="Times New Roman" w:cs="Arial"/>
          <w:lang w:eastAsia="de-DE"/>
        </w:rPr>
        <w:t xml:space="preserve"> gesammelt und mit den laut Arbeitsvertrag vereinbarten Stunden verrechnet. Dabei ergeben sich Zeitguthaben oder –schulden. Diese muss ein Angestellter entsprechend nacharbeiten oder kann seine Überstunden zur Freistellung nutzen. Einen ähnlichen Zweck verfolgen Zeitwertkonten. Hier können Überstunden allerdings langfristig gesammelt werden und für längere Freistellungsphasen wie Sabbaticals genutzt werden. Während diesen Auszeiten </w:t>
      </w:r>
      <w:r w:rsidR="00FA6ACB">
        <w:rPr>
          <w:rFonts w:eastAsia="Times New Roman" w:cs="Arial"/>
          <w:lang w:eastAsia="de-DE"/>
        </w:rPr>
        <w:t>bleiben</w:t>
      </w:r>
      <w:r>
        <w:rPr>
          <w:rFonts w:eastAsia="Times New Roman" w:cs="Arial"/>
          <w:lang w:eastAsia="de-DE"/>
        </w:rPr>
        <w:t xml:space="preserve"> das Arbeitsverhältnis und der Sozialversicherungsschutz bestehen. Auch Arbeitsentgelte können teilweise als Zweitwert angespart werden. Diese Arbeitszeitkonten machen es Angestellten möglich, sich flexibel ihre Arbeitszeit entsprechend den Lebensphasen zu gestalten.</w:t>
      </w:r>
    </w:p>
    <w:p w14:paraId="31C4223E" w14:textId="618B24F5" w:rsidR="00C437BE" w:rsidRPr="00D063D0" w:rsidRDefault="00C437BE" w:rsidP="00C437BE">
      <w:pPr>
        <w:spacing w:after="0"/>
        <w:jc w:val="both"/>
        <w:rPr>
          <w:rFonts w:eastAsia="Times New Roman" w:cs="Arial"/>
          <w:lang w:eastAsia="de-DE"/>
        </w:rPr>
      </w:pPr>
      <w:r>
        <w:rPr>
          <w:rFonts w:eastAsia="Times New Roman" w:cs="Arial"/>
          <w:lang w:eastAsia="de-DE"/>
        </w:rPr>
        <w:t>Bei der Vertrauensarbeitszeit gibt es hingegen keine Zeiterfassung. In der Regel haben die Mitarbeite</w:t>
      </w:r>
      <w:r w:rsidR="00A84B97">
        <w:rPr>
          <w:rFonts w:eastAsia="Times New Roman" w:cs="Arial"/>
          <w:lang w:eastAsia="de-DE"/>
        </w:rPr>
        <w:t xml:space="preserve">nden </w:t>
      </w:r>
      <w:r>
        <w:rPr>
          <w:rFonts w:eastAsia="Times New Roman" w:cs="Arial"/>
          <w:lang w:eastAsia="de-DE"/>
        </w:rPr>
        <w:t xml:space="preserve">eine Kernarbeitszeit in der sie erreichbar sein sollen, wann genau sie anfangen und aufhören ist dabei aber grundsätzlich ihnen überlassen. Das Unternehmen setzt dabei </w:t>
      </w:r>
      <w:r>
        <w:rPr>
          <w:rFonts w:eastAsia="Times New Roman" w:cs="Arial"/>
          <w:lang w:eastAsia="de-DE"/>
        </w:rPr>
        <w:lastRenderedPageBreak/>
        <w:t>mehr auf das Vertrauen in seine Mitarbeite</w:t>
      </w:r>
      <w:r w:rsidR="001D48F1">
        <w:rPr>
          <w:rFonts w:eastAsia="Times New Roman" w:cs="Arial"/>
          <w:lang w:eastAsia="de-DE"/>
        </w:rPr>
        <w:t>nden</w:t>
      </w:r>
      <w:r>
        <w:rPr>
          <w:rFonts w:eastAsia="Times New Roman" w:cs="Arial"/>
          <w:lang w:eastAsia="de-DE"/>
        </w:rPr>
        <w:t>, dass diese entsprechend ihres Vertrags auch ihre Arbeitszeit ableisten. Dabei ist aber eine freie Zeiteinteilung möglich. Die Arbeitsweise ist eher Ergebnis orientiert. Dies ist vor allem im Alltag mit Familie sehr hilfreich, da man schnell und einfach kurzfristig auf Termine reagieren kann. Nachteilig bei diesem Modell ist allerdings, dass die Angestellten gegenüber ihren Vorgesetzen ihre Mehrarbeit auch einfordern müssen, da sonst schnell „zu viel“ gearbeitet wird. Andersherum kann es natürlich aber auch passieren, dass das Vertrauen ausgenutzt wird. Es gibt auch Vertrauensarbeitszeit-Modelle ohne Kernarbeitszeiten. Dann sind die Angestellten vollkommen frei in ihrer eigenständigen Arbeit.</w:t>
      </w:r>
    </w:p>
    <w:p w14:paraId="47025333" w14:textId="77777777" w:rsidR="00C437BE" w:rsidRDefault="00C437BE">
      <w:pPr>
        <w:spacing w:after="0" w:line="240" w:lineRule="auto"/>
        <w:rPr>
          <w:rFonts w:eastAsia="Times New Roman"/>
          <w:szCs w:val="20"/>
          <w:lang w:eastAsia="de-DE"/>
        </w:rPr>
      </w:pPr>
    </w:p>
    <w:sectPr w:rsidR="00C437BE" w:rsidSect="00D11AB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8CC9" w14:textId="77777777" w:rsidR="002762E9" w:rsidRDefault="002762E9" w:rsidP="00C8753D">
      <w:pPr>
        <w:spacing w:after="0" w:line="240" w:lineRule="auto"/>
      </w:pPr>
      <w:r>
        <w:separator/>
      </w:r>
    </w:p>
  </w:endnote>
  <w:endnote w:type="continuationSeparator" w:id="0">
    <w:p w14:paraId="3FDEEFD9" w14:textId="77777777" w:rsidR="002762E9" w:rsidRDefault="002762E9" w:rsidP="00C8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7F1C" w14:textId="77777777" w:rsidR="00592910" w:rsidRDefault="005929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10E" w14:textId="4CD09A27" w:rsidR="00D244ED" w:rsidRPr="00792CC6" w:rsidRDefault="00792CC6">
    <w:pPr>
      <w:pStyle w:val="Fuzeile"/>
      <w:jc w:val="right"/>
      <w:rPr>
        <w:rFonts w:asciiTheme="minorHAnsi" w:hAnsiTheme="minorHAnsi" w:cstheme="minorHAnsi"/>
        <w:sz w:val="20"/>
        <w:szCs w:val="20"/>
      </w:rPr>
    </w:pPr>
    <w:r w:rsidRPr="00792CC6">
      <w:rPr>
        <w:rFonts w:asciiTheme="minorHAnsi" w:hAnsiTheme="minorHAnsi" w:cstheme="minorHAnsi"/>
        <w:noProof/>
        <w:sz w:val="20"/>
        <w:szCs w:val="20"/>
        <w:lang w:eastAsia="de-DE"/>
      </w:rPr>
      <mc:AlternateContent>
        <mc:Choice Requires="wpg">
          <w:drawing>
            <wp:anchor distT="0" distB="0" distL="114300" distR="114300" simplePos="0" relativeHeight="251672576" behindDoc="1" locked="0" layoutInCell="1" allowOverlap="1" wp14:anchorId="6D4BFE4C" wp14:editId="25C6DAFC">
              <wp:simplePos x="0" y="0"/>
              <wp:positionH relativeFrom="column">
                <wp:posOffset>-62230</wp:posOffset>
              </wp:positionH>
              <wp:positionV relativeFrom="paragraph">
                <wp:posOffset>-123825</wp:posOffset>
              </wp:positionV>
              <wp:extent cx="5848962" cy="314324"/>
              <wp:effectExtent l="0" t="0" r="0" b="0"/>
              <wp:wrapNone/>
              <wp:docPr id="127" name="Gruppieren 1"/>
              <wp:cNvGraphicFramePr/>
              <a:graphic xmlns:a="http://schemas.openxmlformats.org/drawingml/2006/main">
                <a:graphicData uri="http://schemas.microsoft.com/office/word/2010/wordprocessingGroup">
                  <wpg:wgp>
                    <wpg:cNvGrpSpPr/>
                    <wpg:grpSpPr>
                      <a:xfrm>
                        <a:off x="0" y="0"/>
                        <a:ext cx="5848962" cy="314324"/>
                        <a:chOff x="0" y="0"/>
                        <a:chExt cx="5848962" cy="314324"/>
                      </a:xfrm>
                    </wpg:grpSpPr>
                    <wps:wsp>
                      <wps:cNvPr id="128" name="Textfeld 2"/>
                      <wps:cNvSpPr txBox="1"/>
                      <wps:spPr>
                        <a:xfrm>
                          <a:off x="0" y="35911"/>
                          <a:ext cx="5695950" cy="278413"/>
                        </a:xfrm>
                        <a:prstGeom prst="rect">
                          <a:avLst/>
                        </a:prstGeom>
                        <a:noFill/>
                      </wps:spPr>
                      <wps:txbx>
                        <w:txbxContent>
                          <w:p w14:paraId="6625F972" w14:textId="77777777" w:rsidR="00792CC6" w:rsidRPr="004122F6" w:rsidRDefault="00792CC6" w:rsidP="00792CC6">
                            <w:pPr>
                              <w:pStyle w:val="StandardWeb"/>
                              <w:spacing w:before="0" w:beforeAutospacing="0" w:after="0" w:afterAutospacing="0"/>
                              <w:rPr>
                                <w:rFonts w:ascii="Arial" w:hAnsi="Arial" w:cs="Arial"/>
                                <w:sz w:val="16"/>
                                <w:szCs w:val="16"/>
                              </w:rPr>
                            </w:pPr>
                            <w:r w:rsidRPr="004122F6">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129" name="Gruppieren 129"/>
                      <wpg:cNvGrpSpPr/>
                      <wpg:grpSpPr>
                        <a:xfrm>
                          <a:off x="88962" y="0"/>
                          <a:ext cx="5760000" cy="73088"/>
                          <a:chOff x="88962" y="0"/>
                          <a:chExt cx="5588178" cy="73088"/>
                        </a:xfrm>
                      </wpg:grpSpPr>
                      <wps:wsp>
                        <wps:cNvPr id="131" name="Rechteck 131"/>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 name="Rechteck 13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 name="Rechteck 133"/>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 name="Rechteck 134"/>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Rechteck 13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Rechteck 13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D4BFE4C" id="Gruppieren 1" o:spid="_x0000_s1041" style="position:absolute;left:0;text-align:left;margin-left:-4.9pt;margin-top:-9.75pt;width:460.55pt;height:24.75pt;z-index:-251643904;mso-height-relative:margin" coordsize="5848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">
              <v:shapetype id="_x0000_t202" coordsize="21600,21600" o:spt="202" path="m,l,21600r21600,l21600,xe">
                <v:stroke joinstyle="miter"/>
                <v:path gradientshapeok="t" o:connecttype="rect"/>
              </v:shapetype>
              <v:shape id="Textfeld 2" o:spid="_x0000_s1042" type="#_x0000_t202" style="position:absolute;top:359;width:5695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6625F972" w14:textId="77777777" w:rsidR="00792CC6" w:rsidRPr="004122F6" w:rsidRDefault="00792CC6" w:rsidP="00792CC6">
                      <w:pPr>
                        <w:pStyle w:val="StandardWeb"/>
                        <w:spacing w:before="0" w:beforeAutospacing="0" w:after="0" w:afterAutospacing="0"/>
                        <w:rPr>
                          <w:rFonts w:ascii="Arial" w:hAnsi="Arial" w:cs="Arial"/>
                          <w:sz w:val="16"/>
                          <w:szCs w:val="16"/>
                        </w:rPr>
                      </w:pPr>
                      <w:r w:rsidRPr="004122F6">
                        <w:rPr>
                          <w:rFonts w:ascii="Arial" w:hAnsi="Arial" w:cs="Arial"/>
                          <w:color w:val="000000" w:themeColor="text1"/>
                          <w:kern w:val="24"/>
                          <w:sz w:val="16"/>
                          <w:szCs w:val="16"/>
                        </w:rPr>
                        <w:t>Weitere Materialien und Informationen finden sie hier: www.wirtschaftundschule.de</w:t>
                      </w:r>
                    </w:p>
                  </w:txbxContent>
                </v:textbox>
              </v:shape>
              <v:group id="Gruppieren 129" o:spid="_x0000_s1043"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Rechteck 131" o:spid="_x0000_s1044"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" fillcolor="#ddd" stroked="f" strokeweight="2pt"/>
                <v:rect id="Rechteck 132" o:spid="_x0000_s1045"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" fillcolor="#ddd" stroked="f" strokeweight="2pt"/>
                <v:rect id="Rechteck 133" o:spid="_x0000_s1046"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" fillcolor="#bebebe" stroked="f" strokeweight="2pt"/>
                <v:rect id="Rechteck 134" o:spid="_x0000_s1047"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" fillcolor="#bebebe" stroked="f" strokeweight="2pt"/>
                <v:rect id="Rechteck 135" o:spid="_x0000_s1048"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" fillcolor="#8d8d8d" stroked="f" strokeweight="2pt"/>
                <v:rect id="Rechteck 136" o:spid="_x0000_s1049"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" fillcolor="#8d8d8d" stroked="f" strokeweight="2pt"/>
              </v:group>
            </v:group>
          </w:pict>
        </mc:Fallback>
      </mc:AlternateContent>
    </w:r>
    <w:r w:rsidR="00D244ED" w:rsidRPr="00792CC6">
      <w:rPr>
        <w:rFonts w:asciiTheme="minorHAnsi" w:hAnsiTheme="minorHAnsi" w:cstheme="minorHAnsi"/>
        <w:sz w:val="20"/>
        <w:szCs w:val="20"/>
      </w:rPr>
      <w:fldChar w:fldCharType="begin"/>
    </w:r>
    <w:r w:rsidR="00D244ED" w:rsidRPr="00792CC6">
      <w:rPr>
        <w:rFonts w:asciiTheme="minorHAnsi" w:hAnsiTheme="minorHAnsi" w:cstheme="minorHAnsi"/>
        <w:sz w:val="20"/>
        <w:szCs w:val="20"/>
      </w:rPr>
      <w:instrText>PAGE   \* MERGEFORMAT</w:instrText>
    </w:r>
    <w:r w:rsidR="00D244ED" w:rsidRPr="00792CC6">
      <w:rPr>
        <w:rFonts w:asciiTheme="minorHAnsi" w:hAnsiTheme="minorHAnsi" w:cstheme="minorHAnsi"/>
        <w:sz w:val="20"/>
        <w:szCs w:val="20"/>
      </w:rPr>
      <w:fldChar w:fldCharType="separate"/>
    </w:r>
    <w:r w:rsidR="00C11EE1">
      <w:rPr>
        <w:rFonts w:asciiTheme="minorHAnsi" w:hAnsiTheme="minorHAnsi" w:cstheme="minorHAnsi"/>
        <w:noProof/>
        <w:sz w:val="20"/>
        <w:szCs w:val="20"/>
      </w:rPr>
      <w:t>4</w:t>
    </w:r>
    <w:r w:rsidR="00D244ED" w:rsidRPr="00792CC6">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D060" w14:textId="77777777" w:rsidR="00592910" w:rsidRDefault="005929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7B0F" w14:textId="77777777" w:rsidR="002762E9" w:rsidRDefault="002762E9" w:rsidP="00C8753D">
      <w:pPr>
        <w:spacing w:after="0" w:line="240" w:lineRule="auto"/>
      </w:pPr>
      <w:r>
        <w:separator/>
      </w:r>
    </w:p>
  </w:footnote>
  <w:footnote w:type="continuationSeparator" w:id="0">
    <w:p w14:paraId="611E7FF1" w14:textId="77777777" w:rsidR="002762E9" w:rsidRDefault="002762E9" w:rsidP="00C8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9F50" w14:textId="77777777" w:rsidR="00592910" w:rsidRDefault="005929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B5DB" w14:textId="55ACCE4A" w:rsidR="00351FD1" w:rsidRPr="00D11ABE" w:rsidRDefault="00057B41" w:rsidP="00D11ABE">
    <w:pPr>
      <w:pStyle w:val="Kopfzeile"/>
    </w:pPr>
    <w:r w:rsidRPr="00057B41">
      <w:rPr>
        <w:noProof/>
        <w:lang w:eastAsia="de-DE"/>
      </w:rPr>
      <mc:AlternateContent>
        <mc:Choice Requires="wpg">
          <w:drawing>
            <wp:anchor distT="0" distB="0" distL="114300" distR="114300" simplePos="0" relativeHeight="251666432" behindDoc="1" locked="0" layoutInCell="1" allowOverlap="1" wp14:anchorId="05CFED62" wp14:editId="429BD315">
              <wp:simplePos x="0" y="0"/>
              <wp:positionH relativeFrom="column">
                <wp:posOffset>-81280</wp:posOffset>
              </wp:positionH>
              <wp:positionV relativeFrom="paragraph">
                <wp:posOffset>219075</wp:posOffset>
              </wp:positionV>
              <wp:extent cx="6057899" cy="600075"/>
              <wp:effectExtent l="0" t="0" r="0" b="0"/>
              <wp:wrapNone/>
              <wp:docPr id="16" name="Gruppieren 15"/>
              <wp:cNvGraphicFramePr/>
              <a:graphic xmlns:a="http://schemas.openxmlformats.org/drawingml/2006/main">
                <a:graphicData uri="http://schemas.microsoft.com/office/word/2010/wordprocessingGroup">
                  <wpg:wgp>
                    <wpg:cNvGrpSpPr/>
                    <wpg:grpSpPr>
                      <a:xfrm>
                        <a:off x="0" y="0"/>
                        <a:ext cx="6057899" cy="600075"/>
                        <a:chOff x="0" y="0"/>
                        <a:chExt cx="6057899" cy="600077"/>
                      </a:xfrm>
                    </wpg:grpSpPr>
                    <wpg:grpSp>
                      <wpg:cNvPr id="2" name="Gruppieren 2"/>
                      <wpg:cNvGrpSpPr/>
                      <wpg:grpSpPr>
                        <a:xfrm>
                          <a:off x="0" y="221659"/>
                          <a:ext cx="6057899" cy="378418"/>
                          <a:chOff x="0" y="221658"/>
                          <a:chExt cx="6059842" cy="381229"/>
                        </a:xfrm>
                      </wpg:grpSpPr>
                      <wps:wsp>
                        <wps:cNvPr id="4" name="Textfeld 149"/>
                        <wps:cNvSpPr txBox="1"/>
                        <wps:spPr>
                          <a:xfrm>
                            <a:off x="0" y="263534"/>
                            <a:ext cx="1241474" cy="169277"/>
                          </a:xfrm>
                          <a:prstGeom prst="rect">
                            <a:avLst/>
                          </a:prstGeom>
                          <a:noFill/>
                        </wps:spPr>
                        <wps:txbx>
                          <w:txbxContent>
                            <w:p w14:paraId="52959E15" w14:textId="77777777" w:rsidR="00057B41" w:rsidRPr="00592910" w:rsidRDefault="00057B41" w:rsidP="00057B41">
                              <w:pPr>
                                <w:pStyle w:val="StandardWeb"/>
                                <w:spacing w:before="0" w:beforeAutospacing="0" w:after="0" w:afterAutospacing="0"/>
                                <w:rPr>
                                  <w:rFonts w:ascii="Arial" w:hAnsi="Arial" w:cs="Arial"/>
                                </w:rPr>
                              </w:pPr>
                              <w:r w:rsidRPr="00592910">
                                <w:rPr>
                                  <w:rFonts w:ascii="Arial" w:hAnsi="Arial" w:cs="Arial"/>
                                  <w:color w:val="000000"/>
                                  <w:kern w:val="24"/>
                                  <w:sz w:val="10"/>
                                  <w:szCs w:val="10"/>
                                </w:rPr>
                                <w:t>UNTERRICHTSMATERIALIEN</w:t>
                              </w:r>
                            </w:p>
                          </w:txbxContent>
                        </wps:txbx>
                        <wps:bodyPr wrap="square" rtlCol="0">
                          <a:spAutoFit/>
                        </wps:bodyPr>
                      </wps:wsp>
                      <wps:wsp>
                        <wps:cNvPr id="5" name="Textfeld 150"/>
                        <wps:cNvSpPr txBox="1"/>
                        <wps:spPr>
                          <a:xfrm>
                            <a:off x="5045379" y="254408"/>
                            <a:ext cx="1014463" cy="348479"/>
                          </a:xfrm>
                          <a:prstGeom prst="rect">
                            <a:avLst/>
                          </a:prstGeom>
                          <a:noFill/>
                        </wps:spPr>
                        <wps:txbx>
                          <w:txbxContent>
                            <w:p w14:paraId="50DE6BFC" w14:textId="77777777" w:rsidR="00057B41" w:rsidRPr="00592910" w:rsidRDefault="00057B41" w:rsidP="00057B41">
                              <w:pPr>
                                <w:pStyle w:val="StandardWeb"/>
                                <w:spacing w:before="0" w:beforeAutospacing="0" w:after="0" w:afterAutospacing="0"/>
                                <w:rPr>
                                  <w:rFonts w:ascii="Arial" w:hAnsi="Arial" w:cs="Arial"/>
                                </w:rPr>
                              </w:pPr>
                              <w:r w:rsidRPr="00592910">
                                <w:rPr>
                                  <w:rFonts w:ascii="Arial" w:hAnsi="Arial" w:cs="Arial"/>
                                  <w:color w:val="000000"/>
                                  <w:kern w:val="24"/>
                                  <w:sz w:val="10"/>
                                  <w:szCs w:val="10"/>
                                </w:rPr>
                                <w:t>ARBEITSMARKT &amp; BERUFSORIENTIERUNG</w:t>
                              </w:r>
                            </w:p>
                          </w:txbxContent>
                        </wps:txbx>
                        <wps:bodyPr wrap="square" rtlCol="0">
                          <a:noAutofit/>
                        </wps:bodyPr>
                      </wps:wsp>
                      <wpg:grpSp>
                        <wpg:cNvPr id="6" name="Gruppieren 6"/>
                        <wpg:cNvGrpSpPr/>
                        <wpg:grpSpPr>
                          <a:xfrm>
                            <a:off x="85483" y="221658"/>
                            <a:ext cx="5840967" cy="285954"/>
                            <a:chOff x="85483" y="221658"/>
                            <a:chExt cx="5666730" cy="285954"/>
                          </a:xfrm>
                        </wpg:grpSpPr>
                        <wps:wsp>
                          <wps:cNvPr id="7" name="Rechteck 7"/>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E19303"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8" name="Rechteck 8"/>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1CC95"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9" name="Rechteck 9"/>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23897"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0" name="Rechteck 10"/>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19EC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 name="Rechteck 11"/>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4C1F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2" name="Rechteck 12"/>
                          <wps:cNvSpPr/>
                          <wps:spPr>
                            <a:xfrm>
                              <a:off x="4988218" y="221658"/>
                              <a:ext cx="763995" cy="7308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1BE6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3"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CFED62" id="Gruppieren 15" o:spid="_x0000_s1028" style="position:absolute;margin-left:-6.4pt;margin-top:17.25pt;width:477pt;height:47.25pt;z-index:-251650048;mso-width-relative:margin;mso-height-relative:margin" coordsize="60578,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">
              <v:group id="Gruppieren 2" o:spid="_x0000_s1029" style="position:absolute;top:2216;width:60578;height:3784" coordorigin=",2216" coordsize="60598,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feld 149" o:spid="_x0000_s1030"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52959E15" w14:textId="77777777" w:rsidR="00057B41" w:rsidRPr="00592910" w:rsidRDefault="00057B41" w:rsidP="00057B41">
                        <w:pPr>
                          <w:pStyle w:val="StandardWeb"/>
                          <w:spacing w:before="0" w:beforeAutospacing="0" w:after="0" w:afterAutospacing="0"/>
                          <w:rPr>
                            <w:rFonts w:ascii="Arial" w:hAnsi="Arial" w:cs="Arial"/>
                          </w:rPr>
                        </w:pPr>
                        <w:r w:rsidRPr="00592910">
                          <w:rPr>
                            <w:rFonts w:ascii="Arial" w:hAnsi="Arial" w:cs="Arial"/>
                            <w:color w:val="000000"/>
                            <w:kern w:val="24"/>
                            <w:sz w:val="10"/>
                            <w:szCs w:val="10"/>
                          </w:rPr>
                          <w:t>UNTERRICHTSMATERIALIEN</w:t>
                        </w:r>
                      </w:p>
                    </w:txbxContent>
                  </v:textbox>
                </v:shape>
                <v:shape id="Textfeld 150" o:spid="_x0000_s1031" type="#_x0000_t202" style="position:absolute;left:50453;top:2544;width:10145;height:3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0DE6BFC" w14:textId="77777777" w:rsidR="00057B41" w:rsidRPr="00592910" w:rsidRDefault="00057B41" w:rsidP="00057B41">
                        <w:pPr>
                          <w:pStyle w:val="StandardWeb"/>
                          <w:spacing w:before="0" w:beforeAutospacing="0" w:after="0" w:afterAutospacing="0"/>
                          <w:rPr>
                            <w:rFonts w:ascii="Arial" w:hAnsi="Arial" w:cs="Arial"/>
                          </w:rPr>
                        </w:pPr>
                        <w:r w:rsidRPr="00592910">
                          <w:rPr>
                            <w:rFonts w:ascii="Arial" w:hAnsi="Arial" w:cs="Arial"/>
                            <w:color w:val="000000"/>
                            <w:kern w:val="24"/>
                            <w:sz w:val="10"/>
                            <w:szCs w:val="10"/>
                          </w:rPr>
                          <w:t>ARBEITSMARKT &amp; BERUFSORIENTIERUNG</w:t>
                        </w:r>
                      </w:p>
                    </w:txbxContent>
                  </v:textbox>
                </v:shape>
                <v:group id="Gruppieren 6" o:spid="_x0000_s1032" style="position:absolute;left:854;top:2216;width:58410;height:2860" coordorigin="854,2216" coordsize="56667,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hteck 7" o:spid="_x0000_s1033"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" fillcolor="#ddd" stroked="f" strokeweight="2pt">
                    <v:textbox>
                      <w:txbxContent>
                        <w:p w14:paraId="7FE19303"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8" o:spid="_x0000_s1034"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" fillcolor="#ddd" stroked="f" strokeweight="2pt">
                    <v:textbox>
                      <w:txbxContent>
                        <w:p w14:paraId="0BD1CC95"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9" o:spid="_x0000_s1035"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" fillcolor="#ddd" stroked="f" strokeweight="2pt">
                    <v:textbox>
                      <w:txbxContent>
                        <w:p w14:paraId="0AA23897"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_x0000_s1036"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" fillcolor="#ddd" stroked="f" strokeweight="2pt">
                    <v:textbox>
                      <w:txbxContent>
                        <w:p w14:paraId="0C619EC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1" o:spid="_x0000_s1037"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" fillcolor="#ddd" stroked="f" strokeweight="2pt">
                    <v:textbox>
                      <w:txbxContent>
                        <w:p w14:paraId="1814C1F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2" o:spid="_x0000_s1038" style="position:absolute;left:49882;top:2216;width:7640;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" fillcolor="#8f334a" stroked="f" strokeweight="2pt">
                    <v:textbox>
                      <w:txbxContent>
                        <w:p w14:paraId="6F61BE66" w14:textId="77777777" w:rsidR="00057B41" w:rsidRDefault="00057B41"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39"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40"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B3E6" w14:textId="77777777" w:rsidR="00592910" w:rsidRDefault="005929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4144"/>
    <w:multiLevelType w:val="hybridMultilevel"/>
    <w:tmpl w:val="F51E2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8FD2CF9"/>
    <w:multiLevelType w:val="hybridMultilevel"/>
    <w:tmpl w:val="8EF011B4"/>
    <w:lvl w:ilvl="0" w:tplc="305CBA3E">
      <w:start w:val="10"/>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875B6B"/>
    <w:multiLevelType w:val="hybridMultilevel"/>
    <w:tmpl w:val="AA02BC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4770744"/>
    <w:multiLevelType w:val="hybridMultilevel"/>
    <w:tmpl w:val="BA12FCE0"/>
    <w:lvl w:ilvl="0" w:tplc="D696FA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BC5F6D"/>
    <w:multiLevelType w:val="hybridMultilevel"/>
    <w:tmpl w:val="B134C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127D17"/>
    <w:multiLevelType w:val="hybridMultilevel"/>
    <w:tmpl w:val="BF5CDD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FE649E"/>
    <w:multiLevelType w:val="hybridMultilevel"/>
    <w:tmpl w:val="24E01FBA"/>
    <w:lvl w:ilvl="0" w:tplc="9BC43580">
      <w:start w:val="1"/>
      <w:numFmt w:val="decimal"/>
      <w:lvlText w:val="%1."/>
      <w:lvlJc w:val="left"/>
      <w:pPr>
        <w:tabs>
          <w:tab w:val="num" w:pos="720"/>
        </w:tabs>
        <w:ind w:left="720" w:hanging="360"/>
      </w:pPr>
      <w:rPr>
        <w:color w:val="004F8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043846"/>
    <w:multiLevelType w:val="hybridMultilevel"/>
    <w:tmpl w:val="4588CD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8F5822"/>
    <w:multiLevelType w:val="hybridMultilevel"/>
    <w:tmpl w:val="874CE362"/>
    <w:lvl w:ilvl="0" w:tplc="EB7207E8">
      <w:start w:val="1"/>
      <w:numFmt w:val="decimal"/>
      <w:lvlText w:val="%1."/>
      <w:lvlJc w:val="left"/>
      <w:pPr>
        <w:tabs>
          <w:tab w:val="num" w:pos="720"/>
        </w:tabs>
        <w:ind w:left="720" w:hanging="360"/>
      </w:pPr>
      <w:rPr>
        <w:color w:val="004F8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4451490"/>
    <w:multiLevelType w:val="hybridMultilevel"/>
    <w:tmpl w:val="778819AA"/>
    <w:lvl w:ilvl="0" w:tplc="D2B6332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084138"/>
    <w:multiLevelType w:val="hybridMultilevel"/>
    <w:tmpl w:val="9DF677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21E33C5"/>
    <w:multiLevelType w:val="hybridMultilevel"/>
    <w:tmpl w:val="E6D8AF6C"/>
    <w:lvl w:ilvl="0" w:tplc="4E185BA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66172025">
    <w:abstractNumId w:val="10"/>
  </w:num>
  <w:num w:numId="2" w16cid:durableId="128784975">
    <w:abstractNumId w:val="3"/>
  </w:num>
  <w:num w:numId="3" w16cid:durableId="961034326">
    <w:abstractNumId w:val="8"/>
  </w:num>
  <w:num w:numId="4" w16cid:durableId="1784575853">
    <w:abstractNumId w:val="13"/>
  </w:num>
  <w:num w:numId="5" w16cid:durableId="1077247162">
    <w:abstractNumId w:val="5"/>
  </w:num>
  <w:num w:numId="6" w16cid:durableId="1598059875">
    <w:abstractNumId w:val="7"/>
  </w:num>
  <w:num w:numId="7" w16cid:durableId="173422741">
    <w:abstractNumId w:val="0"/>
  </w:num>
  <w:num w:numId="8" w16cid:durableId="1565675839">
    <w:abstractNumId w:val="6"/>
  </w:num>
  <w:num w:numId="9" w16cid:durableId="1975862866">
    <w:abstractNumId w:val="9"/>
  </w:num>
  <w:num w:numId="10" w16cid:durableId="1942713488">
    <w:abstractNumId w:val="14"/>
  </w:num>
  <w:num w:numId="11" w16cid:durableId="1028219522">
    <w:abstractNumId w:val="1"/>
  </w:num>
  <w:num w:numId="12" w16cid:durableId="1565599343">
    <w:abstractNumId w:val="4"/>
  </w:num>
  <w:num w:numId="13" w16cid:durableId="1925340351">
    <w:abstractNumId w:val="12"/>
  </w:num>
  <w:num w:numId="14" w16cid:durableId="212694719">
    <w:abstractNumId w:val="11"/>
  </w:num>
  <w:num w:numId="15" w16cid:durableId="188628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3D"/>
    <w:rsid w:val="000331A8"/>
    <w:rsid w:val="00057B41"/>
    <w:rsid w:val="00080D07"/>
    <w:rsid w:val="000D6EF6"/>
    <w:rsid w:val="000E3485"/>
    <w:rsid w:val="000F1B09"/>
    <w:rsid w:val="000F72EF"/>
    <w:rsid w:val="00115CDE"/>
    <w:rsid w:val="00120AF0"/>
    <w:rsid w:val="00152AD5"/>
    <w:rsid w:val="0015656E"/>
    <w:rsid w:val="00161DAA"/>
    <w:rsid w:val="00166AD3"/>
    <w:rsid w:val="00180597"/>
    <w:rsid w:val="001C4D83"/>
    <w:rsid w:val="001D48F1"/>
    <w:rsid w:val="001F2F12"/>
    <w:rsid w:val="00205C0A"/>
    <w:rsid w:val="002066B3"/>
    <w:rsid w:val="00210414"/>
    <w:rsid w:val="00222390"/>
    <w:rsid w:val="002762E9"/>
    <w:rsid w:val="002774F5"/>
    <w:rsid w:val="002A1109"/>
    <w:rsid w:val="002A6F3B"/>
    <w:rsid w:val="002B33C5"/>
    <w:rsid w:val="002D5ED7"/>
    <w:rsid w:val="002E69A9"/>
    <w:rsid w:val="002E7EBB"/>
    <w:rsid w:val="00303D43"/>
    <w:rsid w:val="003067A5"/>
    <w:rsid w:val="003165B2"/>
    <w:rsid w:val="00326B8B"/>
    <w:rsid w:val="00351FD1"/>
    <w:rsid w:val="003621CA"/>
    <w:rsid w:val="0038011B"/>
    <w:rsid w:val="00393D71"/>
    <w:rsid w:val="003A4888"/>
    <w:rsid w:val="003C24CB"/>
    <w:rsid w:val="003C2C21"/>
    <w:rsid w:val="003D609F"/>
    <w:rsid w:val="004122F6"/>
    <w:rsid w:val="00433833"/>
    <w:rsid w:val="00462551"/>
    <w:rsid w:val="00463924"/>
    <w:rsid w:val="0047637C"/>
    <w:rsid w:val="00480625"/>
    <w:rsid w:val="00480856"/>
    <w:rsid w:val="00485241"/>
    <w:rsid w:val="00497722"/>
    <w:rsid w:val="004D0E34"/>
    <w:rsid w:val="004E0E81"/>
    <w:rsid w:val="004E399F"/>
    <w:rsid w:val="00500974"/>
    <w:rsid w:val="005055A9"/>
    <w:rsid w:val="0051510A"/>
    <w:rsid w:val="005367DB"/>
    <w:rsid w:val="00545F23"/>
    <w:rsid w:val="00557337"/>
    <w:rsid w:val="00573D06"/>
    <w:rsid w:val="00574A45"/>
    <w:rsid w:val="0058101F"/>
    <w:rsid w:val="00592910"/>
    <w:rsid w:val="005962D8"/>
    <w:rsid w:val="005A1375"/>
    <w:rsid w:val="005A2767"/>
    <w:rsid w:val="005B63AC"/>
    <w:rsid w:val="005C70C6"/>
    <w:rsid w:val="005F7226"/>
    <w:rsid w:val="00620E15"/>
    <w:rsid w:val="00627A69"/>
    <w:rsid w:val="00631742"/>
    <w:rsid w:val="00646BA2"/>
    <w:rsid w:val="00653CF1"/>
    <w:rsid w:val="00662B27"/>
    <w:rsid w:val="00683D69"/>
    <w:rsid w:val="00691AC5"/>
    <w:rsid w:val="0069663C"/>
    <w:rsid w:val="006A372E"/>
    <w:rsid w:val="006A38EA"/>
    <w:rsid w:val="006C412D"/>
    <w:rsid w:val="0072060A"/>
    <w:rsid w:val="0077152B"/>
    <w:rsid w:val="00773BF8"/>
    <w:rsid w:val="00792CC6"/>
    <w:rsid w:val="00793C2B"/>
    <w:rsid w:val="007A4829"/>
    <w:rsid w:val="007B70E2"/>
    <w:rsid w:val="007C463D"/>
    <w:rsid w:val="007D629D"/>
    <w:rsid w:val="007D75F3"/>
    <w:rsid w:val="007E384A"/>
    <w:rsid w:val="007F0276"/>
    <w:rsid w:val="008075E4"/>
    <w:rsid w:val="00812FB3"/>
    <w:rsid w:val="00815AA1"/>
    <w:rsid w:val="00824A27"/>
    <w:rsid w:val="00825591"/>
    <w:rsid w:val="008425E0"/>
    <w:rsid w:val="00850491"/>
    <w:rsid w:val="00886799"/>
    <w:rsid w:val="00891724"/>
    <w:rsid w:val="00891C14"/>
    <w:rsid w:val="008A0A5B"/>
    <w:rsid w:val="008A4459"/>
    <w:rsid w:val="009178D3"/>
    <w:rsid w:val="009419DC"/>
    <w:rsid w:val="0096666B"/>
    <w:rsid w:val="009B39F8"/>
    <w:rsid w:val="009C1641"/>
    <w:rsid w:val="009C17D0"/>
    <w:rsid w:val="009D7B92"/>
    <w:rsid w:val="009E4141"/>
    <w:rsid w:val="009F22D3"/>
    <w:rsid w:val="00A00D87"/>
    <w:rsid w:val="00A01265"/>
    <w:rsid w:val="00A44501"/>
    <w:rsid w:val="00A4682A"/>
    <w:rsid w:val="00A74C2D"/>
    <w:rsid w:val="00A74F52"/>
    <w:rsid w:val="00A84B97"/>
    <w:rsid w:val="00AB1BA7"/>
    <w:rsid w:val="00AC47C1"/>
    <w:rsid w:val="00AC5A96"/>
    <w:rsid w:val="00AD32A4"/>
    <w:rsid w:val="00AE43F9"/>
    <w:rsid w:val="00AE64F5"/>
    <w:rsid w:val="00AF589A"/>
    <w:rsid w:val="00AF69F0"/>
    <w:rsid w:val="00AF7462"/>
    <w:rsid w:val="00B06226"/>
    <w:rsid w:val="00B35A0A"/>
    <w:rsid w:val="00B537E4"/>
    <w:rsid w:val="00B64BE9"/>
    <w:rsid w:val="00B67D2F"/>
    <w:rsid w:val="00B72588"/>
    <w:rsid w:val="00BB4A30"/>
    <w:rsid w:val="00BD1F22"/>
    <w:rsid w:val="00BE3218"/>
    <w:rsid w:val="00BF28EE"/>
    <w:rsid w:val="00BF44EA"/>
    <w:rsid w:val="00C03A67"/>
    <w:rsid w:val="00C11EE1"/>
    <w:rsid w:val="00C356D0"/>
    <w:rsid w:val="00C437BE"/>
    <w:rsid w:val="00C60BFB"/>
    <w:rsid w:val="00C60DF9"/>
    <w:rsid w:val="00C72CDB"/>
    <w:rsid w:val="00C7579D"/>
    <w:rsid w:val="00C8753D"/>
    <w:rsid w:val="00C87A0E"/>
    <w:rsid w:val="00C921E4"/>
    <w:rsid w:val="00CA4A7A"/>
    <w:rsid w:val="00CA7093"/>
    <w:rsid w:val="00CA79FC"/>
    <w:rsid w:val="00CB5469"/>
    <w:rsid w:val="00CD675B"/>
    <w:rsid w:val="00CE3773"/>
    <w:rsid w:val="00CF0CD5"/>
    <w:rsid w:val="00D063D0"/>
    <w:rsid w:val="00D11ABE"/>
    <w:rsid w:val="00D17FF1"/>
    <w:rsid w:val="00D244ED"/>
    <w:rsid w:val="00D2667C"/>
    <w:rsid w:val="00D32114"/>
    <w:rsid w:val="00D36C27"/>
    <w:rsid w:val="00D44C2E"/>
    <w:rsid w:val="00D523C7"/>
    <w:rsid w:val="00D860BC"/>
    <w:rsid w:val="00D94A78"/>
    <w:rsid w:val="00D957A3"/>
    <w:rsid w:val="00D97A67"/>
    <w:rsid w:val="00DD6CE8"/>
    <w:rsid w:val="00DF0457"/>
    <w:rsid w:val="00DF2047"/>
    <w:rsid w:val="00E04FDF"/>
    <w:rsid w:val="00E06D3C"/>
    <w:rsid w:val="00E20000"/>
    <w:rsid w:val="00E215DD"/>
    <w:rsid w:val="00E27A36"/>
    <w:rsid w:val="00E307CB"/>
    <w:rsid w:val="00E52609"/>
    <w:rsid w:val="00E5433D"/>
    <w:rsid w:val="00E66D15"/>
    <w:rsid w:val="00E87B6F"/>
    <w:rsid w:val="00EB52EC"/>
    <w:rsid w:val="00ED07D0"/>
    <w:rsid w:val="00EF35C5"/>
    <w:rsid w:val="00F011AF"/>
    <w:rsid w:val="00F404C6"/>
    <w:rsid w:val="00F462B9"/>
    <w:rsid w:val="00F4764F"/>
    <w:rsid w:val="00F62925"/>
    <w:rsid w:val="00F800DF"/>
    <w:rsid w:val="00F834BC"/>
    <w:rsid w:val="00F9595A"/>
    <w:rsid w:val="00FA0463"/>
    <w:rsid w:val="00FA6ACB"/>
    <w:rsid w:val="00FB0A1B"/>
    <w:rsid w:val="00FB59A9"/>
    <w:rsid w:val="00FD7F20"/>
    <w:rsid w:val="00FF1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F752"/>
  <w15:docId w15:val="{D83EF989-0EA5-4911-96D0-01F6A889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38011B"/>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C921E4"/>
    <w:pPr>
      <w:keepNext/>
      <w:keepLines/>
      <w:spacing w:before="200" w:after="0"/>
      <w:outlineLvl w:val="2"/>
    </w:pPr>
    <w:rPr>
      <w:rFonts w:eastAsia="Times New Roman"/>
      <w:b/>
      <w:bCs/>
      <w:color w:val="006AB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C8753D"/>
    <w:pPr>
      <w:tabs>
        <w:tab w:val="center" w:pos="4536"/>
        <w:tab w:val="right" w:pos="9072"/>
      </w:tabs>
      <w:spacing w:after="0" w:line="240" w:lineRule="auto"/>
    </w:pPr>
  </w:style>
  <w:style w:type="character" w:customStyle="1" w:styleId="KopfzeileZchn">
    <w:name w:val="Kopfzeile Zchn"/>
    <w:basedOn w:val="Absatz-Standardschriftart"/>
    <w:link w:val="Kopfzeile"/>
    <w:rsid w:val="00C8753D"/>
  </w:style>
  <w:style w:type="paragraph" w:styleId="Fuzeile">
    <w:name w:val="footer"/>
    <w:basedOn w:val="Standard"/>
    <w:link w:val="FuzeileZchn"/>
    <w:uiPriority w:val="99"/>
    <w:unhideWhenUsed/>
    <w:rsid w:val="00C875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53D"/>
  </w:style>
  <w:style w:type="paragraph" w:styleId="Sprechblasentext">
    <w:name w:val="Balloon Text"/>
    <w:basedOn w:val="Standard"/>
    <w:link w:val="SprechblasentextZchn"/>
    <w:uiPriority w:val="99"/>
    <w:semiHidden/>
    <w:unhideWhenUsed/>
    <w:rsid w:val="00C8753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753D"/>
    <w:rPr>
      <w:rFonts w:ascii="Tahoma" w:hAnsi="Tahoma" w:cs="Tahoma"/>
      <w:sz w:val="16"/>
      <w:szCs w:val="16"/>
    </w:rPr>
  </w:style>
  <w:style w:type="character" w:customStyle="1" w:styleId="berschrift1Zchn">
    <w:name w:val="Überschrift 1 Zchn"/>
    <w:link w:val="berschrift1"/>
    <w:uiPriority w:val="9"/>
    <w:rsid w:val="0038011B"/>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C921E4"/>
    <w:rPr>
      <w:rFonts w:ascii="Arial" w:eastAsia="Times New Roman" w:hAnsi="Arial" w:cs="Times New Roman"/>
      <w:b/>
      <w:bCs/>
      <w:color w:val="006AB3"/>
    </w:rPr>
  </w:style>
  <w:style w:type="paragraph" w:styleId="Textkrper">
    <w:name w:val="Body Text"/>
    <w:basedOn w:val="Standard"/>
    <w:link w:val="TextkrperZchn"/>
    <w:uiPriority w:val="99"/>
    <w:semiHidden/>
    <w:unhideWhenUsed/>
    <w:rsid w:val="00C921E4"/>
    <w:pPr>
      <w:spacing w:after="120"/>
    </w:pPr>
  </w:style>
  <w:style w:type="character" w:customStyle="1" w:styleId="TextkrperZchn">
    <w:name w:val="Textkörper Zchn"/>
    <w:basedOn w:val="Absatz-Standardschriftart"/>
    <w:link w:val="Textkrper"/>
    <w:uiPriority w:val="99"/>
    <w:semiHidden/>
    <w:rsid w:val="00C921E4"/>
  </w:style>
  <w:style w:type="paragraph" w:styleId="Textkrper2">
    <w:name w:val="Body Text 2"/>
    <w:basedOn w:val="Standard"/>
    <w:link w:val="Textkrper2Zchn"/>
    <w:uiPriority w:val="99"/>
    <w:semiHidden/>
    <w:unhideWhenUsed/>
    <w:rsid w:val="00C921E4"/>
    <w:pPr>
      <w:spacing w:after="120" w:line="480" w:lineRule="auto"/>
    </w:pPr>
  </w:style>
  <w:style w:type="character" w:customStyle="1" w:styleId="Textkrper2Zchn">
    <w:name w:val="Textkörper 2 Zchn"/>
    <w:basedOn w:val="Absatz-Standardschriftart"/>
    <w:link w:val="Textkrper2"/>
    <w:uiPriority w:val="99"/>
    <w:semiHidden/>
    <w:rsid w:val="00C921E4"/>
  </w:style>
  <w:style w:type="paragraph" w:styleId="Textkrper3">
    <w:name w:val="Body Text 3"/>
    <w:basedOn w:val="Standard"/>
    <w:link w:val="Textkrper3Zchn"/>
    <w:uiPriority w:val="99"/>
    <w:semiHidden/>
    <w:unhideWhenUsed/>
    <w:rsid w:val="00C921E4"/>
    <w:pPr>
      <w:spacing w:after="120"/>
    </w:pPr>
    <w:rPr>
      <w:sz w:val="16"/>
      <w:szCs w:val="16"/>
    </w:rPr>
  </w:style>
  <w:style w:type="character" w:customStyle="1" w:styleId="Textkrper3Zchn">
    <w:name w:val="Textkörper 3 Zchn"/>
    <w:link w:val="Textkrper3"/>
    <w:uiPriority w:val="99"/>
    <w:semiHidden/>
    <w:rsid w:val="00C921E4"/>
    <w:rPr>
      <w:sz w:val="16"/>
      <w:szCs w:val="16"/>
    </w:rPr>
  </w:style>
  <w:style w:type="paragraph" w:styleId="Listenabsatz">
    <w:name w:val="List Paragraph"/>
    <w:basedOn w:val="Standard"/>
    <w:uiPriority w:val="34"/>
    <w:qFormat/>
    <w:rsid w:val="00EB52EC"/>
    <w:pPr>
      <w:ind w:left="720"/>
      <w:contextualSpacing/>
    </w:pPr>
  </w:style>
  <w:style w:type="paragraph" w:styleId="KeinLeerraum">
    <w:name w:val="No Spacing"/>
    <w:uiPriority w:val="1"/>
    <w:qFormat/>
    <w:rsid w:val="0072060A"/>
    <w:rPr>
      <w:sz w:val="22"/>
      <w:szCs w:val="22"/>
      <w:lang w:eastAsia="en-US"/>
    </w:rPr>
  </w:style>
  <w:style w:type="character" w:styleId="Hyperlink">
    <w:name w:val="Hyperlink"/>
    <w:uiPriority w:val="99"/>
    <w:unhideWhenUsed/>
    <w:rsid w:val="00D244ED"/>
    <w:rPr>
      <w:color w:val="002060"/>
      <w:u w:val="single"/>
    </w:rPr>
  </w:style>
  <w:style w:type="paragraph" w:styleId="StandardWeb">
    <w:name w:val="Normal (Web)"/>
    <w:basedOn w:val="Standard"/>
    <w:uiPriority w:val="99"/>
    <w:semiHidden/>
    <w:unhideWhenUsed/>
    <w:rsid w:val="00D11ABE"/>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basedOn w:val="Absatz-Standardschriftart"/>
    <w:uiPriority w:val="99"/>
    <w:semiHidden/>
    <w:unhideWhenUsed/>
    <w:rsid w:val="00E66D15"/>
    <w:rPr>
      <w:sz w:val="16"/>
      <w:szCs w:val="16"/>
    </w:rPr>
  </w:style>
  <w:style w:type="paragraph" w:styleId="Kommentartext">
    <w:name w:val="annotation text"/>
    <w:basedOn w:val="Standard"/>
    <w:link w:val="KommentartextZchn"/>
    <w:uiPriority w:val="99"/>
    <w:semiHidden/>
    <w:unhideWhenUsed/>
    <w:rsid w:val="00E66D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6D15"/>
    <w:rPr>
      <w:lang w:eastAsia="en-US"/>
    </w:rPr>
  </w:style>
  <w:style w:type="paragraph" w:styleId="Kommentarthema">
    <w:name w:val="annotation subject"/>
    <w:basedOn w:val="Kommentartext"/>
    <w:next w:val="Kommentartext"/>
    <w:link w:val="KommentarthemaZchn"/>
    <w:uiPriority w:val="99"/>
    <w:semiHidden/>
    <w:unhideWhenUsed/>
    <w:rsid w:val="00E66D15"/>
    <w:rPr>
      <w:b/>
      <w:bCs/>
    </w:rPr>
  </w:style>
  <w:style w:type="character" w:customStyle="1" w:styleId="KommentarthemaZchn">
    <w:name w:val="Kommentarthema Zchn"/>
    <w:basedOn w:val="KommentartextZchn"/>
    <w:link w:val="Kommentarthema"/>
    <w:uiPriority w:val="99"/>
    <w:semiHidden/>
    <w:rsid w:val="00E66D15"/>
    <w:rPr>
      <w:b/>
      <w:bCs/>
      <w:lang w:eastAsia="en-US"/>
    </w:rPr>
  </w:style>
  <w:style w:type="character" w:styleId="Hervorhebung">
    <w:name w:val="Emphasis"/>
    <w:basedOn w:val="Absatz-Standardschriftart"/>
    <w:uiPriority w:val="20"/>
    <w:qFormat/>
    <w:rsid w:val="008A0A5B"/>
    <w:rPr>
      <w:i/>
      <w:iCs/>
    </w:rPr>
  </w:style>
  <w:style w:type="paragraph" w:styleId="berarbeitung">
    <w:name w:val="Revision"/>
    <w:hidden/>
    <w:uiPriority w:val="99"/>
    <w:semiHidden/>
    <w:rsid w:val="00627A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9de4f3c22e3c1356780202711ec15bdc">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04f06d939a00f48435804e32f8dcf7b"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Props1.xml><?xml version="1.0" encoding="utf-8"?>
<ds:datastoreItem xmlns:ds="http://schemas.openxmlformats.org/officeDocument/2006/customXml" ds:itemID="{6F2BF448-23B5-428D-803C-A55628C77F2E}">
  <ds:schemaRefs>
    <ds:schemaRef ds:uri="http://schemas.openxmlformats.org/officeDocument/2006/bibliography"/>
  </ds:schemaRefs>
</ds:datastoreItem>
</file>

<file path=customXml/itemProps2.xml><?xml version="1.0" encoding="utf-8"?>
<ds:datastoreItem xmlns:ds="http://schemas.openxmlformats.org/officeDocument/2006/customXml" ds:itemID="{2118C166-2FEB-43AD-8113-47021E6E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7961C-DE75-4CD9-BB4D-231E7BB3A50B}">
  <ds:schemaRefs>
    <ds:schemaRef ds:uri="http://schemas.microsoft.com/sharepoint/v3/contenttype/forms"/>
  </ds:schemaRefs>
</ds:datastoreItem>
</file>

<file path=customXml/itemProps4.xml><?xml version="1.0" encoding="utf-8"?>
<ds:datastoreItem xmlns:ds="http://schemas.openxmlformats.org/officeDocument/2006/customXml" ds:itemID="{F6BAF9D1-5A71-4631-8675-D66CD24E2720}">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5975</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17</cp:revision>
  <cp:lastPrinted>2023-12-13T09:24:00Z</cp:lastPrinted>
  <dcterms:created xsi:type="dcterms:W3CDTF">2018-07-18T08:18:00Z</dcterms:created>
  <dcterms:modified xsi:type="dcterms:W3CDTF">2023-12-13T09:25:00Z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356000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