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p14">
  <w:body>
    <w:p w:rsidRPr="00044C52" w:rsidR="001C583F" w:rsidP="00443D38" w:rsidRDefault="00741449" w14:paraId="113B5FDE" w14:textId="620FC277">
      <w:pPr>
        <w:pStyle w:val="Inhaltlich-meth"/>
        <w:spacing w:before="360" w:after="120"/>
        <w:jc w:val="left"/>
        <w:rPr>
          <w:color w:val="004F86"/>
        </w:rPr>
      </w:pPr>
      <w:r>
        <w:rPr>
          <w:color w:val="004F86"/>
        </w:rPr>
        <w:t>Arbeitsblatt</w:t>
      </w:r>
      <w:r w:rsidR="00510289">
        <w:rPr>
          <w:color w:val="004F86"/>
        </w:rPr>
        <w:t xml:space="preserve">: Jakob, Thilo und die </w:t>
      </w:r>
      <w:r w:rsidR="0062546D">
        <w:rPr>
          <w:color w:val="004F86"/>
        </w:rPr>
        <w:t>Videospielkonsole</w:t>
      </w:r>
    </w:p>
    <w:p w:rsidR="00CA388C" w:rsidP="0017471A" w:rsidRDefault="0080758E" w14:paraId="208128B1" w14:textId="08E0CC1C" w14:noSpellErr="1">
      <w:pPr>
        <w:spacing w:after="120"/>
        <w:jc w:val="both"/>
      </w:pPr>
      <w:r w:rsidR="0080758E">
        <w:rPr/>
        <w:t xml:space="preserve">Thilo </w:t>
      </w:r>
      <w:r w:rsidR="00B11525">
        <w:rPr/>
        <w:t xml:space="preserve">ist gerade 18 geworden und </w:t>
      </w:r>
      <w:r w:rsidR="0080758E">
        <w:rPr/>
        <w:t xml:space="preserve">hat </w:t>
      </w:r>
      <w:r w:rsidR="00B11525">
        <w:rPr/>
        <w:t>von seinem</w:t>
      </w:r>
      <w:r w:rsidR="0080758E">
        <w:rPr/>
        <w:t xml:space="preserve"> neuen Nebenjob das erste </w:t>
      </w:r>
      <w:r w:rsidR="00F837E9">
        <w:rPr/>
        <w:t xml:space="preserve">Geld </w:t>
      </w:r>
      <w:r w:rsidR="0080758E">
        <w:rPr/>
        <w:t xml:space="preserve">ausbezahlt bekommen. </w:t>
      </w:r>
      <w:r w:rsidR="00B11525">
        <w:rPr/>
        <w:t xml:space="preserve">Sein </w:t>
      </w:r>
      <w:r w:rsidRPr="26C946C7" w:rsidR="00A50720">
        <w:rPr>
          <w:rFonts w:ascii="Arial" w:hAnsi="Arial" w:eastAsia="Arial" w:cs="Arial"/>
        </w:rPr>
        <w:t xml:space="preserve">älterer </w:t>
      </w:r>
      <w:r w:rsidR="00FC62C1">
        <w:rPr/>
        <w:t>Freund</w:t>
      </w:r>
      <w:r w:rsidR="00A50720">
        <w:rPr/>
        <w:t xml:space="preserve"> </w:t>
      </w:r>
      <w:r w:rsidR="0082229E">
        <w:rPr/>
        <w:t xml:space="preserve">Jakob möchte sich eine neue Spielekonsole kaufen und deswegen seine alte </w:t>
      </w:r>
      <w:r w:rsidR="0062546D">
        <w:rPr/>
        <w:t xml:space="preserve">Videospielkonsole </w:t>
      </w:r>
      <w:r w:rsidR="0082229E">
        <w:rPr/>
        <w:t>mit zwei Controllern und fünf</w:t>
      </w:r>
      <w:r w:rsidR="00523547">
        <w:rPr/>
        <w:t xml:space="preserve"> Spielen verkaufen. Thilo und Jakob verhandeln lange miteinander und kommen schließlich zu einem Ergebnis:</w:t>
      </w:r>
    </w:p>
    <w:p w:rsidR="00523547" w:rsidP="0017471A" w:rsidRDefault="00523547" w14:paraId="3F398E02" w14:textId="0CC770F5">
      <w:pPr>
        <w:spacing w:after="120"/>
        <w:jc w:val="both"/>
      </w:pPr>
      <w:r w:rsidR="00523547">
        <w:rPr/>
        <w:t xml:space="preserve">Jakob verkauft Thilo die </w:t>
      </w:r>
      <w:r w:rsidR="001C3486">
        <w:rPr/>
        <w:t xml:space="preserve">Videospielkonsole </w:t>
      </w:r>
      <w:r w:rsidR="00523547">
        <w:rPr/>
        <w:t xml:space="preserve">mit den </w:t>
      </w:r>
      <w:r w:rsidR="00701677">
        <w:rPr/>
        <w:t>Controllern und</w:t>
      </w:r>
      <w:r w:rsidR="00523547">
        <w:rPr/>
        <w:t xml:space="preserve"> Spielen</w:t>
      </w:r>
      <w:r w:rsidR="00701677">
        <w:rPr/>
        <w:t xml:space="preserve"> für 200 Euro</w:t>
      </w:r>
      <w:r w:rsidR="00523547">
        <w:rPr/>
        <w:t>.</w:t>
      </w:r>
      <w:r w:rsidR="00FE6FCC">
        <w:rPr/>
        <w:t xml:space="preserve"> Jakob und Thilo schlagen ein und vereinbaren</w:t>
      </w:r>
      <w:r w:rsidR="372C0706">
        <w:rPr/>
        <w:t>,</w:t>
      </w:r>
      <w:r w:rsidR="00FE6FCC">
        <w:rPr/>
        <w:t xml:space="preserve"> </w:t>
      </w:r>
      <w:r w:rsidR="008E3D3E">
        <w:rPr/>
        <w:t>am nächsten Tag</w:t>
      </w:r>
      <w:r w:rsidR="00FE6FCC">
        <w:rPr/>
        <w:t xml:space="preserve"> das Geschäft abzuschließen.</w:t>
      </w:r>
    </w:p>
    <w:p w:rsidR="00523547" w:rsidP="0017471A" w:rsidRDefault="00523547" w14:paraId="7D67271D" w14:textId="318471CF">
      <w:pPr>
        <w:spacing w:after="120"/>
        <w:jc w:val="both"/>
      </w:pPr>
      <w:r>
        <w:t xml:space="preserve">Am </w:t>
      </w:r>
      <w:r w:rsidR="00701677">
        <w:t>nächsten Morgen bringt Thilo die 200 Euro mit. Jakob allerdin</w:t>
      </w:r>
      <w:r w:rsidR="008E3D3E">
        <w:t>gs reagiert ausweichend</w:t>
      </w:r>
      <w:r w:rsidR="003B7101">
        <w:t>.</w:t>
      </w:r>
      <w:r w:rsidR="008E3D3E">
        <w:t xml:space="preserve"> </w:t>
      </w:r>
      <w:r w:rsidR="003B7101">
        <w:t>E</w:t>
      </w:r>
      <w:r w:rsidR="008E3D3E">
        <w:t>r hat</w:t>
      </w:r>
      <w:r w:rsidR="00701677">
        <w:t xml:space="preserve"> </w:t>
      </w:r>
      <w:r w:rsidR="003B7101">
        <w:t xml:space="preserve">nochmal eine Nacht darüber geschlafen und </w:t>
      </w:r>
      <w:r w:rsidR="002F042D">
        <w:t>es sich anders überlegt</w:t>
      </w:r>
      <w:r w:rsidR="00FE6FCC">
        <w:t xml:space="preserve">. </w:t>
      </w:r>
      <w:r w:rsidR="008E3D3E">
        <w:t xml:space="preserve">Jetzt möchte er die </w:t>
      </w:r>
      <w:r w:rsidR="001C3486">
        <w:t xml:space="preserve">Videospielkonsole </w:t>
      </w:r>
      <w:r w:rsidR="00FE6FCC">
        <w:t>doch nicht verkaufen</w:t>
      </w:r>
      <w:r w:rsidR="00960FC8">
        <w:t xml:space="preserve">. Als Thilo ihn daran erinnert, dass die beiden den Kauf verbindlich abgesprochen haben, entgegnet Jakob, dass kein Kaufvertrag zu Stande gekommen ist, weil die beiden nichts </w:t>
      </w:r>
      <w:r w:rsidR="003B7101">
        <w:t>s</w:t>
      </w:r>
      <w:r w:rsidR="00960FC8">
        <w:t>chriftlich festgehalten haben</w:t>
      </w:r>
      <w:r w:rsidR="00C15C9F">
        <w:t>.</w:t>
      </w:r>
    </w:p>
    <w:p w:rsidRPr="0017471A" w:rsidR="00C15C9F" w:rsidP="000F058E" w:rsidRDefault="00C15C9F" w14:paraId="13414E60" w14:textId="77777777">
      <w:pPr>
        <w:spacing w:after="120" w:line="240" w:lineRule="auto"/>
        <w:rPr>
          <w:b/>
          <w:color w:val="004F86"/>
          <w:sz w:val="24"/>
          <w:szCs w:val="28"/>
        </w:rPr>
      </w:pPr>
      <w:r w:rsidRPr="0017471A">
        <w:rPr>
          <w:b/>
          <w:color w:val="004F86"/>
          <w:sz w:val="24"/>
          <w:szCs w:val="28"/>
        </w:rPr>
        <w:t>Arbeitsauftrag:</w:t>
      </w:r>
    </w:p>
    <w:p w:rsidR="00BE7F6B" w:rsidP="0017471A" w:rsidRDefault="00C15C9F" w14:paraId="70FA251D" w14:textId="1046D355">
      <w:pPr>
        <w:spacing w:after="120"/>
        <w:jc w:val="both"/>
      </w:pPr>
      <w:r>
        <w:t xml:space="preserve">Was denkt ihr? </w:t>
      </w:r>
      <w:r w:rsidR="003560C7">
        <w:t>Hat es</w:t>
      </w:r>
      <w:r w:rsidR="003B7101">
        <w:t>,</w:t>
      </w:r>
      <w:r w:rsidR="003560C7">
        <w:t xml:space="preserve"> </w:t>
      </w:r>
      <w:r w:rsidR="00EE29DD">
        <w:t>wie Thilo behauptet</w:t>
      </w:r>
      <w:r w:rsidR="003B7101">
        <w:t>,</w:t>
      </w:r>
      <w:r w:rsidR="00EE29DD">
        <w:t xml:space="preserve"> </w:t>
      </w:r>
      <w:r w:rsidR="003560C7">
        <w:t>einen Kaufvertrag gegeben</w:t>
      </w:r>
      <w:r w:rsidR="003B7101">
        <w:t xml:space="preserve"> </w:t>
      </w:r>
      <w:r w:rsidR="005B2CBB">
        <w:t>oder muss der Kaufvertrag schriftlich erfolgen, wovon Jakob ausgeht</w:t>
      </w:r>
      <w:r w:rsidR="007D4FB7">
        <w:t xml:space="preserve">? </w:t>
      </w:r>
      <w:r w:rsidR="003560C7">
        <w:t>Diskutiert in der Klasse und begründet eure Meinung.</w:t>
      </w:r>
    </w:p>
    <w:p w:rsidRPr="00E85AAF" w:rsidR="00115187" w:rsidP="00E85AAF" w:rsidRDefault="001774D7" w14:paraId="67615AEE" w14:textId="3D1FF46D">
      <w:pPr>
        <w:pStyle w:val="Inhaltlich-meth"/>
        <w:pageBreakBefore/>
        <w:spacing w:before="120"/>
        <w:jc w:val="left"/>
        <w:rPr>
          <w:color w:val="004F86"/>
        </w:rPr>
      </w:pPr>
      <w:r>
        <w:rPr>
          <w:color w:val="004F86"/>
        </w:rPr>
        <w:lastRenderedPageBreak/>
        <w:t>Folie</w:t>
      </w:r>
      <w:r w:rsidR="0015648A">
        <w:rPr>
          <w:color w:val="004F86"/>
        </w:rPr>
        <w:t xml:space="preserve"> I</w:t>
      </w:r>
      <w:r w:rsidR="009F6671">
        <w:rPr>
          <w:color w:val="004F86"/>
        </w:rPr>
        <w:t>: Grundlagen Kaufvertrag</w:t>
      </w:r>
      <w:r w:rsidR="005B03B2">
        <w:rPr>
          <w:color w:val="004F86"/>
        </w:rPr>
        <w:t xml:space="preserve"> </w:t>
      </w:r>
      <w:r w:rsidR="0015648A">
        <w:rPr>
          <w:color w:val="004F86"/>
        </w:rPr>
        <w:t xml:space="preserve">– </w:t>
      </w:r>
      <w:r w:rsidRPr="0015648A" w:rsidR="0015648A">
        <w:rPr>
          <w:color w:val="004F86"/>
        </w:rPr>
        <w:t>Antrag</w:t>
      </w:r>
      <w:r w:rsidR="0015648A">
        <w:rPr>
          <w:color w:val="004F86"/>
        </w:rPr>
        <w:t xml:space="preserve"> durch Käufer</w:t>
      </w:r>
      <w:r w:rsidR="002C246B">
        <w:rPr>
          <w:color w:val="004F86"/>
        </w:rPr>
        <w:t>*innen</w:t>
      </w:r>
      <w:r w:rsidR="002C246B">
        <w:rPr>
          <w:rStyle w:val="Funotenzeichen"/>
          <w:color w:val="004F86"/>
        </w:rPr>
        <w:footnoteReference w:id="1"/>
      </w:r>
      <w:r w:rsidR="00E66D2F">
        <w:rPr>
          <w:color w:val="004F86"/>
        </w:rPr>
        <w:t xml:space="preserve"> </w:t>
      </w:r>
      <w:r w:rsidR="00E66D2F">
        <w:rPr>
          <w:rStyle w:val="Funotenzeichen"/>
          <w:color w:val="004F86"/>
        </w:rPr>
        <w:footnoteReference w:id="2"/>
      </w:r>
    </w:p>
    <w:p w:rsidR="00115187" w:rsidRDefault="009377A2" w14:paraId="017A5008" w14:textId="4E418145">
      <w:pPr>
        <w:spacing w:after="0" w:line="240" w:lineRule="auto"/>
      </w:pPr>
      <w:r>
        <w:rPr>
          <w:rFonts w:cs="Arial"/>
          <w:noProof/>
          <w:sz w:val="18"/>
          <w:lang w:eastAsia="de-DE"/>
        </w:rPr>
        <mc:AlternateContent>
          <mc:Choice Requires="wpg">
            <w:drawing>
              <wp:anchor distT="0" distB="0" distL="114300" distR="114300" simplePos="0" relativeHeight="251721216" behindDoc="0" locked="0" layoutInCell="1" allowOverlap="1" wp14:anchorId="655FB07C" wp14:editId="7210BBCF">
                <wp:simplePos x="0" y="0"/>
                <wp:positionH relativeFrom="margin">
                  <wp:posOffset>1842770</wp:posOffset>
                </wp:positionH>
                <wp:positionV relativeFrom="paragraph">
                  <wp:posOffset>133350</wp:posOffset>
                </wp:positionV>
                <wp:extent cx="3803650" cy="7157720"/>
                <wp:effectExtent l="0" t="0" r="6350" b="24130"/>
                <wp:wrapNone/>
                <wp:docPr id="496" name="Gruppieren 496"/>
                <wp:cNvGraphicFramePr/>
                <a:graphic xmlns:a="http://schemas.openxmlformats.org/drawingml/2006/main">
                  <a:graphicData uri="http://schemas.microsoft.com/office/word/2010/wordprocessingGroup">
                    <wpg:wgp>
                      <wpg:cNvGrpSpPr/>
                      <wpg:grpSpPr>
                        <a:xfrm>
                          <a:off x="0" y="0"/>
                          <a:ext cx="3803650" cy="7157720"/>
                          <a:chOff x="0" y="-43361"/>
                          <a:chExt cx="3803650" cy="6485594"/>
                        </a:xfrm>
                      </wpg:grpSpPr>
                      <wps:wsp>
                        <wps:cNvPr id="529" name="Textfeld 2"/>
                        <wps:cNvSpPr txBox="1">
                          <a:spLocks noChangeArrowheads="1"/>
                        </wps:cNvSpPr>
                        <wps:spPr bwMode="auto">
                          <a:xfrm>
                            <a:off x="0" y="1181181"/>
                            <a:ext cx="3803650" cy="688975"/>
                          </a:xfrm>
                          <a:prstGeom prst="rect">
                            <a:avLst/>
                          </a:prstGeom>
                          <a:solidFill>
                            <a:srgbClr val="FFFFFF"/>
                          </a:solidFill>
                          <a:ln w="9525">
                            <a:noFill/>
                            <a:miter lim="800000"/>
                            <a:headEnd/>
                            <a:tailEnd/>
                          </a:ln>
                        </wps:spPr>
                        <wps:txbx>
                          <w:txbxContent>
                            <w:p w:rsidRPr="00E85AAF" w:rsidR="003D6074" w:rsidP="00E85AAF" w:rsidRDefault="003D6074" w14:paraId="5BFA1063" w14:textId="4E858E73">
                              <w:pPr>
                                <w:jc w:val="center"/>
                                <w:rPr>
                                  <w:b/>
                                  <w:color w:val="000000" w:themeColor="text1"/>
                                </w:rPr>
                              </w:pPr>
                              <w:r w:rsidRPr="00E85AAF">
                                <w:rPr>
                                  <w:b/>
                                  <w:color w:val="000000" w:themeColor="text1"/>
                                </w:rPr>
                                <w:t>Zustandekommen eines Kaufvertrags:</w:t>
                              </w:r>
                            </w:p>
                            <w:p w:rsidRPr="00E85AAF" w:rsidR="003D6074" w:rsidP="00E85AAF" w:rsidRDefault="003D6074" w14:paraId="33C10464" w14:textId="0F5C0A22">
                              <w:pPr>
                                <w:pStyle w:val="Listenabsatz"/>
                                <w:numPr>
                                  <w:ilvl w:val="0"/>
                                  <w:numId w:val="32"/>
                                </w:numPr>
                                <w:ind w:left="142"/>
                                <w:jc w:val="center"/>
                                <w:rPr>
                                  <w:color w:val="000000" w:themeColor="text1"/>
                                </w:rPr>
                              </w:pPr>
                              <w:r w:rsidRPr="00E85AAF">
                                <w:rPr>
                                  <w:color w:val="000000" w:themeColor="text1"/>
                                </w:rPr>
                                <w:t>Durch zwei übereinstimmende Willenserklärungen</w:t>
                              </w:r>
                            </w:p>
                          </w:txbxContent>
                        </wps:txbx>
                        <wps:bodyPr rot="0" vert="horz" wrap="square" lIns="91440" tIns="45720" rIns="91440" bIns="45720" anchor="t" anchorCtr="0">
                          <a:noAutofit/>
                        </wps:bodyPr>
                      </wps:wsp>
                      <wpg:grpSp>
                        <wpg:cNvPr id="39" name="Gruppieren 39"/>
                        <wpg:cNvGrpSpPr/>
                        <wpg:grpSpPr>
                          <a:xfrm>
                            <a:off x="112787" y="2026693"/>
                            <a:ext cx="3583940" cy="4415540"/>
                            <a:chOff x="17253" y="0"/>
                            <a:chExt cx="3583940" cy="4415542"/>
                          </a:xfrm>
                        </wpg:grpSpPr>
                        <wpg:grpSp>
                          <wpg:cNvPr id="528" name="Gruppieren 528"/>
                          <wpg:cNvGrpSpPr/>
                          <wpg:grpSpPr>
                            <a:xfrm>
                              <a:off x="17253" y="0"/>
                              <a:ext cx="3583940" cy="4415542"/>
                              <a:chOff x="17253" y="0"/>
                              <a:chExt cx="3583940" cy="4415684"/>
                            </a:xfrm>
                          </wpg:grpSpPr>
                          <wps:wsp>
                            <wps:cNvPr id="527" name="Pfeil nach unten 527"/>
                            <wps:cNvSpPr/>
                            <wps:spPr>
                              <a:xfrm>
                                <a:off x="3200400" y="974785"/>
                                <a:ext cx="146050" cy="855345"/>
                              </a:xfrm>
                              <a:prstGeom prst="downArrow">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4" name="Textfeld 2"/>
                            <wps:cNvSpPr txBox="1">
                              <a:spLocks noChangeArrowheads="1"/>
                            </wps:cNvSpPr>
                            <wps:spPr bwMode="auto">
                              <a:xfrm>
                                <a:off x="17253" y="1856186"/>
                                <a:ext cx="924560" cy="1842287"/>
                              </a:xfrm>
                              <a:prstGeom prst="rect">
                                <a:avLst/>
                              </a:prstGeom>
                              <a:solidFill>
                                <a:srgbClr val="FFFFFF"/>
                              </a:solidFill>
                              <a:ln w="9525">
                                <a:solidFill>
                                  <a:srgbClr val="000000"/>
                                </a:solidFill>
                                <a:miter lim="800000"/>
                                <a:headEnd/>
                                <a:tailEnd/>
                              </a:ln>
                            </wps:spPr>
                            <wps:txbx>
                              <w:txbxContent>
                                <w:p w:rsidRPr="00E85AAF" w:rsidR="003D6074" w:rsidRDefault="003D6074" w14:paraId="4937CA5A" w14:textId="5AA41C83">
                                  <w:pPr>
                                    <w:rPr>
                                      <w:b/>
                                      <w:color w:val="000000" w:themeColor="text1"/>
                                      <w:sz w:val="18"/>
                                    </w:rPr>
                                  </w:pPr>
                                  <w:r w:rsidRPr="00E85AAF">
                                    <w:rPr>
                                      <w:b/>
                                      <w:color w:val="000000" w:themeColor="text1"/>
                                      <w:sz w:val="18"/>
                                    </w:rPr>
                                    <w:t>Pflichten:</w:t>
                                  </w:r>
                                </w:p>
                                <w:p w:rsidRPr="00E85AAF" w:rsidR="003D6074" w:rsidP="00E85AAF" w:rsidRDefault="003D6074" w14:paraId="693CC024" w14:textId="64E6BBF5">
                                  <w:pPr>
                                    <w:pStyle w:val="Listenabsatz"/>
                                    <w:numPr>
                                      <w:ilvl w:val="0"/>
                                      <w:numId w:val="31"/>
                                    </w:numPr>
                                    <w:ind w:left="142" w:hanging="142"/>
                                    <w:rPr>
                                      <w:color w:val="000000" w:themeColor="text1"/>
                                      <w:sz w:val="18"/>
                                    </w:rPr>
                                  </w:pPr>
                                  <w:r w:rsidRPr="00E85AAF">
                                    <w:rPr>
                                      <w:color w:val="000000" w:themeColor="text1"/>
                                      <w:sz w:val="18"/>
                                    </w:rPr>
                                    <w:t>Zahlung des Kaufpreises</w:t>
                                  </w:r>
                                </w:p>
                                <w:p w:rsidRPr="00E85AAF" w:rsidR="003D6074" w:rsidP="00E85AAF" w:rsidRDefault="003D6074" w14:paraId="02C59534" w14:textId="70F98E48">
                                  <w:pPr>
                                    <w:pStyle w:val="Listenabsatz"/>
                                    <w:numPr>
                                      <w:ilvl w:val="0"/>
                                      <w:numId w:val="31"/>
                                    </w:numPr>
                                    <w:ind w:left="142" w:hanging="142"/>
                                    <w:rPr>
                                      <w:color w:val="000000" w:themeColor="text1"/>
                                      <w:sz w:val="18"/>
                                    </w:rPr>
                                  </w:pPr>
                                  <w:r w:rsidRPr="00E85AAF">
                                    <w:rPr>
                                      <w:color w:val="000000" w:themeColor="text1"/>
                                      <w:sz w:val="18"/>
                                    </w:rPr>
                                    <w:t>Annahme der Ware</w:t>
                                  </w:r>
                                </w:p>
                              </w:txbxContent>
                            </wps:txbx>
                            <wps:bodyPr rot="0" vert="horz" wrap="square" lIns="91440" tIns="45720" rIns="91440" bIns="45720" anchor="t" anchorCtr="0">
                              <a:noAutofit/>
                            </wps:bodyPr>
                          </wps:wsp>
                          <wps:wsp>
                            <wps:cNvPr id="526" name="Pfeil nach unten 526"/>
                            <wps:cNvSpPr/>
                            <wps:spPr>
                              <a:xfrm>
                                <a:off x="181155" y="983411"/>
                                <a:ext cx="146050" cy="831649"/>
                              </a:xfrm>
                              <a:prstGeom prst="downArrow">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22" name="Gruppieren 522"/>
                            <wpg:cNvGrpSpPr/>
                            <wpg:grpSpPr>
                              <a:xfrm>
                                <a:off x="17253" y="0"/>
                                <a:ext cx="3583940" cy="4415684"/>
                                <a:chOff x="17255" y="0"/>
                                <a:chExt cx="3584448" cy="4416916"/>
                              </a:xfrm>
                            </wpg:grpSpPr>
                            <wps:wsp>
                              <wps:cNvPr id="520" name="Gerader Verbinder 520"/>
                              <wps:cNvCnPr/>
                              <wps:spPr>
                                <a:xfrm flipH="1">
                                  <a:off x="17255" y="3965199"/>
                                  <a:ext cx="3584448" cy="0"/>
                                </a:xfrm>
                                <a:prstGeom prst="line">
                                  <a:avLst/>
                                </a:prstGeom>
                                <a:ln w="25400">
                                  <a:solidFill>
                                    <a:schemeClr val="tx2">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wpg:grpSp>
                              <wpg:cNvPr id="519" name="Gruppieren 519"/>
                              <wpg:cNvGrpSpPr/>
                              <wpg:grpSpPr>
                                <a:xfrm>
                                  <a:off x="29261" y="0"/>
                                  <a:ext cx="3529330" cy="2706623"/>
                                  <a:chOff x="0" y="0"/>
                                  <a:chExt cx="3529330" cy="2706623"/>
                                </a:xfrm>
                              </wpg:grpSpPr>
                              <wpg:grpSp>
                                <wpg:cNvPr id="517" name="Gruppieren 517"/>
                                <wpg:cNvGrpSpPr/>
                                <wpg:grpSpPr>
                                  <a:xfrm>
                                    <a:off x="0" y="0"/>
                                    <a:ext cx="3529330" cy="1873517"/>
                                    <a:chOff x="0" y="0"/>
                                    <a:chExt cx="3529330" cy="1873517"/>
                                  </a:xfrm>
                                </wpg:grpSpPr>
                                <wpg:grpSp>
                                  <wpg:cNvPr id="515" name="Gruppieren 515"/>
                                  <wpg:cNvGrpSpPr/>
                                  <wpg:grpSpPr>
                                    <a:xfrm>
                                      <a:off x="0" y="201953"/>
                                      <a:ext cx="3529330" cy="1295117"/>
                                      <a:chOff x="0" y="0"/>
                                      <a:chExt cx="3529330" cy="1295117"/>
                                    </a:xfrm>
                                  </wpg:grpSpPr>
                                  <wpg:grpSp>
                                    <wpg:cNvPr id="314" name="Gruppieren 314"/>
                                    <wpg:cNvGrpSpPr/>
                                    <wpg:grpSpPr>
                                      <a:xfrm>
                                        <a:off x="0" y="367120"/>
                                        <a:ext cx="3529330" cy="542925"/>
                                        <a:chOff x="0" y="0"/>
                                        <a:chExt cx="3529845" cy="542925"/>
                                      </a:xfrm>
                                    </wpg:grpSpPr>
                                    <wps:wsp>
                                      <wps:cNvPr id="502" name="Rechteck 502"/>
                                      <wps:cNvSpPr/>
                                      <wps:spPr>
                                        <a:xfrm>
                                          <a:off x="0" y="108776"/>
                                          <a:ext cx="990600" cy="304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Pr="00E85AAF" w:rsidR="003D6074" w:rsidP="00E85AAF" w:rsidRDefault="003D6074" w14:paraId="37647C3A" w14:textId="576029C3">
                                            <w:pPr>
                                              <w:jc w:val="center"/>
                                              <w:rPr>
                                                <w:color w:val="000000" w:themeColor="text1"/>
                                                <w:sz w:val="24"/>
                                              </w:rPr>
                                            </w:pPr>
                                            <w:r w:rsidRPr="00E85AAF">
                                              <w:rPr>
                                                <w:color w:val="000000" w:themeColor="text1"/>
                                                <w:sz w:val="24"/>
                                              </w:rPr>
                                              <w:t>Käufer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9" name="Abgerundetes Rechteck 309"/>
                                      <wps:cNvSpPr/>
                                      <wps:spPr>
                                        <a:xfrm>
                                          <a:off x="1390296" y="0"/>
                                          <a:ext cx="742950" cy="54292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E85AAF" w:rsidR="003D6074" w:rsidP="00E85AAF" w:rsidRDefault="003D6074" w14:paraId="427A5AA5" w14:textId="39D2280F">
                                            <w:pPr>
                                              <w:jc w:val="center"/>
                                              <w:rPr>
                                                <w:b/>
                                                <w:color w:val="000000" w:themeColor="text1"/>
                                              </w:rPr>
                                            </w:pPr>
                                            <w:r w:rsidRPr="00E85AAF">
                                              <w:rPr>
                                                <w:b/>
                                                <w:color w:val="000000" w:themeColor="text1"/>
                                              </w:rPr>
                                              <w:t>Kaufvertrag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3" name="Rechteck 303"/>
                                      <wps:cNvSpPr/>
                                      <wps:spPr>
                                        <a:xfrm>
                                          <a:off x="2539245" y="105377"/>
                                          <a:ext cx="990600" cy="304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Pr="00E85AAF" w:rsidR="003D6074" w:rsidP="00E85AAF" w:rsidRDefault="003D6074" w14:paraId="58728B1C" w14:textId="3B999DCE">
                                            <w:pPr>
                                              <w:jc w:val="center"/>
                                              <w:rPr>
                                                <w:color w:val="000000" w:themeColor="text1"/>
                                                <w:sz w:val="24"/>
                                              </w:rPr>
                                            </w:pPr>
                                            <w:r w:rsidRPr="00E85AAF">
                                              <w:rPr>
                                                <w:color w:val="000000" w:themeColor="text1"/>
                                                <w:sz w:val="24"/>
                                              </w:rPr>
                                              <w:t>Verkäufer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18" name="Nach unten gekrümmter Pfeil 318"/>
                                    <wps:cNvSpPr/>
                                    <wps:spPr>
                                      <a:xfrm>
                                        <a:off x="380717" y="0"/>
                                        <a:ext cx="2790423" cy="418109"/>
                                      </a:xfrm>
                                      <a:prstGeom prst="curvedDownArrow">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2" name="Nach oben gekrümmter Pfeil 512"/>
                                    <wps:cNvSpPr/>
                                    <wps:spPr>
                                      <a:xfrm flipH="1">
                                        <a:off x="288937" y="822620"/>
                                        <a:ext cx="2817983" cy="472497"/>
                                      </a:xfrm>
                                      <a:prstGeom prst="curvedUpArrow">
                                        <a:avLst/>
                                      </a:prstGeom>
                                      <a:solidFill>
                                        <a:schemeClr val="accent3"/>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3" name="Pfeil nach rechts 513"/>
                                    <wps:cNvSpPr/>
                                    <wps:spPr>
                                      <a:xfrm>
                                        <a:off x="994794" y="563911"/>
                                        <a:ext cx="361765" cy="146050"/>
                                      </a:xfrm>
                                      <a:prstGeom prst="rightArrow">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4" name="Pfeil nach rechts 514"/>
                                    <wps:cNvSpPr/>
                                    <wps:spPr>
                                      <a:xfrm flipH="1">
                                        <a:off x="2164488" y="563978"/>
                                        <a:ext cx="370823" cy="132724"/>
                                      </a:xfrm>
                                      <a:prstGeom prst="rightArrow">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17" name="Textfeld 2"/>
                                  <wps:cNvSpPr txBox="1">
                                    <a:spLocks noChangeArrowheads="1"/>
                                  </wps:cNvSpPr>
                                  <wps:spPr bwMode="auto">
                                    <a:xfrm>
                                      <a:off x="1054645" y="0"/>
                                      <a:ext cx="1340485" cy="246380"/>
                                    </a:xfrm>
                                    <a:prstGeom prst="rect">
                                      <a:avLst/>
                                    </a:prstGeom>
                                    <a:noFill/>
                                    <a:ln w="9525">
                                      <a:noFill/>
                                      <a:miter lim="800000"/>
                                      <a:headEnd/>
                                      <a:tailEnd/>
                                    </a:ln>
                                  </wps:spPr>
                                  <wps:txbx>
                                    <w:txbxContent>
                                      <w:p w:rsidRPr="00E85AAF" w:rsidR="003D6074" w:rsidP="008E3D3E" w:rsidRDefault="003D6074" w14:paraId="212E9751" w14:textId="4DDC6E85">
                                        <w:pPr>
                                          <w:rPr>
                                            <w:sz w:val="20"/>
                                          </w:rPr>
                                        </w:pPr>
                                        <w:r w:rsidRPr="00E85AAF">
                                          <w:rPr>
                                            <w:b/>
                                            <w:sz w:val="18"/>
                                          </w:rPr>
                                          <w:t>1. Antrag</w:t>
                                        </w:r>
                                        <w:r w:rsidRPr="00E85AAF">
                                          <w:rPr>
                                            <w:sz w:val="18"/>
                                          </w:rPr>
                                          <w:t xml:space="preserve"> (Bestellung)</w:t>
                                        </w:r>
                                      </w:p>
                                    </w:txbxContent>
                                  </wps:txbx>
                                  <wps:bodyPr rot="0" vert="horz" wrap="square" lIns="91440" tIns="45720" rIns="91440" bIns="45720" anchor="t" anchorCtr="0">
                                    <a:noAutofit/>
                                  </wps:bodyPr>
                                </wps:wsp>
                                <wps:wsp>
                                  <wps:cNvPr id="516" name="Textfeld 2"/>
                                  <wps:cNvSpPr txBox="1">
                                    <a:spLocks noChangeArrowheads="1"/>
                                  </wps:cNvSpPr>
                                  <wps:spPr bwMode="auto">
                                    <a:xfrm>
                                      <a:off x="790985" y="1469657"/>
                                      <a:ext cx="2044130" cy="403860"/>
                                    </a:xfrm>
                                    <a:prstGeom prst="rect">
                                      <a:avLst/>
                                    </a:prstGeom>
                                    <a:noFill/>
                                    <a:ln w="9525">
                                      <a:noFill/>
                                      <a:miter lim="800000"/>
                                      <a:headEnd/>
                                      <a:tailEnd/>
                                    </a:ln>
                                  </wps:spPr>
                                  <wps:txbx>
                                    <w:txbxContent>
                                      <w:p w:rsidRPr="00E85AAF" w:rsidR="003D6074" w:rsidP="00E85AAF" w:rsidRDefault="003D6074" w14:paraId="15F400D5" w14:textId="6BD99374">
                                        <w:pPr>
                                          <w:jc w:val="center"/>
                                          <w:rPr>
                                            <w:sz w:val="20"/>
                                          </w:rPr>
                                        </w:pPr>
                                        <w:r w:rsidRPr="00E85AAF">
                                          <w:rPr>
                                            <w:b/>
                                            <w:sz w:val="18"/>
                                          </w:rPr>
                                          <w:t>2. Annahme</w:t>
                                        </w:r>
                                        <w:r>
                                          <w:rPr>
                                            <w:sz w:val="18"/>
                                          </w:rPr>
                                          <w:t xml:space="preserve"> (Bestellungsannahme, Auftragsbestätigung)</w:t>
                                        </w:r>
                                      </w:p>
                                    </w:txbxContent>
                                  </wps:txbx>
                                  <wps:bodyPr rot="0" vert="horz" wrap="square" lIns="91440" tIns="45720" rIns="91440" bIns="45720" anchor="t" anchorCtr="0">
                                    <a:noAutofit/>
                                  </wps:bodyPr>
                                </wps:wsp>
                              </wpg:grpSp>
                              <wps:wsp>
                                <wps:cNvPr id="518" name="Abgerundetes Rechteck 518"/>
                                <wps:cNvSpPr/>
                                <wps:spPr>
                                  <a:xfrm>
                                    <a:off x="1163117" y="1953158"/>
                                    <a:ext cx="1116039" cy="75346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Pr="00E85AAF" w:rsidR="003D6074" w:rsidP="00E85AAF" w:rsidRDefault="003D6074" w14:paraId="093CA7B5" w14:textId="65FD22C5">
                                      <w:pPr>
                                        <w:jc w:val="center"/>
                                        <w:rPr>
                                          <w:b/>
                                          <w:color w:val="000000" w:themeColor="text1"/>
                                        </w:rPr>
                                      </w:pPr>
                                      <w:r w:rsidRPr="00E85AAF">
                                        <w:rPr>
                                          <w:b/>
                                          <w:color w:val="000000" w:themeColor="text1"/>
                                        </w:rPr>
                                        <w:t>Verpflichtungsgeschäft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21" name="Abgerundetes Rechteck 521"/>
                              <wps:cNvSpPr/>
                              <wps:spPr>
                                <a:xfrm>
                                  <a:off x="382352" y="4080417"/>
                                  <a:ext cx="2640788" cy="336499"/>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Pr="00E85AAF" w:rsidR="003D6074" w:rsidP="00E85AAF" w:rsidRDefault="003D6074" w14:paraId="09A2017B" w14:textId="007D6121">
                                    <w:pPr>
                                      <w:jc w:val="center"/>
                                      <w:rPr>
                                        <w:b/>
                                        <w:color w:val="000000" w:themeColor="text1"/>
                                      </w:rPr>
                                    </w:pPr>
                                    <w:r w:rsidRPr="00E85AAF">
                                      <w:rPr>
                                        <w:b/>
                                        <w:color w:val="000000" w:themeColor="text1"/>
                                      </w:rPr>
                                      <w:t>Erfüllungsgeschäft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25" name="Textfeld 2"/>
                            <wps:cNvSpPr txBox="1">
                              <a:spLocks noChangeArrowheads="1"/>
                            </wps:cNvSpPr>
                            <wps:spPr bwMode="auto">
                              <a:xfrm>
                                <a:off x="2656936" y="1862785"/>
                                <a:ext cx="924560" cy="1827031"/>
                              </a:xfrm>
                              <a:prstGeom prst="rect">
                                <a:avLst/>
                              </a:prstGeom>
                              <a:solidFill>
                                <a:srgbClr val="FFFFFF"/>
                              </a:solidFill>
                              <a:ln w="9525">
                                <a:solidFill>
                                  <a:srgbClr val="000000"/>
                                </a:solidFill>
                                <a:miter lim="800000"/>
                                <a:headEnd/>
                                <a:tailEnd/>
                              </a:ln>
                            </wps:spPr>
                            <wps:txbx>
                              <w:txbxContent>
                                <w:p w:rsidRPr="00E85AAF" w:rsidR="003D6074" w:rsidP="007F4EB5" w:rsidRDefault="003D6074" w14:paraId="62F4867F" w14:textId="77777777">
                                  <w:pPr>
                                    <w:rPr>
                                      <w:b/>
                                      <w:color w:val="000000" w:themeColor="text1"/>
                                      <w:sz w:val="18"/>
                                    </w:rPr>
                                  </w:pPr>
                                  <w:r w:rsidRPr="00E85AAF">
                                    <w:rPr>
                                      <w:b/>
                                      <w:color w:val="000000" w:themeColor="text1"/>
                                      <w:sz w:val="18"/>
                                    </w:rPr>
                                    <w:t>Pflichten:</w:t>
                                  </w:r>
                                </w:p>
                                <w:p w:rsidRPr="00E85AAF" w:rsidR="003D6074" w:rsidP="00E85AAF" w:rsidRDefault="003D6074" w14:paraId="66E6DB29" w14:textId="6C10AB62">
                                  <w:pPr>
                                    <w:pStyle w:val="Listenabsatz"/>
                                    <w:numPr>
                                      <w:ilvl w:val="0"/>
                                      <w:numId w:val="31"/>
                                    </w:numPr>
                                    <w:ind w:left="142" w:hanging="142"/>
                                    <w:rPr>
                                      <w:color w:val="000000" w:themeColor="text1"/>
                                      <w:sz w:val="18"/>
                                    </w:rPr>
                                  </w:pPr>
                                  <w:r w:rsidRPr="00E85AAF">
                                    <w:rPr>
                                      <w:color w:val="000000" w:themeColor="text1"/>
                                      <w:sz w:val="18"/>
                                    </w:rPr>
                                    <w:t>Übergabe der Ware</w:t>
                                  </w:r>
                                  <w:r>
                                    <w:rPr>
                                      <w:color w:val="000000" w:themeColor="text1"/>
                                      <w:sz w:val="18"/>
                                    </w:rPr>
                                    <w:t xml:space="preserve"> frei von Sach- und Rechtsmängeln</w:t>
                                  </w:r>
                                </w:p>
                                <w:p w:rsidRPr="00E85AAF" w:rsidR="003D6074" w:rsidP="00E85AAF" w:rsidRDefault="003D6074" w14:paraId="0CC13158" w14:textId="34ACCAC9">
                                  <w:pPr>
                                    <w:pStyle w:val="Listenabsatz"/>
                                    <w:numPr>
                                      <w:ilvl w:val="0"/>
                                      <w:numId w:val="31"/>
                                    </w:numPr>
                                    <w:ind w:left="142" w:hanging="142"/>
                                    <w:rPr>
                                      <w:color w:val="000000" w:themeColor="text1"/>
                                      <w:sz w:val="18"/>
                                    </w:rPr>
                                  </w:pPr>
                                  <w:r w:rsidRPr="00E85AAF">
                                    <w:rPr>
                                      <w:color w:val="000000" w:themeColor="text1"/>
                                      <w:sz w:val="18"/>
                                    </w:rPr>
                                    <w:t>Eigentumsübertragung</w:t>
                                  </w:r>
                                </w:p>
                              </w:txbxContent>
                            </wps:txbx>
                            <wps:bodyPr rot="0" vert="horz" wrap="square" lIns="91440" tIns="45720" rIns="91440" bIns="45720" anchor="t" anchorCtr="0">
                              <a:noAutofit/>
                            </wps:bodyPr>
                          </wps:wsp>
                        </wpg:grpSp>
                        <wps:wsp>
                          <wps:cNvPr id="523" name="Pfeil nach unten 523"/>
                          <wps:cNvSpPr/>
                          <wps:spPr>
                            <a:xfrm>
                              <a:off x="1676400" y="2704745"/>
                              <a:ext cx="172872" cy="1166723"/>
                            </a:xfrm>
                            <a:prstGeom prst="downArrow">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1" name="Textfeld 2"/>
                        <wps:cNvSpPr txBox="1">
                          <a:spLocks noChangeArrowheads="1"/>
                        </wps:cNvSpPr>
                        <wps:spPr bwMode="auto">
                          <a:xfrm>
                            <a:off x="280463" y="-43361"/>
                            <a:ext cx="3322545" cy="982345"/>
                          </a:xfrm>
                          <a:prstGeom prst="rect">
                            <a:avLst/>
                          </a:prstGeom>
                          <a:solidFill>
                            <a:srgbClr val="FFFFFF"/>
                          </a:solidFill>
                          <a:ln w="9525">
                            <a:solidFill>
                              <a:srgbClr val="000000"/>
                            </a:solidFill>
                            <a:miter lim="800000"/>
                            <a:headEnd/>
                            <a:tailEnd/>
                          </a:ln>
                        </wps:spPr>
                        <wps:txbx>
                          <w:txbxContent>
                            <w:p w:rsidRPr="00624C22" w:rsidR="003D6074" w:rsidP="00031175" w:rsidRDefault="003D6074" w14:paraId="6BB21C7C" w14:textId="6C827F42">
                              <w:pPr>
                                <w:rPr>
                                  <w:b/>
                                  <w:color w:val="004F86"/>
                                </w:rPr>
                              </w:pPr>
                              <w:r w:rsidRPr="00624C22">
                                <w:rPr>
                                  <w:b/>
                                  <w:color w:val="004F86"/>
                                </w:rPr>
                                <w:t>Beispiel:</w:t>
                              </w:r>
                            </w:p>
                            <w:p w:rsidRPr="002F0A90" w:rsidR="003D6074" w:rsidP="00031175" w:rsidRDefault="003D6074" w14:paraId="2AFBBC9B" w14:textId="75F1F0D8">
                              <w:pPr>
                                <w:rPr>
                                  <w:sz w:val="18"/>
                                </w:rPr>
                              </w:pPr>
                              <w:r>
                                <w:rPr>
                                  <w:sz w:val="18"/>
                                </w:rPr>
                                <w:t>Deniz</w:t>
                              </w:r>
                              <w:r w:rsidRPr="002F0A90">
                                <w:rPr>
                                  <w:sz w:val="18"/>
                                </w:rPr>
                                <w:t>: „</w:t>
                              </w:r>
                              <w:r>
                                <w:rPr>
                                  <w:sz w:val="18"/>
                                </w:rPr>
                                <w:t>Ich möchte dieses Computerspiel kaufen</w:t>
                              </w:r>
                              <w:r w:rsidRPr="002F0A90">
                                <w:rPr>
                                  <w:sz w:val="18"/>
                                </w:rPr>
                                <w:t>.“</w:t>
                              </w:r>
                            </w:p>
                            <w:p w:rsidRPr="002F0A90" w:rsidR="003D6074" w:rsidP="00031175" w:rsidRDefault="003D6074" w14:paraId="167F4E05" w14:textId="412CC73C">
                              <w:pPr>
                                <w:rPr>
                                  <w:sz w:val="18"/>
                                </w:rPr>
                              </w:pPr>
                              <w:r>
                                <w:rPr>
                                  <w:sz w:val="18"/>
                                </w:rPr>
                                <w:t>Verkäuferin des Elektronikgeschäfts:</w:t>
                              </w:r>
                              <w:r w:rsidRPr="002F0A90">
                                <w:rPr>
                                  <w:sz w:val="18"/>
                                </w:rPr>
                                <w:t xml:space="preserve"> „</w:t>
                              </w:r>
                              <w:r>
                                <w:rPr>
                                  <w:sz w:val="18"/>
                                </w:rPr>
                                <w:t>Gerne, bitte zahlen Sie 44,99 Euro.</w:t>
                              </w:r>
                              <w:r w:rsidRPr="002F0A90">
                                <w:rPr>
                                  <w:sz w:val="18"/>
                                </w:rPr>
                                <w:t>“</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w14:anchorId="1763FBAB">
              <v:group id="Gruppieren 496" style="position:absolute;margin-left:145.1pt;margin-top:10.5pt;width:299.5pt;height:563.6pt;z-index:251721216;mso-position-horizontal-relative:margin;mso-height-relative:margin" coordsize="38036,64855" coordorigin=",-433" o:spid="_x0000_s1026" w14:anchorId="655FB0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">
                <v:shapetype id="_x0000_t202" coordsize="21600,21600" o:spt="202" path="m,l,21600r21600,l21600,xe">
                  <v:stroke joinstyle="miter"/>
                  <v:path gradientshapeok="t" o:connecttype="rect"/>
                </v:shapetype>
                <v:shape id="_x0000_s1027" style="position:absolute;top:11811;width:38036;height:6890;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">
                  <v:textbox>
                    <w:txbxContent>
                      <w:p w:rsidRPr="00E85AAF" w:rsidR="003D6074" w:rsidP="00E85AAF" w:rsidRDefault="003D6074" w14:paraId="0663A801" w14:textId="4E858E73">
                        <w:pPr>
                          <w:jc w:val="center"/>
                          <w:rPr>
                            <w:b/>
                            <w:color w:val="000000" w:themeColor="text1"/>
                          </w:rPr>
                        </w:pPr>
                        <w:r w:rsidRPr="00E85AAF">
                          <w:rPr>
                            <w:b/>
                            <w:color w:val="000000" w:themeColor="text1"/>
                          </w:rPr>
                          <w:t>Zustandekommen eines Kaufvertrags:</w:t>
                        </w:r>
                      </w:p>
                      <w:p w:rsidRPr="00E85AAF" w:rsidR="003D6074" w:rsidP="00E85AAF" w:rsidRDefault="003D6074" w14:paraId="45461D04" w14:textId="0F5C0A22">
                        <w:pPr>
                          <w:pStyle w:val="Listenabsatz"/>
                          <w:numPr>
                            <w:ilvl w:val="0"/>
                            <w:numId w:val="32"/>
                          </w:numPr>
                          <w:ind w:left="142"/>
                          <w:jc w:val="center"/>
                          <w:rPr>
                            <w:color w:val="000000" w:themeColor="text1"/>
                          </w:rPr>
                        </w:pPr>
                        <w:r w:rsidRPr="00E85AAF">
                          <w:rPr>
                            <w:color w:val="000000" w:themeColor="text1"/>
                          </w:rPr>
                          <w:t>Durch zwei übereinstimmende Willenserklärungen</w:t>
                        </w:r>
                      </w:p>
                    </w:txbxContent>
                  </v:textbox>
                </v:shape>
                <v:group id="Gruppieren 39" style="position:absolute;left:1127;top:20266;width:35840;height:44156" coordsize="35839,44155" coordorigin="172"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group id="Gruppieren 528" style="position:absolute;left:172;width:35839;height:44155" coordsize="35839,44156" coordorigin="17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Pfeil nach unten 527" style="position:absolute;left:32004;top:9747;width:1460;height:8554;visibility:visible;mso-wrap-style:square;v-text-anchor:middle" o:spid="_x0000_s1030" filled="f" strokecolor="#365f91 [2404]" strokeweight="2pt" type="#_x0000_t67" adj="19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"/>
                    <v:shape id="_x0000_s1031" style="position:absolute;left:172;top:18561;width:9246;height:18423;visibility:visible;mso-wrap-style:square;v-text-anchor:top"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">
                      <v:textbox>
                        <w:txbxContent>
                          <w:p w:rsidRPr="00E85AAF" w:rsidR="003D6074" w:rsidRDefault="003D6074" w14:paraId="75643305" w14:textId="5AA41C83">
                            <w:pPr>
                              <w:rPr>
                                <w:b/>
                                <w:color w:val="000000" w:themeColor="text1"/>
                                <w:sz w:val="18"/>
                              </w:rPr>
                            </w:pPr>
                            <w:r w:rsidRPr="00E85AAF">
                              <w:rPr>
                                <w:b/>
                                <w:color w:val="000000" w:themeColor="text1"/>
                                <w:sz w:val="18"/>
                              </w:rPr>
                              <w:t>Pflichten:</w:t>
                            </w:r>
                          </w:p>
                          <w:p w:rsidRPr="00E85AAF" w:rsidR="003D6074" w:rsidP="00E85AAF" w:rsidRDefault="003D6074" w14:paraId="35ED46C8" w14:textId="64E6BBF5">
                            <w:pPr>
                              <w:pStyle w:val="Listenabsatz"/>
                              <w:numPr>
                                <w:ilvl w:val="0"/>
                                <w:numId w:val="31"/>
                              </w:numPr>
                              <w:ind w:left="142" w:hanging="142"/>
                              <w:rPr>
                                <w:color w:val="000000" w:themeColor="text1"/>
                                <w:sz w:val="18"/>
                              </w:rPr>
                            </w:pPr>
                            <w:r w:rsidRPr="00E85AAF">
                              <w:rPr>
                                <w:color w:val="000000" w:themeColor="text1"/>
                                <w:sz w:val="18"/>
                              </w:rPr>
                              <w:t>Zahlung des Kaufpreises</w:t>
                            </w:r>
                          </w:p>
                          <w:p w:rsidRPr="00E85AAF" w:rsidR="003D6074" w:rsidP="00E85AAF" w:rsidRDefault="003D6074" w14:paraId="1857D0EB" w14:textId="70F98E48">
                            <w:pPr>
                              <w:pStyle w:val="Listenabsatz"/>
                              <w:numPr>
                                <w:ilvl w:val="0"/>
                                <w:numId w:val="31"/>
                              </w:numPr>
                              <w:ind w:left="142" w:hanging="142"/>
                              <w:rPr>
                                <w:color w:val="000000" w:themeColor="text1"/>
                                <w:sz w:val="18"/>
                              </w:rPr>
                            </w:pPr>
                            <w:r w:rsidRPr="00E85AAF">
                              <w:rPr>
                                <w:color w:val="000000" w:themeColor="text1"/>
                                <w:sz w:val="18"/>
                              </w:rPr>
                              <w:t>Annahme der Ware</w:t>
                            </w:r>
                          </w:p>
                        </w:txbxContent>
                      </v:textbox>
                    </v:shape>
                    <v:shape id="Pfeil nach unten 526" style="position:absolute;left:1811;top:9834;width:1461;height:8316;visibility:visible;mso-wrap-style:square;v-text-anchor:middle" o:spid="_x0000_s1032" filled="f" strokecolor="#365f91 [2404]" strokeweight="2pt" type="#_x0000_t67" adj="19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"/>
                    <v:group id="Gruppieren 522" style="position:absolute;left:172;width:35839;height:44156" coordsize="35844,44169" coordorigin="17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">
                      <v:line id="Gerader Verbinder 520" style="position:absolute;flip:x;visibility:visible;mso-wrap-style:square" o:spid="_x0000_s1034" strokecolor="#8db3e2 [1311]" strokeweight="2pt" o:connectortype="straight" from="172,39651" to="36017,39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"/>
                      <v:group id="Gruppieren 519" style="position:absolute;left:292;width:35293;height:27066" coordsize="35293,27066"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">
                        <v:group id="Gruppieren 517" style="position:absolute;width:35293;height:18735" coordsize="35293,18735" o:spid="_x0000_s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">
                          <v:group id="Gruppieren 515" style="position:absolute;top:2019;width:35293;height:12951" coordsize="35293,12951"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">
                            <v:group id="Gruppieren 314" style="position:absolute;top:3671;width:35293;height:5429" coordsize="35298,5429" o:spid="_x0000_s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">
                              <v:rect id="Rechteck 502" style="position:absolute;top:1087;width:9906;height:3048;visibility:visible;mso-wrap-style:square;v-text-anchor:middle" o:spid="_x0000_s1039" fillcolor="#4f81bd [3204]" strokecolor="#243f60 [1604]"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">
                                <v:textbox>
                                  <w:txbxContent>
                                    <w:p w:rsidRPr="00E85AAF" w:rsidR="003D6074" w:rsidP="00E85AAF" w:rsidRDefault="003D6074" w14:paraId="36CAF015" w14:textId="576029C3">
                                      <w:pPr>
                                        <w:jc w:val="center"/>
                                        <w:rPr>
                                          <w:color w:val="000000" w:themeColor="text1"/>
                                          <w:sz w:val="24"/>
                                        </w:rPr>
                                      </w:pPr>
                                      <w:r w:rsidRPr="00E85AAF">
                                        <w:rPr>
                                          <w:color w:val="000000" w:themeColor="text1"/>
                                          <w:sz w:val="24"/>
                                        </w:rPr>
                                        <w:t>Käufer</w:t>
                                      </w:r>
                                    </w:p>
                                  </w:txbxContent>
                                </v:textbox>
                              </v:rect>
                              <v:roundrect id="Abgerundetes Rechteck 309" style="position:absolute;left:13902;width:7430;height:5429;visibility:visible;mso-wrap-style:square;v-text-anchor:middle" o:spid="_x0000_s1040" filled="f" strokecolor="black [3213]" strokeweight="2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">
                                <v:textbox>
                                  <w:txbxContent>
                                    <w:p w:rsidRPr="00E85AAF" w:rsidR="003D6074" w:rsidP="00E85AAF" w:rsidRDefault="003D6074" w14:paraId="599720D2" w14:textId="39D2280F">
                                      <w:pPr>
                                        <w:jc w:val="center"/>
                                        <w:rPr>
                                          <w:b/>
                                          <w:color w:val="000000" w:themeColor="text1"/>
                                        </w:rPr>
                                      </w:pPr>
                                      <w:r w:rsidRPr="00E85AAF">
                                        <w:rPr>
                                          <w:b/>
                                          <w:color w:val="000000" w:themeColor="text1"/>
                                        </w:rPr>
                                        <w:t>Kaufvertrag</w:t>
                                      </w:r>
                                    </w:p>
                                  </w:txbxContent>
                                </v:textbox>
                              </v:roundrect>
                              <v:rect id="Rechteck 303" style="position:absolute;left:25392;top:1053;width:9906;height:3048;visibility:visible;mso-wrap-style:square;v-text-anchor:middle" o:spid="_x0000_s1041" fillcolor="#4f81bd [3204]" strokecolor="#243f60 [1604]"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">
                                <v:textbox>
                                  <w:txbxContent>
                                    <w:p w:rsidRPr="00E85AAF" w:rsidR="003D6074" w:rsidP="00E85AAF" w:rsidRDefault="003D6074" w14:paraId="4D7500DA" w14:textId="3B999DCE">
                                      <w:pPr>
                                        <w:jc w:val="center"/>
                                        <w:rPr>
                                          <w:color w:val="000000" w:themeColor="text1"/>
                                          <w:sz w:val="24"/>
                                        </w:rPr>
                                      </w:pPr>
                                      <w:r w:rsidRPr="00E85AAF">
                                        <w:rPr>
                                          <w:color w:val="000000" w:themeColor="text1"/>
                                          <w:sz w:val="24"/>
                                        </w:rPr>
                                        <w:t>Verkäufer</w:t>
                                      </w:r>
                                    </w:p>
                                  </w:txbxContent>
                                </v:textbox>
                              </v:rect>
                            </v:group>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textboxrect="@45,@47,@46,@48" o:connecttype="custom" o:connectlocs="@17,0;@16,@22;@12,@2;@8,@22;@14,@2" o:connectangles="270,90,90,90,0" o:extrusionok="f"/>
                              <v:handles>
                                <v:h position="#0,bottomRight" xrange="@40,@29"/>
                                <v:h position="#1,bottomRight" xrange="@27,@21"/>
                                <v:h position="bottomRight,#2" yrange="@44,@22"/>
                              </v:handles>
                              <o:complex v:ext="view"/>
                            </v:shapetype>
                            <v:shape id="Nach unten gekrümmter Pfeil 318" style="position:absolute;left:3807;width:27904;height:4181;visibility:visible;mso-wrap-style:square;v-text-anchor:middle" o:spid="_x0000_s1042" fillcolor="#c0504d [3205]" strokecolor="#943634 [2405]" strokeweight="2pt" type="#_x0000_t105" adj="19982,21196,1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"/>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textboxrect="@41,@43,@42,@44" o:connecttype="custom" o:connectlocs="@8,0;@11,@2;@15,0;@16,@21;@13,@2" o:connectangles="270,270,270,90,0" o:extrusionok="f"/>
                              <v:handles>
                                <v:h position="#0,topLeft" xrange="@37,@27"/>
                                <v:h position="#1,topLeft" xrange="@25,@20"/>
                                <v:h position="bottomRight,#2" yrange="0,@40"/>
                              </v:handles>
                              <o:complex v:ext="view"/>
                            </v:shapetype>
                            <v:shape id="Nach oben gekrümmter Pfeil 512" style="position:absolute;left:2889;top:8226;width:28180;height:4725;flip:x;visibility:visible;mso-wrap-style:square;v-text-anchor:middle" o:spid="_x0000_s1043" fillcolor="#9bbb59 [3206]" strokecolor="#76923c [2406]" strokeweight="2pt" type="#_x0000_t104" adj="19789,21147,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Pfeil nach rechts 513" style="position:absolute;left:9947;top:5639;width:3618;height:1460;visibility:visible;mso-wrap-style:square;v-text-anchor:middle" o:spid="_x0000_s1044" filled="f" strokecolor="#243f60 [1604]" strokeweight="2pt" type="#_x0000_t13" adj="1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"/>
                            <v:shape id="Pfeil nach rechts 514" style="position:absolute;left:21644;top:5639;width:3709;height:1328;flip:x;visibility:visible;mso-wrap-style:square;v-text-anchor:middle" o:spid="_x0000_s1045" filled="f" strokecolor="#243f60 [1604]" strokeweight="2pt" type="#_x0000_t13" adj="1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"/>
                          </v:group>
                          <v:shape id="_x0000_s1046" style="position:absolute;left:10546;width:13405;height:2463;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v:textbox>
                              <w:txbxContent>
                                <w:p w:rsidRPr="00E85AAF" w:rsidR="003D6074" w:rsidP="008E3D3E" w:rsidRDefault="003D6074" w14:paraId="2B2783B2" w14:textId="4DDC6E85">
                                  <w:pPr>
                                    <w:rPr>
                                      <w:sz w:val="20"/>
                                    </w:rPr>
                                  </w:pPr>
                                  <w:r w:rsidRPr="00E85AAF">
                                    <w:rPr>
                                      <w:b/>
                                      <w:sz w:val="18"/>
                                    </w:rPr>
                                    <w:t>1. Antrag</w:t>
                                  </w:r>
                                  <w:r w:rsidRPr="00E85AAF">
                                    <w:rPr>
                                      <w:sz w:val="18"/>
                                    </w:rPr>
                                    <w:t xml:space="preserve"> (Bestellung)</w:t>
                                  </w:r>
                                </w:p>
                              </w:txbxContent>
                            </v:textbox>
                          </v:shape>
                          <v:shape id="_x0000_s1047" style="position:absolute;left:7909;top:14696;width:20442;height:4039;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">
                            <v:textbox>
                              <w:txbxContent>
                                <w:p w:rsidRPr="00E85AAF" w:rsidR="003D6074" w:rsidP="00E85AAF" w:rsidRDefault="003D6074" w14:paraId="51DDEDA5" w14:textId="6BD99374">
                                  <w:pPr>
                                    <w:jc w:val="center"/>
                                    <w:rPr>
                                      <w:sz w:val="20"/>
                                    </w:rPr>
                                  </w:pPr>
                                  <w:r w:rsidRPr="00E85AAF">
                                    <w:rPr>
                                      <w:b/>
                                      <w:sz w:val="18"/>
                                    </w:rPr>
                                    <w:t>2. Annahme</w:t>
                                  </w:r>
                                  <w:r>
                                    <w:rPr>
                                      <w:sz w:val="18"/>
                                    </w:rPr>
                                    <w:t xml:space="preserve"> (Bestellungsannahme, Auftragsbestätigung)</w:t>
                                  </w:r>
                                </w:p>
                              </w:txbxContent>
                            </v:textbox>
                          </v:shape>
                        </v:group>
                        <v:roundrect id="Abgerundetes Rechteck 518" style="position:absolute;left:11631;top:19531;width:11160;height:7535;visibility:visible;mso-wrap-style:square;v-text-anchor:middle" o:spid="_x0000_s1048" filled="f" strokecolor="#243f60 [1604]" strokeweight="2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">
                          <v:textbox>
                            <w:txbxContent>
                              <w:p w:rsidRPr="00E85AAF" w:rsidR="003D6074" w:rsidP="00E85AAF" w:rsidRDefault="003D6074" w14:paraId="273AE7A4" w14:textId="65FD22C5">
                                <w:pPr>
                                  <w:jc w:val="center"/>
                                  <w:rPr>
                                    <w:b/>
                                    <w:color w:val="000000" w:themeColor="text1"/>
                                  </w:rPr>
                                </w:pPr>
                                <w:r w:rsidRPr="00E85AAF">
                                  <w:rPr>
                                    <w:b/>
                                    <w:color w:val="000000" w:themeColor="text1"/>
                                  </w:rPr>
                                  <w:t>Verpflichtungsgeschäft</w:t>
                                </w:r>
                              </w:p>
                            </w:txbxContent>
                          </v:textbox>
                        </v:roundrect>
                      </v:group>
                      <v:roundrect id="Abgerundetes Rechteck 521" style="position:absolute;left:3823;top:40804;width:26408;height:3365;visibility:visible;mso-wrap-style:square;v-text-anchor:middle" o:spid="_x0000_s1049" filled="f" strokecolor="#243f60 [1604]" strokeweight="2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">
                        <v:textbox>
                          <w:txbxContent>
                            <w:p w:rsidRPr="00E85AAF" w:rsidR="003D6074" w:rsidP="00E85AAF" w:rsidRDefault="003D6074" w14:paraId="035DEF14" w14:textId="007D6121">
                              <w:pPr>
                                <w:jc w:val="center"/>
                                <w:rPr>
                                  <w:b/>
                                  <w:color w:val="000000" w:themeColor="text1"/>
                                </w:rPr>
                              </w:pPr>
                              <w:r w:rsidRPr="00E85AAF">
                                <w:rPr>
                                  <w:b/>
                                  <w:color w:val="000000" w:themeColor="text1"/>
                                </w:rPr>
                                <w:t>Erfüllungsgeschäft</w:t>
                              </w:r>
                            </w:p>
                          </w:txbxContent>
                        </v:textbox>
                      </v:roundrect>
                    </v:group>
                    <v:shape id="_x0000_s1050" style="position:absolute;left:26569;top:18627;width:9245;height:18271;visibility:visible;mso-wrap-style:square;v-text-anchor:top"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">
                      <v:textbox>
                        <w:txbxContent>
                          <w:p w:rsidRPr="00E85AAF" w:rsidR="003D6074" w:rsidP="007F4EB5" w:rsidRDefault="003D6074" w14:paraId="39E3F433" w14:textId="77777777">
                            <w:pPr>
                              <w:rPr>
                                <w:b/>
                                <w:color w:val="000000" w:themeColor="text1"/>
                                <w:sz w:val="18"/>
                              </w:rPr>
                            </w:pPr>
                            <w:r w:rsidRPr="00E85AAF">
                              <w:rPr>
                                <w:b/>
                                <w:color w:val="000000" w:themeColor="text1"/>
                                <w:sz w:val="18"/>
                              </w:rPr>
                              <w:t>Pflichten:</w:t>
                            </w:r>
                          </w:p>
                          <w:p w:rsidRPr="00E85AAF" w:rsidR="003D6074" w:rsidP="00E85AAF" w:rsidRDefault="003D6074" w14:paraId="37B74956" w14:textId="6C10AB62">
                            <w:pPr>
                              <w:pStyle w:val="Listenabsatz"/>
                              <w:numPr>
                                <w:ilvl w:val="0"/>
                                <w:numId w:val="31"/>
                              </w:numPr>
                              <w:ind w:left="142" w:hanging="142"/>
                              <w:rPr>
                                <w:color w:val="000000" w:themeColor="text1"/>
                                <w:sz w:val="18"/>
                              </w:rPr>
                            </w:pPr>
                            <w:r w:rsidRPr="00E85AAF">
                              <w:rPr>
                                <w:color w:val="000000" w:themeColor="text1"/>
                                <w:sz w:val="18"/>
                              </w:rPr>
                              <w:t>Übergabe der Ware</w:t>
                            </w:r>
                            <w:r>
                              <w:rPr>
                                <w:color w:val="000000" w:themeColor="text1"/>
                                <w:sz w:val="18"/>
                              </w:rPr>
                              <w:t xml:space="preserve"> frei von Sach- und Rechtsmängeln</w:t>
                            </w:r>
                          </w:p>
                          <w:p w:rsidRPr="00E85AAF" w:rsidR="003D6074" w:rsidP="00E85AAF" w:rsidRDefault="003D6074" w14:paraId="0C7EBA5D" w14:textId="34ACCAC9">
                            <w:pPr>
                              <w:pStyle w:val="Listenabsatz"/>
                              <w:numPr>
                                <w:ilvl w:val="0"/>
                                <w:numId w:val="31"/>
                              </w:numPr>
                              <w:ind w:left="142" w:hanging="142"/>
                              <w:rPr>
                                <w:color w:val="000000" w:themeColor="text1"/>
                                <w:sz w:val="18"/>
                              </w:rPr>
                            </w:pPr>
                            <w:r w:rsidRPr="00E85AAF">
                              <w:rPr>
                                <w:color w:val="000000" w:themeColor="text1"/>
                                <w:sz w:val="18"/>
                              </w:rPr>
                              <w:t>Eigentumsübertragung</w:t>
                            </w:r>
                          </w:p>
                        </w:txbxContent>
                      </v:textbox>
                    </v:shape>
                  </v:group>
                  <v:shape id="Pfeil nach unten 523" style="position:absolute;left:16764;top:27047;width:1728;height:11667;visibility:visible;mso-wrap-style:square;v-text-anchor:middle" o:spid="_x0000_s1051" fillcolor="white [3212]" strokecolor="#243f60 [1604]" strokeweight="2pt" type="#_x0000_t67" adj="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"/>
                </v:group>
                <v:shape id="_x0000_s1052" style="position:absolute;left:2804;top:-433;width:33226;height:9822;visibility:visible;mso-wrap-style:square;v-text-anchor:top"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">
                  <v:textbox>
                    <w:txbxContent>
                      <w:p w:rsidRPr="00624C22" w:rsidR="003D6074" w:rsidP="00031175" w:rsidRDefault="003D6074" w14:paraId="3B4171AB" w14:textId="6C827F42">
                        <w:pPr>
                          <w:rPr>
                            <w:b/>
                            <w:color w:val="004F86"/>
                          </w:rPr>
                        </w:pPr>
                        <w:r w:rsidRPr="00624C22">
                          <w:rPr>
                            <w:b/>
                            <w:color w:val="004F86"/>
                          </w:rPr>
                          <w:t>Beispiel:</w:t>
                        </w:r>
                      </w:p>
                      <w:p w:rsidRPr="002F0A90" w:rsidR="003D6074" w:rsidP="00031175" w:rsidRDefault="003D6074" w14:paraId="29DBD9F2" w14:textId="75F1F0D8">
                        <w:pPr>
                          <w:rPr>
                            <w:sz w:val="18"/>
                          </w:rPr>
                        </w:pPr>
                        <w:r>
                          <w:rPr>
                            <w:sz w:val="18"/>
                          </w:rPr>
                          <w:t>Deniz</w:t>
                        </w:r>
                        <w:r w:rsidRPr="002F0A90">
                          <w:rPr>
                            <w:sz w:val="18"/>
                          </w:rPr>
                          <w:t>: „</w:t>
                        </w:r>
                        <w:r>
                          <w:rPr>
                            <w:sz w:val="18"/>
                          </w:rPr>
                          <w:t>Ich möchte dieses Computerspiel kaufen</w:t>
                        </w:r>
                        <w:r w:rsidRPr="002F0A90">
                          <w:rPr>
                            <w:sz w:val="18"/>
                          </w:rPr>
                          <w:t>.“</w:t>
                        </w:r>
                      </w:p>
                      <w:p w:rsidRPr="002F0A90" w:rsidR="003D6074" w:rsidP="00031175" w:rsidRDefault="003D6074" w14:paraId="3845D928" w14:textId="412CC73C">
                        <w:pPr>
                          <w:rPr>
                            <w:sz w:val="18"/>
                          </w:rPr>
                        </w:pPr>
                        <w:r>
                          <w:rPr>
                            <w:sz w:val="18"/>
                          </w:rPr>
                          <w:t>Verkäuferin des Elektronikgeschäfts:</w:t>
                        </w:r>
                        <w:r w:rsidRPr="002F0A90">
                          <w:rPr>
                            <w:sz w:val="18"/>
                          </w:rPr>
                          <w:t xml:space="preserve"> „</w:t>
                        </w:r>
                        <w:r>
                          <w:rPr>
                            <w:sz w:val="18"/>
                          </w:rPr>
                          <w:t>Gerne, bitte zahlen Sie 44,99 Euro.</w:t>
                        </w:r>
                        <w:r w:rsidRPr="002F0A90">
                          <w:rPr>
                            <w:sz w:val="18"/>
                          </w:rPr>
                          <w:t>“</w:t>
                        </w:r>
                      </w:p>
                    </w:txbxContent>
                  </v:textbox>
                </v:shape>
                <w10:wrap anchorx="margin"/>
              </v:group>
            </w:pict>
          </mc:Fallback>
        </mc:AlternateContent>
      </w:r>
      <w:r w:rsidR="00E66D2F">
        <w:rPr>
          <w:noProof/>
          <w:lang w:eastAsia="de-DE"/>
        </w:rPr>
        <mc:AlternateContent>
          <mc:Choice Requires="wps">
            <w:drawing>
              <wp:anchor distT="45720" distB="45720" distL="114300" distR="114300" simplePos="0" relativeHeight="251643392" behindDoc="0" locked="0" layoutInCell="1" allowOverlap="1" wp14:anchorId="13798ED6" wp14:editId="420918FF">
                <wp:simplePos x="0" y="0"/>
                <wp:positionH relativeFrom="column">
                  <wp:posOffset>-193836</wp:posOffset>
                </wp:positionH>
                <wp:positionV relativeFrom="paragraph">
                  <wp:posOffset>136061</wp:posOffset>
                </wp:positionV>
                <wp:extent cx="1725295" cy="1404620"/>
                <wp:effectExtent l="0" t="0" r="27305" b="27940"/>
                <wp:wrapSquare wrapText="bothSides"/>
                <wp:docPr id="45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404620"/>
                        </a:xfrm>
                        <a:prstGeom prst="rect">
                          <a:avLst/>
                        </a:prstGeom>
                        <a:solidFill>
                          <a:srgbClr val="FFFFFF"/>
                        </a:solidFill>
                        <a:ln w="9525">
                          <a:solidFill>
                            <a:srgbClr val="000000"/>
                          </a:solidFill>
                          <a:miter lim="800000"/>
                          <a:headEnd/>
                          <a:tailEnd/>
                        </a:ln>
                      </wps:spPr>
                      <wps:txbx>
                        <w:txbxContent>
                          <w:p w:rsidRPr="002F0A90" w:rsidR="003D6074" w:rsidP="002F0A90" w:rsidRDefault="003D6074" w14:paraId="22EB5978" w14:textId="1BD7A00E">
                            <w:pPr>
                              <w:spacing w:after="120"/>
                              <w:jc w:val="both"/>
                              <w:rPr>
                                <w:rFonts w:cs="Arial"/>
                                <w:b/>
                              </w:rPr>
                            </w:pPr>
                            <w:r>
                              <w:rPr>
                                <w:rFonts w:cs="Arial"/>
                                <w:b/>
                              </w:rPr>
                              <w:t xml:space="preserve">Info: </w:t>
                            </w:r>
                            <w:r w:rsidRPr="002F0A90">
                              <w:rPr>
                                <w:rFonts w:cs="Arial"/>
                                <w:b/>
                              </w:rPr>
                              <w:t>BGB</w:t>
                            </w:r>
                          </w:p>
                          <w:p w:rsidR="003D6074" w:rsidP="002F0A90" w:rsidRDefault="003D6074" w14:paraId="64442725" w14:textId="77777777">
                            <w:pPr>
                              <w:spacing w:after="0"/>
                              <w:jc w:val="both"/>
                              <w:rPr>
                                <w:rFonts w:cs="Arial"/>
                                <w:b/>
                                <w:sz w:val="18"/>
                              </w:rPr>
                            </w:pPr>
                            <w:r w:rsidRPr="00E85AAF">
                              <w:rPr>
                                <w:rFonts w:cs="Arial"/>
                                <w:b/>
                                <w:sz w:val="18"/>
                              </w:rPr>
                              <w:t>§ 433</w:t>
                            </w:r>
                            <w:r>
                              <w:rPr>
                                <w:rFonts w:cs="Arial"/>
                                <w:b/>
                                <w:sz w:val="18"/>
                              </w:rPr>
                              <w:t xml:space="preserve"> </w:t>
                            </w:r>
                          </w:p>
                          <w:p w:rsidRPr="00E85AAF" w:rsidR="003D6074" w:rsidP="002F0A90" w:rsidRDefault="003D6074" w14:paraId="392534E7" w14:textId="259E96F3">
                            <w:pPr>
                              <w:spacing w:after="120"/>
                              <w:jc w:val="both"/>
                              <w:rPr>
                                <w:rFonts w:cs="Arial"/>
                                <w:b/>
                                <w:sz w:val="18"/>
                              </w:rPr>
                            </w:pPr>
                            <w:r w:rsidRPr="00E85AAF">
                              <w:rPr>
                                <w:rFonts w:cs="Arial"/>
                                <w:b/>
                                <w:sz w:val="18"/>
                              </w:rPr>
                              <w:t>Vertragstypische Pflichten beim Kaufvertrag</w:t>
                            </w:r>
                          </w:p>
                          <w:p w:rsidRPr="00E85AAF" w:rsidR="003D6074" w:rsidP="002F0A90" w:rsidRDefault="003D6074" w14:paraId="636B50F7" w14:textId="77777777">
                            <w:pPr>
                              <w:spacing w:after="120"/>
                              <w:jc w:val="both"/>
                              <w:rPr>
                                <w:rFonts w:cs="Arial"/>
                                <w:sz w:val="18"/>
                              </w:rPr>
                            </w:pPr>
                            <w:r w:rsidRPr="00E85AAF">
                              <w:rPr>
                                <w:rFonts w:cs="Arial"/>
                                <w:sz w:val="18"/>
                              </w:rPr>
                              <w:t>(1) Durch den Kaufvertrag wird der Verkäufer einer Sache verpflichtet, dem Käufer die Sache zu übergeben und das Eigentum an der Sache zu verschaffen. Der Verkäufer hat dem Käufer die Sache frei von Sach- und Rechtsmängeln zu verschaffen.</w:t>
                            </w:r>
                          </w:p>
                          <w:p w:rsidRPr="00E85AAF" w:rsidR="003D6074" w:rsidP="002F0A90" w:rsidRDefault="003D6074" w14:paraId="270E05C6" w14:textId="77777777">
                            <w:pPr>
                              <w:spacing w:after="120"/>
                              <w:jc w:val="both"/>
                              <w:rPr>
                                <w:rFonts w:cs="Arial"/>
                                <w:sz w:val="18"/>
                              </w:rPr>
                            </w:pPr>
                            <w:r w:rsidRPr="00E85AAF">
                              <w:rPr>
                                <w:rFonts w:cs="Arial"/>
                                <w:sz w:val="18"/>
                              </w:rPr>
                              <w:t>(2) Der Käufer ist verpflichtet, dem Verkäufer den vereinbarten Kaufpreis zu zahlen und die gekaufte Sache abzunehmen.</w:t>
                            </w:r>
                          </w:p>
                          <w:p w:rsidR="003D6074" w:rsidP="002F0A90" w:rsidRDefault="003D6074" w14:paraId="540BCDAC" w14:textId="77777777">
                            <w:pPr>
                              <w:spacing w:after="0"/>
                              <w:jc w:val="both"/>
                              <w:rPr>
                                <w:rFonts w:cs="Arial"/>
                                <w:b/>
                                <w:sz w:val="18"/>
                              </w:rPr>
                            </w:pPr>
                            <w:r w:rsidRPr="00E85AAF">
                              <w:rPr>
                                <w:rFonts w:cs="Arial"/>
                                <w:b/>
                                <w:sz w:val="18"/>
                              </w:rPr>
                              <w:t>§ 1</w:t>
                            </w:r>
                            <w:r>
                              <w:rPr>
                                <w:rFonts w:cs="Arial"/>
                                <w:b/>
                                <w:sz w:val="18"/>
                              </w:rPr>
                              <w:t xml:space="preserve">45 </w:t>
                            </w:r>
                          </w:p>
                          <w:p w:rsidRPr="00E85AAF" w:rsidR="003D6074" w:rsidP="002F0A90" w:rsidRDefault="003D6074" w14:paraId="3A2BE68C" w14:textId="63DE2F0D">
                            <w:pPr>
                              <w:spacing w:after="120"/>
                              <w:jc w:val="both"/>
                              <w:rPr>
                                <w:rFonts w:cs="Arial"/>
                                <w:b/>
                                <w:sz w:val="18"/>
                              </w:rPr>
                            </w:pPr>
                            <w:r w:rsidRPr="00E85AAF">
                              <w:rPr>
                                <w:rFonts w:cs="Arial"/>
                                <w:b/>
                                <w:sz w:val="18"/>
                              </w:rPr>
                              <w:t>Bindung an den Antrag</w:t>
                            </w:r>
                          </w:p>
                          <w:p w:rsidRPr="00E85AAF" w:rsidR="003D6074" w:rsidP="002F0A90" w:rsidRDefault="003D6074" w14:paraId="41384DF2" w14:textId="77777777">
                            <w:pPr>
                              <w:spacing w:after="120"/>
                              <w:jc w:val="both"/>
                              <w:rPr>
                                <w:rFonts w:cs="Arial"/>
                                <w:sz w:val="18"/>
                              </w:rPr>
                            </w:pPr>
                            <w:r w:rsidRPr="00E85AAF">
                              <w:rPr>
                                <w:rFonts w:cs="Arial"/>
                                <w:sz w:val="18"/>
                              </w:rPr>
                              <w:t>Wer einem anderen die Schließung eines Vertrags anträgt, ist an den Antrag gebunden, es sei denn, dass er die Gebundenheit ausgeschlossen hat.</w:t>
                            </w:r>
                          </w:p>
                          <w:p w:rsidR="003D6074" w:rsidP="002F0A90" w:rsidRDefault="003D6074" w14:paraId="2799AA56" w14:textId="77777777">
                            <w:pPr>
                              <w:spacing w:after="0"/>
                              <w:jc w:val="both"/>
                              <w:rPr>
                                <w:rFonts w:cs="Arial"/>
                                <w:b/>
                                <w:sz w:val="18"/>
                              </w:rPr>
                            </w:pPr>
                            <w:r>
                              <w:rPr>
                                <w:rFonts w:cs="Arial"/>
                                <w:b/>
                                <w:sz w:val="18"/>
                              </w:rPr>
                              <w:t xml:space="preserve">§ 150 </w:t>
                            </w:r>
                          </w:p>
                          <w:p w:rsidRPr="00E85AAF" w:rsidR="003D6074" w:rsidP="002F0A90" w:rsidRDefault="003D6074" w14:paraId="68642FE7" w14:textId="4D286D06">
                            <w:pPr>
                              <w:spacing w:after="120"/>
                              <w:jc w:val="both"/>
                              <w:rPr>
                                <w:rFonts w:cs="Arial"/>
                                <w:b/>
                                <w:sz w:val="18"/>
                              </w:rPr>
                            </w:pPr>
                            <w:r w:rsidRPr="00E85AAF">
                              <w:rPr>
                                <w:rFonts w:cs="Arial"/>
                                <w:b/>
                                <w:sz w:val="18"/>
                              </w:rPr>
                              <w:t>Verspätete und abändernde Annahme</w:t>
                            </w:r>
                          </w:p>
                          <w:p w:rsidRPr="00E85AAF" w:rsidR="003D6074" w:rsidP="002F0A90" w:rsidRDefault="003D6074" w14:paraId="668E965F" w14:textId="77777777">
                            <w:pPr>
                              <w:spacing w:after="120"/>
                              <w:jc w:val="both"/>
                              <w:rPr>
                                <w:rFonts w:cs="Arial"/>
                                <w:sz w:val="18"/>
                              </w:rPr>
                            </w:pPr>
                            <w:r w:rsidRPr="00E85AAF">
                              <w:rPr>
                                <w:rFonts w:cs="Arial"/>
                                <w:sz w:val="18"/>
                              </w:rPr>
                              <w:t>(1) Die verspätete Annahme eines Antrags gilt als neuer Antrag.</w:t>
                            </w:r>
                          </w:p>
                          <w:p w:rsidRPr="002F0A90" w:rsidR="003D6074" w:rsidP="002F0A90" w:rsidRDefault="003D6074" w14:paraId="158CD86C" w14:textId="1AB79E25">
                            <w:pPr>
                              <w:spacing w:after="120"/>
                              <w:jc w:val="both"/>
                              <w:rPr>
                                <w:rFonts w:cs="Arial"/>
                                <w:sz w:val="18"/>
                              </w:rPr>
                            </w:pPr>
                            <w:r w:rsidRPr="00E85AAF">
                              <w:rPr>
                                <w:rFonts w:cs="Arial"/>
                                <w:sz w:val="18"/>
                              </w:rPr>
                              <w:t>(2) Eine Annahme unter Erweiterungen, Einschränkungen oder sonstigen Änderungen gilt als Ablehnung verbunden mit einem neuen Antrag.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7AE4F66A">
              <v:shape id="Textfeld 2" style="position:absolute;margin-left:-15.25pt;margin-top:10.7pt;width:135.85pt;height:110.6pt;z-index:2516433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5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" w14:anchorId="13798ED6">
                <v:textbox style="mso-fit-shape-to-text:t">
                  <w:txbxContent>
                    <w:p w:rsidRPr="002F0A90" w:rsidR="003D6074" w:rsidP="002F0A90" w:rsidRDefault="003D6074" w14:paraId="2F5493F4" w14:textId="1BD7A00E">
                      <w:pPr>
                        <w:spacing w:after="120"/>
                        <w:jc w:val="both"/>
                        <w:rPr>
                          <w:rFonts w:cs="Arial"/>
                          <w:b/>
                        </w:rPr>
                      </w:pPr>
                      <w:r>
                        <w:rPr>
                          <w:rFonts w:cs="Arial"/>
                          <w:b/>
                        </w:rPr>
                        <w:t xml:space="preserve">Info: </w:t>
                      </w:r>
                      <w:r w:rsidRPr="002F0A90">
                        <w:rPr>
                          <w:rFonts w:cs="Arial"/>
                          <w:b/>
                        </w:rPr>
                        <w:t>BGB</w:t>
                      </w:r>
                    </w:p>
                    <w:p w:rsidR="003D6074" w:rsidP="002F0A90" w:rsidRDefault="003D6074" w14:paraId="74D368C6" w14:textId="77777777">
                      <w:pPr>
                        <w:spacing w:after="0"/>
                        <w:jc w:val="both"/>
                        <w:rPr>
                          <w:rFonts w:cs="Arial"/>
                          <w:b/>
                          <w:sz w:val="18"/>
                        </w:rPr>
                      </w:pPr>
                      <w:r w:rsidRPr="00E85AAF">
                        <w:rPr>
                          <w:rFonts w:cs="Arial"/>
                          <w:b/>
                          <w:sz w:val="18"/>
                        </w:rPr>
                        <w:t>§ 433</w:t>
                      </w:r>
                      <w:r>
                        <w:rPr>
                          <w:rFonts w:cs="Arial"/>
                          <w:b/>
                          <w:sz w:val="18"/>
                        </w:rPr>
                        <w:t xml:space="preserve"> </w:t>
                      </w:r>
                    </w:p>
                    <w:p w:rsidRPr="00E85AAF" w:rsidR="003D6074" w:rsidP="002F0A90" w:rsidRDefault="003D6074" w14:paraId="0BB53A51" w14:textId="259E96F3">
                      <w:pPr>
                        <w:spacing w:after="120"/>
                        <w:jc w:val="both"/>
                        <w:rPr>
                          <w:rFonts w:cs="Arial"/>
                          <w:b/>
                          <w:sz w:val="18"/>
                        </w:rPr>
                      </w:pPr>
                      <w:r w:rsidRPr="00E85AAF">
                        <w:rPr>
                          <w:rFonts w:cs="Arial"/>
                          <w:b/>
                          <w:sz w:val="18"/>
                        </w:rPr>
                        <w:t>Vertragstypische Pflichten beim Kaufvertrag</w:t>
                      </w:r>
                    </w:p>
                    <w:p w:rsidRPr="00E85AAF" w:rsidR="003D6074" w:rsidP="002F0A90" w:rsidRDefault="003D6074" w14:paraId="0E619F43" w14:textId="77777777">
                      <w:pPr>
                        <w:spacing w:after="120"/>
                        <w:jc w:val="both"/>
                        <w:rPr>
                          <w:rFonts w:cs="Arial"/>
                          <w:sz w:val="18"/>
                        </w:rPr>
                      </w:pPr>
                      <w:r w:rsidRPr="00E85AAF">
                        <w:rPr>
                          <w:rFonts w:cs="Arial"/>
                          <w:sz w:val="18"/>
                        </w:rPr>
                        <w:t>(1) Durch den Kaufvertrag wird der Verkäufer einer Sache verpflichtet, dem Käufer die Sache zu übergeben und das Eigentum an der Sache zu verschaffen. Der Verkäufer hat dem Käufer die Sache frei von Sach- und Rechtsmängeln zu verschaffen.</w:t>
                      </w:r>
                    </w:p>
                    <w:p w:rsidRPr="00E85AAF" w:rsidR="003D6074" w:rsidP="002F0A90" w:rsidRDefault="003D6074" w14:paraId="0369CA09" w14:textId="77777777">
                      <w:pPr>
                        <w:spacing w:after="120"/>
                        <w:jc w:val="both"/>
                        <w:rPr>
                          <w:rFonts w:cs="Arial"/>
                          <w:sz w:val="18"/>
                        </w:rPr>
                      </w:pPr>
                      <w:r w:rsidRPr="00E85AAF">
                        <w:rPr>
                          <w:rFonts w:cs="Arial"/>
                          <w:sz w:val="18"/>
                        </w:rPr>
                        <w:t>(2) Der Käufer ist verpflichtet, dem Verkäufer den vereinbarten Kaufpreis zu zahlen und die gekaufte Sache abzunehmen.</w:t>
                      </w:r>
                    </w:p>
                    <w:p w:rsidR="003D6074" w:rsidP="002F0A90" w:rsidRDefault="003D6074" w14:paraId="79641F27" w14:textId="77777777">
                      <w:pPr>
                        <w:spacing w:after="0"/>
                        <w:jc w:val="both"/>
                        <w:rPr>
                          <w:rFonts w:cs="Arial"/>
                          <w:b/>
                          <w:sz w:val="18"/>
                        </w:rPr>
                      </w:pPr>
                      <w:r w:rsidRPr="00E85AAF">
                        <w:rPr>
                          <w:rFonts w:cs="Arial"/>
                          <w:b/>
                          <w:sz w:val="18"/>
                        </w:rPr>
                        <w:t>§ 1</w:t>
                      </w:r>
                      <w:r>
                        <w:rPr>
                          <w:rFonts w:cs="Arial"/>
                          <w:b/>
                          <w:sz w:val="18"/>
                        </w:rPr>
                        <w:t xml:space="preserve">45 </w:t>
                      </w:r>
                    </w:p>
                    <w:p w:rsidRPr="00E85AAF" w:rsidR="003D6074" w:rsidP="002F0A90" w:rsidRDefault="003D6074" w14:paraId="22D7E128" w14:textId="63DE2F0D">
                      <w:pPr>
                        <w:spacing w:after="120"/>
                        <w:jc w:val="both"/>
                        <w:rPr>
                          <w:rFonts w:cs="Arial"/>
                          <w:b/>
                          <w:sz w:val="18"/>
                        </w:rPr>
                      </w:pPr>
                      <w:r w:rsidRPr="00E85AAF">
                        <w:rPr>
                          <w:rFonts w:cs="Arial"/>
                          <w:b/>
                          <w:sz w:val="18"/>
                        </w:rPr>
                        <w:t>Bindung an den Antrag</w:t>
                      </w:r>
                    </w:p>
                    <w:p w:rsidRPr="00E85AAF" w:rsidR="003D6074" w:rsidP="002F0A90" w:rsidRDefault="003D6074" w14:paraId="0205B677" w14:textId="77777777">
                      <w:pPr>
                        <w:spacing w:after="120"/>
                        <w:jc w:val="both"/>
                        <w:rPr>
                          <w:rFonts w:cs="Arial"/>
                          <w:sz w:val="18"/>
                        </w:rPr>
                      </w:pPr>
                      <w:r w:rsidRPr="00E85AAF">
                        <w:rPr>
                          <w:rFonts w:cs="Arial"/>
                          <w:sz w:val="18"/>
                        </w:rPr>
                        <w:t>Wer einem anderen die Schließung eines Vertrags anträgt, ist an den Antrag gebunden, es sei denn, dass er die Gebundenheit ausgeschlossen hat.</w:t>
                      </w:r>
                    </w:p>
                    <w:p w:rsidR="003D6074" w:rsidP="002F0A90" w:rsidRDefault="003D6074" w14:paraId="48C09FF3" w14:textId="77777777">
                      <w:pPr>
                        <w:spacing w:after="0"/>
                        <w:jc w:val="both"/>
                        <w:rPr>
                          <w:rFonts w:cs="Arial"/>
                          <w:b/>
                          <w:sz w:val="18"/>
                        </w:rPr>
                      </w:pPr>
                      <w:r>
                        <w:rPr>
                          <w:rFonts w:cs="Arial"/>
                          <w:b/>
                          <w:sz w:val="18"/>
                        </w:rPr>
                        <w:t xml:space="preserve">§ 150 </w:t>
                      </w:r>
                    </w:p>
                    <w:p w:rsidRPr="00E85AAF" w:rsidR="003D6074" w:rsidP="002F0A90" w:rsidRDefault="003D6074" w14:paraId="4A8C8CE1" w14:textId="4D286D06">
                      <w:pPr>
                        <w:spacing w:after="120"/>
                        <w:jc w:val="both"/>
                        <w:rPr>
                          <w:rFonts w:cs="Arial"/>
                          <w:b/>
                          <w:sz w:val="18"/>
                        </w:rPr>
                      </w:pPr>
                      <w:r w:rsidRPr="00E85AAF">
                        <w:rPr>
                          <w:rFonts w:cs="Arial"/>
                          <w:b/>
                          <w:sz w:val="18"/>
                        </w:rPr>
                        <w:t>Verspätete und abändernde Annahme</w:t>
                      </w:r>
                    </w:p>
                    <w:p w:rsidRPr="00E85AAF" w:rsidR="003D6074" w:rsidP="002F0A90" w:rsidRDefault="003D6074" w14:paraId="6C3623E6" w14:textId="77777777">
                      <w:pPr>
                        <w:spacing w:after="120"/>
                        <w:jc w:val="both"/>
                        <w:rPr>
                          <w:rFonts w:cs="Arial"/>
                          <w:sz w:val="18"/>
                        </w:rPr>
                      </w:pPr>
                      <w:r w:rsidRPr="00E85AAF">
                        <w:rPr>
                          <w:rFonts w:cs="Arial"/>
                          <w:sz w:val="18"/>
                        </w:rPr>
                        <w:t>(1) Die verspätete Annahme eines Antrags gilt als neuer Antrag.</w:t>
                      </w:r>
                    </w:p>
                    <w:p w:rsidRPr="002F0A90" w:rsidR="003D6074" w:rsidP="002F0A90" w:rsidRDefault="003D6074" w14:paraId="62DBB2F1" w14:textId="1AB79E25">
                      <w:pPr>
                        <w:spacing w:after="120"/>
                        <w:jc w:val="both"/>
                        <w:rPr>
                          <w:rFonts w:cs="Arial"/>
                          <w:sz w:val="18"/>
                        </w:rPr>
                      </w:pPr>
                      <w:r w:rsidRPr="00E85AAF">
                        <w:rPr>
                          <w:rFonts w:cs="Arial"/>
                          <w:sz w:val="18"/>
                        </w:rPr>
                        <w:t>(2) Eine Annahme unter Erweiterungen, Einschränkungen oder sonstigen Änderungen gilt als Ablehnung verbunden mit einem neuen Antrag.</w:t>
                      </w:r>
                    </w:p>
                  </w:txbxContent>
                </v:textbox>
                <w10:wrap type="square"/>
              </v:shape>
            </w:pict>
          </mc:Fallback>
        </mc:AlternateContent>
      </w:r>
    </w:p>
    <w:p w:rsidR="00283EA7" w:rsidRDefault="00283EA7" w14:paraId="0FFDC2A1" w14:textId="2D286939">
      <w:pPr>
        <w:spacing w:after="0" w:line="240" w:lineRule="auto"/>
      </w:pPr>
      <w:r>
        <w:br w:type="page"/>
      </w:r>
    </w:p>
    <w:p w:rsidR="007E0E25" w:rsidP="002F0A90" w:rsidRDefault="003D6074" w14:paraId="4C788E95" w14:textId="0971591F">
      <w:pPr>
        <w:pStyle w:val="Inhaltlich-meth"/>
        <w:pageBreakBefore/>
        <w:spacing w:before="120"/>
        <w:jc w:val="left"/>
        <w:rPr>
          <w:color w:val="004F86"/>
        </w:rPr>
      </w:pPr>
      <w:r>
        <w:rPr>
          <w:color w:val="004F86"/>
        </w:rPr>
        <w:lastRenderedPageBreak/>
        <mc:AlternateContent>
          <mc:Choice Requires="wpg">
            <w:drawing>
              <wp:anchor distT="0" distB="0" distL="114300" distR="114300" simplePos="0" relativeHeight="251723264" behindDoc="0" locked="0" layoutInCell="1" allowOverlap="1" wp14:anchorId="3D480028" wp14:editId="3438083D">
                <wp:simplePos x="0" y="0"/>
                <wp:positionH relativeFrom="column">
                  <wp:posOffset>1835946</wp:posOffset>
                </wp:positionH>
                <wp:positionV relativeFrom="paragraph">
                  <wp:posOffset>836589</wp:posOffset>
                </wp:positionV>
                <wp:extent cx="3803650" cy="6773431"/>
                <wp:effectExtent l="0" t="0" r="6350" b="27940"/>
                <wp:wrapNone/>
                <wp:docPr id="464" name="Gruppieren 464"/>
                <wp:cNvGraphicFramePr/>
                <a:graphic xmlns:a="http://schemas.openxmlformats.org/drawingml/2006/main">
                  <a:graphicData uri="http://schemas.microsoft.com/office/word/2010/wordprocessingGroup">
                    <wpg:wgp>
                      <wpg:cNvGrpSpPr/>
                      <wpg:grpSpPr>
                        <a:xfrm>
                          <a:off x="0" y="0"/>
                          <a:ext cx="3803650" cy="6773431"/>
                          <a:chOff x="66675" y="9525"/>
                          <a:chExt cx="3803650" cy="6773440"/>
                        </a:xfrm>
                      </wpg:grpSpPr>
                      <wps:wsp>
                        <wps:cNvPr id="465" name="Textfeld 2"/>
                        <wps:cNvSpPr txBox="1">
                          <a:spLocks noChangeArrowheads="1"/>
                        </wps:cNvSpPr>
                        <wps:spPr bwMode="auto">
                          <a:xfrm>
                            <a:off x="266662" y="9525"/>
                            <a:ext cx="3512204" cy="989462"/>
                          </a:xfrm>
                          <a:prstGeom prst="rect">
                            <a:avLst/>
                          </a:prstGeom>
                          <a:solidFill>
                            <a:srgbClr val="FFFFFF"/>
                          </a:solidFill>
                          <a:ln w="9525">
                            <a:solidFill>
                              <a:srgbClr val="000000"/>
                            </a:solidFill>
                            <a:miter lim="800000"/>
                            <a:headEnd/>
                            <a:tailEnd/>
                          </a:ln>
                        </wps:spPr>
                        <wps:txbx>
                          <w:txbxContent>
                            <w:p w:rsidRPr="00624C22" w:rsidR="003D6074" w:rsidRDefault="003D6074" w14:paraId="6DEDB4AE" w14:textId="27375BF6">
                              <w:pPr>
                                <w:rPr>
                                  <w:b/>
                                  <w:color w:val="004F86"/>
                                </w:rPr>
                              </w:pPr>
                              <w:r w:rsidRPr="00624C22">
                                <w:rPr>
                                  <w:b/>
                                  <w:color w:val="004F86"/>
                                </w:rPr>
                                <w:t>Beispiel:</w:t>
                              </w:r>
                            </w:p>
                            <w:p w:rsidRPr="002F0A90" w:rsidR="003D6074" w:rsidRDefault="003D6074" w14:paraId="533972C4" w14:textId="4633B1FE">
                              <w:pPr>
                                <w:rPr>
                                  <w:sz w:val="18"/>
                                </w:rPr>
                              </w:pPr>
                              <w:r>
                                <w:rPr>
                                  <w:sz w:val="18"/>
                                </w:rPr>
                                <w:t>Verkäuferin des Elektronikgeschäfts</w:t>
                              </w:r>
                              <w:r w:rsidRPr="002F0A90">
                                <w:rPr>
                                  <w:sz w:val="18"/>
                                </w:rPr>
                                <w:t>: „Dieses Tablet kostet 22</w:t>
                              </w:r>
                              <w:r>
                                <w:rPr>
                                  <w:sz w:val="18"/>
                                </w:rPr>
                                <w:t>9,99 Euro</w:t>
                              </w:r>
                              <w:r w:rsidRPr="002F0A90">
                                <w:rPr>
                                  <w:sz w:val="18"/>
                                </w:rPr>
                                <w:t>.“</w:t>
                              </w:r>
                            </w:p>
                            <w:p w:rsidRPr="002F0A90" w:rsidR="003D6074" w:rsidRDefault="003D6074" w14:paraId="5DF4B745" w14:textId="1FAD3032">
                              <w:pPr>
                                <w:rPr>
                                  <w:sz w:val="18"/>
                                </w:rPr>
                              </w:pPr>
                              <w:r>
                                <w:rPr>
                                  <w:sz w:val="18"/>
                                </w:rPr>
                                <w:t>Emilia</w:t>
                              </w:r>
                              <w:r w:rsidRPr="002F0A90">
                                <w:rPr>
                                  <w:sz w:val="18"/>
                                </w:rPr>
                                <w:t>: „</w:t>
                              </w:r>
                              <w:r>
                                <w:rPr>
                                  <w:sz w:val="18"/>
                                </w:rPr>
                                <w:t>Sehr schön, ich möchte es kaufen.</w:t>
                              </w:r>
                              <w:r w:rsidRPr="002F0A90">
                                <w:rPr>
                                  <w:sz w:val="18"/>
                                </w:rPr>
                                <w:t>“</w:t>
                              </w:r>
                            </w:p>
                          </w:txbxContent>
                        </wps:txbx>
                        <wps:bodyPr rot="0" vert="horz" wrap="square" lIns="91440" tIns="45720" rIns="91440" bIns="45720" anchor="t" anchorCtr="0">
                          <a:noAutofit/>
                        </wps:bodyPr>
                      </wps:wsp>
                      <wps:wsp>
                        <wps:cNvPr id="466" name="Textfeld 2"/>
                        <wps:cNvSpPr txBox="1">
                          <a:spLocks noChangeArrowheads="1"/>
                        </wps:cNvSpPr>
                        <wps:spPr bwMode="auto">
                          <a:xfrm>
                            <a:off x="66675" y="1047750"/>
                            <a:ext cx="3803650" cy="688975"/>
                          </a:xfrm>
                          <a:prstGeom prst="rect">
                            <a:avLst/>
                          </a:prstGeom>
                          <a:solidFill>
                            <a:srgbClr val="FFFFFF"/>
                          </a:solidFill>
                          <a:ln w="9525">
                            <a:noFill/>
                            <a:miter lim="800000"/>
                            <a:headEnd/>
                            <a:tailEnd/>
                          </a:ln>
                        </wps:spPr>
                        <wps:txbx>
                          <w:txbxContent>
                            <w:p w:rsidRPr="00E85AAF" w:rsidR="003D6074" w:rsidP="001B6FC3" w:rsidRDefault="003D6074" w14:paraId="61C05DFD" w14:textId="77777777">
                              <w:pPr>
                                <w:jc w:val="center"/>
                                <w:rPr>
                                  <w:b/>
                                  <w:color w:val="000000" w:themeColor="text1"/>
                                </w:rPr>
                              </w:pPr>
                              <w:r w:rsidRPr="00E85AAF">
                                <w:rPr>
                                  <w:b/>
                                  <w:color w:val="000000" w:themeColor="text1"/>
                                </w:rPr>
                                <w:t>Zustandekommen eines Kaufvertrags:</w:t>
                              </w:r>
                            </w:p>
                            <w:p w:rsidRPr="00E85AAF" w:rsidR="003D6074" w:rsidP="001B6FC3" w:rsidRDefault="003D6074" w14:paraId="2BE29990" w14:textId="77777777">
                              <w:pPr>
                                <w:numPr>
                                  <w:ilvl w:val="0"/>
                                  <w:numId w:val="32"/>
                                </w:numPr>
                                <w:ind w:left="142"/>
                                <w:jc w:val="center"/>
                                <w:rPr>
                                  <w:color w:val="000000" w:themeColor="text1"/>
                                </w:rPr>
                              </w:pPr>
                              <w:r w:rsidRPr="00E85AAF">
                                <w:rPr>
                                  <w:color w:val="000000" w:themeColor="text1"/>
                                </w:rPr>
                                <w:t>Durch zwei übereinstimmende Willenserklärungen</w:t>
                              </w:r>
                            </w:p>
                          </w:txbxContent>
                        </wps:txbx>
                        <wps:bodyPr rot="0" vert="horz" wrap="square" lIns="91440" tIns="45720" rIns="91440" bIns="45720" anchor="t" anchorCtr="0">
                          <a:noAutofit/>
                        </wps:bodyPr>
                      </wps:wsp>
                      <wpg:grpSp>
                        <wpg:cNvPr id="467" name="Gruppieren 467"/>
                        <wpg:cNvGrpSpPr/>
                        <wpg:grpSpPr>
                          <a:xfrm>
                            <a:off x="169653" y="1981200"/>
                            <a:ext cx="3616415" cy="4801765"/>
                            <a:chOff x="17253" y="0"/>
                            <a:chExt cx="3616415" cy="4801924"/>
                          </a:xfrm>
                        </wpg:grpSpPr>
                        <wpg:grpSp>
                          <wpg:cNvPr id="468" name="Gruppieren 468"/>
                          <wpg:cNvGrpSpPr/>
                          <wpg:grpSpPr>
                            <a:xfrm>
                              <a:off x="17253" y="605860"/>
                              <a:ext cx="3616415" cy="4196064"/>
                              <a:chOff x="17253" y="568896"/>
                              <a:chExt cx="3616415" cy="4196066"/>
                            </a:xfrm>
                          </wpg:grpSpPr>
                          <wpg:grpSp>
                            <wpg:cNvPr id="469" name="Gruppieren 469"/>
                            <wpg:cNvGrpSpPr/>
                            <wpg:grpSpPr>
                              <a:xfrm>
                                <a:off x="17253" y="568896"/>
                                <a:ext cx="3616415" cy="4196066"/>
                                <a:chOff x="17253" y="568914"/>
                                <a:chExt cx="3616415" cy="4196202"/>
                              </a:xfrm>
                            </wpg:grpSpPr>
                            <wps:wsp>
                              <wps:cNvPr id="470" name="Pfeil nach unten 470"/>
                              <wps:cNvSpPr/>
                              <wps:spPr>
                                <a:xfrm>
                                  <a:off x="3200400" y="974785"/>
                                  <a:ext cx="146050" cy="855345"/>
                                </a:xfrm>
                                <a:prstGeom prst="downArrow">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1" name="Textfeld 2"/>
                              <wps:cNvSpPr txBox="1">
                                <a:spLocks noChangeArrowheads="1"/>
                              </wps:cNvSpPr>
                              <wps:spPr bwMode="auto">
                                <a:xfrm>
                                  <a:off x="17253" y="1856477"/>
                                  <a:ext cx="924560" cy="2051455"/>
                                </a:xfrm>
                                <a:prstGeom prst="rect">
                                  <a:avLst/>
                                </a:prstGeom>
                                <a:solidFill>
                                  <a:srgbClr val="FFFFFF"/>
                                </a:solidFill>
                                <a:ln w="9525">
                                  <a:solidFill>
                                    <a:srgbClr val="000000"/>
                                  </a:solidFill>
                                  <a:miter lim="800000"/>
                                  <a:headEnd/>
                                  <a:tailEnd/>
                                </a:ln>
                              </wps:spPr>
                              <wps:txbx>
                                <w:txbxContent>
                                  <w:p w:rsidRPr="00E85AAF" w:rsidR="003D6074" w:rsidP="002F0A90" w:rsidRDefault="003D6074" w14:paraId="78E78AED" w14:textId="77777777">
                                    <w:pPr>
                                      <w:spacing w:after="120"/>
                                      <w:rPr>
                                        <w:b/>
                                        <w:color w:val="000000" w:themeColor="text1"/>
                                        <w:sz w:val="18"/>
                                      </w:rPr>
                                    </w:pPr>
                                    <w:r w:rsidRPr="00E85AAF">
                                      <w:rPr>
                                        <w:b/>
                                        <w:color w:val="000000" w:themeColor="text1"/>
                                        <w:sz w:val="18"/>
                                      </w:rPr>
                                      <w:t>Pflichten:</w:t>
                                    </w:r>
                                  </w:p>
                                  <w:p w:rsidRPr="00E85AAF" w:rsidR="003D6074" w:rsidP="002F0A90" w:rsidRDefault="003D6074" w14:paraId="65C98E05" w14:textId="77777777">
                                    <w:pPr>
                                      <w:numPr>
                                        <w:ilvl w:val="0"/>
                                        <w:numId w:val="31"/>
                                      </w:numPr>
                                      <w:spacing w:after="120"/>
                                      <w:ind w:left="142" w:hanging="142"/>
                                      <w:contextualSpacing/>
                                      <w:rPr>
                                        <w:color w:val="000000" w:themeColor="text1"/>
                                        <w:sz w:val="18"/>
                                      </w:rPr>
                                    </w:pPr>
                                    <w:r w:rsidRPr="00E85AAF">
                                      <w:rPr>
                                        <w:color w:val="000000" w:themeColor="text1"/>
                                        <w:sz w:val="18"/>
                                      </w:rPr>
                                      <w:t>Zahlung des Kaufpreises</w:t>
                                    </w:r>
                                  </w:p>
                                  <w:p w:rsidRPr="00E85AAF" w:rsidR="003D6074" w:rsidP="002F0A90" w:rsidRDefault="003D6074" w14:paraId="005A53A0" w14:textId="77777777">
                                    <w:pPr>
                                      <w:numPr>
                                        <w:ilvl w:val="0"/>
                                        <w:numId w:val="31"/>
                                      </w:numPr>
                                      <w:spacing w:after="120"/>
                                      <w:ind w:left="142" w:hanging="142"/>
                                      <w:contextualSpacing/>
                                      <w:rPr>
                                        <w:color w:val="000000" w:themeColor="text1"/>
                                        <w:sz w:val="18"/>
                                      </w:rPr>
                                    </w:pPr>
                                    <w:r w:rsidRPr="00E85AAF">
                                      <w:rPr>
                                        <w:color w:val="000000" w:themeColor="text1"/>
                                        <w:sz w:val="18"/>
                                      </w:rPr>
                                      <w:t>Annahme der Ware</w:t>
                                    </w:r>
                                  </w:p>
                                </w:txbxContent>
                              </wps:txbx>
                              <wps:bodyPr rot="0" vert="horz" wrap="square" lIns="91440" tIns="45720" rIns="91440" bIns="45720" anchor="t" anchorCtr="0">
                                <a:noAutofit/>
                              </wps:bodyPr>
                            </wps:wsp>
                            <wps:wsp>
                              <wps:cNvPr id="472" name="Pfeil nach unten 472"/>
                              <wps:cNvSpPr/>
                              <wps:spPr>
                                <a:xfrm>
                                  <a:off x="181155" y="983411"/>
                                  <a:ext cx="146050" cy="831649"/>
                                </a:xfrm>
                                <a:prstGeom prst="downArrow">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73" name="Gruppieren 473"/>
                              <wpg:cNvGrpSpPr/>
                              <wpg:grpSpPr>
                                <a:xfrm>
                                  <a:off x="29257" y="568914"/>
                                  <a:ext cx="3604411" cy="4196202"/>
                                  <a:chOff x="29261" y="569073"/>
                                  <a:chExt cx="3604922" cy="4197372"/>
                                </a:xfrm>
                              </wpg:grpSpPr>
                              <wps:wsp>
                                <wps:cNvPr id="477" name="Gerader Verbinder 477"/>
                                <wps:cNvCnPr/>
                                <wps:spPr>
                                  <a:xfrm flipH="1">
                                    <a:off x="49735" y="4288942"/>
                                    <a:ext cx="3584448" cy="0"/>
                                  </a:xfrm>
                                  <a:prstGeom prst="line">
                                    <a:avLst/>
                                  </a:prstGeom>
                                  <a:ln w="25400">
                                    <a:solidFill>
                                      <a:schemeClr val="tx2">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wpg:grpSp>
                                <wpg:cNvPr id="478" name="Gruppieren 478"/>
                                <wpg:cNvGrpSpPr/>
                                <wpg:grpSpPr>
                                  <a:xfrm>
                                    <a:off x="29261" y="569073"/>
                                    <a:ext cx="3529330" cy="2137550"/>
                                    <a:chOff x="0" y="569073"/>
                                    <a:chExt cx="3529330" cy="2137550"/>
                                  </a:xfrm>
                                </wpg:grpSpPr>
                                <wpg:grpSp>
                                  <wpg:cNvPr id="479" name="Gruppieren 479"/>
                                  <wpg:cNvGrpSpPr/>
                                  <wpg:grpSpPr>
                                    <a:xfrm>
                                      <a:off x="0" y="569073"/>
                                      <a:ext cx="3529330" cy="542925"/>
                                      <a:chOff x="0" y="367120"/>
                                      <a:chExt cx="3529330" cy="542925"/>
                                    </a:xfrm>
                                  </wpg:grpSpPr>
                                  <wpg:grpSp>
                                    <wpg:cNvPr id="32" name="Gruppieren 32"/>
                                    <wpg:cNvGrpSpPr/>
                                    <wpg:grpSpPr>
                                      <a:xfrm>
                                        <a:off x="0" y="367120"/>
                                        <a:ext cx="3529330" cy="542925"/>
                                        <a:chOff x="0" y="0"/>
                                        <a:chExt cx="3529845" cy="542925"/>
                                      </a:xfrm>
                                    </wpg:grpSpPr>
                                    <wps:wsp>
                                      <wps:cNvPr id="34" name="Rechteck 34"/>
                                      <wps:cNvSpPr/>
                                      <wps:spPr>
                                        <a:xfrm>
                                          <a:off x="0" y="108776"/>
                                          <a:ext cx="990600" cy="304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Pr="00E85AAF" w:rsidR="003D6074" w:rsidP="001B6FC3" w:rsidRDefault="003D6074" w14:paraId="4C318B4D" w14:textId="77777777">
                                            <w:pPr>
                                              <w:jc w:val="center"/>
                                              <w:rPr>
                                                <w:color w:val="000000" w:themeColor="text1"/>
                                                <w:sz w:val="24"/>
                                              </w:rPr>
                                            </w:pPr>
                                            <w:r w:rsidRPr="00E85AAF">
                                              <w:rPr>
                                                <w:color w:val="000000" w:themeColor="text1"/>
                                                <w:sz w:val="24"/>
                                              </w:rPr>
                                              <w:t>Käufer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Abgerundetes Rechteck 35"/>
                                      <wps:cNvSpPr/>
                                      <wps:spPr>
                                        <a:xfrm>
                                          <a:off x="1390296" y="0"/>
                                          <a:ext cx="742950" cy="54292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E85AAF" w:rsidR="003D6074" w:rsidP="001B6FC3" w:rsidRDefault="003D6074" w14:paraId="2BDD8725" w14:textId="77777777">
                                            <w:pPr>
                                              <w:jc w:val="center"/>
                                              <w:rPr>
                                                <w:b/>
                                                <w:color w:val="000000" w:themeColor="text1"/>
                                              </w:rPr>
                                            </w:pPr>
                                            <w:r w:rsidRPr="00E85AAF">
                                              <w:rPr>
                                                <w:b/>
                                                <w:color w:val="000000" w:themeColor="text1"/>
                                              </w:rPr>
                                              <w:t>Kaufvertrag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Rechteck 36"/>
                                      <wps:cNvSpPr/>
                                      <wps:spPr>
                                        <a:xfrm>
                                          <a:off x="2539245" y="105377"/>
                                          <a:ext cx="990600" cy="304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Pr="00E85AAF" w:rsidR="003D6074" w:rsidP="001B6FC3" w:rsidRDefault="003D6074" w14:paraId="5DC6A0B9" w14:textId="77777777">
                                            <w:pPr>
                                              <w:jc w:val="center"/>
                                              <w:rPr>
                                                <w:color w:val="000000" w:themeColor="text1"/>
                                                <w:sz w:val="24"/>
                                              </w:rPr>
                                            </w:pPr>
                                            <w:r w:rsidRPr="00E85AAF">
                                              <w:rPr>
                                                <w:color w:val="000000" w:themeColor="text1"/>
                                                <w:sz w:val="24"/>
                                              </w:rPr>
                                              <w:t>Verkäufer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7" name="Pfeil nach rechts 37"/>
                                    <wps:cNvSpPr/>
                                    <wps:spPr>
                                      <a:xfrm>
                                        <a:off x="994794" y="563911"/>
                                        <a:ext cx="361765" cy="146050"/>
                                      </a:xfrm>
                                      <a:prstGeom prst="rightArrow">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Pfeil nach rechts 38"/>
                                    <wps:cNvSpPr/>
                                    <wps:spPr>
                                      <a:xfrm flipH="1">
                                        <a:off x="2164488" y="563978"/>
                                        <a:ext cx="370823" cy="132724"/>
                                      </a:xfrm>
                                      <a:prstGeom prst="rightArrow">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98" name="Abgerundetes Rechteck 298"/>
                                  <wps:cNvSpPr/>
                                  <wps:spPr>
                                    <a:xfrm>
                                      <a:off x="1163117" y="1953158"/>
                                      <a:ext cx="1116039" cy="75346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Pr="00E85AAF" w:rsidR="003D6074" w:rsidP="001B6FC3" w:rsidRDefault="003D6074" w14:paraId="234469F3" w14:textId="3983D68A">
                                        <w:pPr>
                                          <w:jc w:val="center"/>
                                          <w:rPr>
                                            <w:b/>
                                            <w:color w:val="000000" w:themeColor="text1"/>
                                          </w:rPr>
                                        </w:pPr>
                                        <w:r w:rsidRPr="00E85AAF">
                                          <w:rPr>
                                            <w:b/>
                                            <w:color w:val="000000" w:themeColor="text1"/>
                                          </w:rPr>
                                          <w:t>Verpflichtungsgeschäft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99" name="Abgerundetes Rechteck 299"/>
                                <wps:cNvSpPr/>
                                <wps:spPr>
                                  <a:xfrm>
                                    <a:off x="444960" y="4429946"/>
                                    <a:ext cx="2640788" cy="336499"/>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Pr="00E85AAF" w:rsidR="003D6074" w:rsidP="001B6FC3" w:rsidRDefault="003D6074" w14:paraId="4FF23321" w14:textId="77777777">
                                      <w:pPr>
                                        <w:jc w:val="center"/>
                                        <w:rPr>
                                          <w:b/>
                                          <w:color w:val="000000" w:themeColor="text1"/>
                                        </w:rPr>
                                      </w:pPr>
                                      <w:r w:rsidRPr="00E85AAF">
                                        <w:rPr>
                                          <w:b/>
                                          <w:color w:val="000000" w:themeColor="text1"/>
                                        </w:rPr>
                                        <w:t>Erfüllungsgeschäft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00" name="Textfeld 2"/>
                              <wps:cNvSpPr txBox="1">
                                <a:spLocks noChangeArrowheads="1"/>
                              </wps:cNvSpPr>
                              <wps:spPr bwMode="auto">
                                <a:xfrm>
                                  <a:off x="2656936" y="1862897"/>
                                  <a:ext cx="924560" cy="2045034"/>
                                </a:xfrm>
                                <a:prstGeom prst="rect">
                                  <a:avLst/>
                                </a:prstGeom>
                                <a:solidFill>
                                  <a:srgbClr val="FFFFFF"/>
                                </a:solidFill>
                                <a:ln w="9525">
                                  <a:solidFill>
                                    <a:srgbClr val="000000"/>
                                  </a:solidFill>
                                  <a:miter lim="800000"/>
                                  <a:headEnd/>
                                  <a:tailEnd/>
                                </a:ln>
                              </wps:spPr>
                              <wps:txbx>
                                <w:txbxContent>
                                  <w:p w:rsidRPr="00E85AAF" w:rsidR="003D6074" w:rsidP="001B6FC3" w:rsidRDefault="003D6074" w14:paraId="374898AC" w14:textId="77777777">
                                    <w:pPr>
                                      <w:rPr>
                                        <w:b/>
                                        <w:color w:val="000000" w:themeColor="text1"/>
                                        <w:sz w:val="18"/>
                                      </w:rPr>
                                    </w:pPr>
                                    <w:r w:rsidRPr="00E85AAF">
                                      <w:rPr>
                                        <w:b/>
                                        <w:color w:val="000000" w:themeColor="text1"/>
                                        <w:sz w:val="18"/>
                                      </w:rPr>
                                      <w:t>Pflichten:</w:t>
                                    </w:r>
                                  </w:p>
                                  <w:p w:rsidRPr="00E85AAF" w:rsidR="003D6074" w:rsidP="003D6074" w:rsidRDefault="003D6074" w14:paraId="6F271F9F" w14:textId="77777777">
                                    <w:pPr>
                                      <w:pStyle w:val="Listenabsatz"/>
                                      <w:numPr>
                                        <w:ilvl w:val="0"/>
                                        <w:numId w:val="31"/>
                                      </w:numPr>
                                      <w:ind w:left="142" w:hanging="142"/>
                                      <w:rPr>
                                        <w:color w:val="000000" w:themeColor="text1"/>
                                        <w:sz w:val="18"/>
                                      </w:rPr>
                                    </w:pPr>
                                    <w:r w:rsidRPr="00E85AAF">
                                      <w:rPr>
                                        <w:color w:val="000000" w:themeColor="text1"/>
                                        <w:sz w:val="18"/>
                                      </w:rPr>
                                      <w:t>Übergabe der Ware</w:t>
                                    </w:r>
                                    <w:r>
                                      <w:rPr>
                                        <w:color w:val="000000" w:themeColor="text1"/>
                                        <w:sz w:val="18"/>
                                      </w:rPr>
                                      <w:t xml:space="preserve"> frei von Sach- und Rechtsmängeln</w:t>
                                    </w:r>
                                  </w:p>
                                  <w:p w:rsidRPr="003D6074" w:rsidR="003D6074" w:rsidP="003D6074" w:rsidRDefault="003D6074" w14:paraId="4CFF62CE" w14:textId="6698D239">
                                    <w:pPr>
                                      <w:pStyle w:val="Listenabsatz"/>
                                      <w:numPr>
                                        <w:ilvl w:val="0"/>
                                        <w:numId w:val="31"/>
                                      </w:numPr>
                                      <w:ind w:left="142" w:hanging="142"/>
                                      <w:rPr>
                                        <w:color w:val="000000" w:themeColor="text1"/>
                                        <w:sz w:val="18"/>
                                      </w:rPr>
                                    </w:pPr>
                                    <w:r w:rsidRPr="00E85AAF">
                                      <w:rPr>
                                        <w:color w:val="000000" w:themeColor="text1"/>
                                        <w:sz w:val="18"/>
                                      </w:rPr>
                                      <w:t>Eigentumsübertragung</w:t>
                                    </w:r>
                                  </w:p>
                                </w:txbxContent>
                              </wps:txbx>
                              <wps:bodyPr rot="0" vert="horz" wrap="square" lIns="91440" tIns="45720" rIns="91440" bIns="45720" anchor="t" anchorCtr="0">
                                <a:noAutofit/>
                              </wps:bodyPr>
                            </wps:wsp>
                          </wpg:grpSp>
                          <wps:wsp>
                            <wps:cNvPr id="301" name="Pfeil nach unten 301"/>
                            <wps:cNvSpPr/>
                            <wps:spPr>
                              <a:xfrm>
                                <a:off x="1676399" y="2704737"/>
                                <a:ext cx="169033" cy="1462385"/>
                              </a:xfrm>
                              <a:prstGeom prst="downArrow">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02" name="Gruppieren 302"/>
                          <wpg:cNvGrpSpPr/>
                          <wpg:grpSpPr>
                            <a:xfrm>
                              <a:off x="325369" y="0"/>
                              <a:ext cx="2849673" cy="1969770"/>
                              <a:chOff x="294198" y="-31804"/>
                              <a:chExt cx="2850179" cy="1970137"/>
                            </a:xfrm>
                          </wpg:grpSpPr>
                          <wps:wsp>
                            <wps:cNvPr id="304" name="Nach unten gekrümmter Pfeil 304"/>
                            <wps:cNvSpPr/>
                            <wps:spPr>
                              <a:xfrm flipH="1">
                                <a:off x="294198" y="174750"/>
                                <a:ext cx="2808470" cy="461293"/>
                              </a:xfrm>
                              <a:prstGeom prst="curvedDownArrow">
                                <a:avLst/>
                              </a:prstGeom>
                              <a:solidFill>
                                <a:srgbClr val="C0504D"/>
                              </a:solidFill>
                              <a:ln w="25400" cap="flat" cmpd="sng" algn="ctr">
                                <a:solidFill>
                                  <a:srgbClr val="C0504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5" name="Nach oben gekrümmter Pfeil 305"/>
                            <wps:cNvSpPr/>
                            <wps:spPr>
                              <a:xfrm>
                                <a:off x="344055" y="1024836"/>
                                <a:ext cx="2800322" cy="509766"/>
                              </a:xfrm>
                              <a:prstGeom prst="curvedUpArrow">
                                <a:avLst/>
                              </a:prstGeom>
                              <a:solidFill>
                                <a:srgbClr val="9BBB59"/>
                              </a:solidFill>
                              <a:ln w="25400" cap="flat" cmpd="sng" algn="ctr">
                                <a:solidFill>
                                  <a:srgbClr val="9BBB59">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6" name="Textfeld 2"/>
                            <wps:cNvSpPr txBox="1">
                              <a:spLocks noChangeArrowheads="1"/>
                            </wps:cNvSpPr>
                            <wps:spPr bwMode="auto">
                              <a:xfrm>
                                <a:off x="1073426" y="-31804"/>
                                <a:ext cx="1340295" cy="246303"/>
                              </a:xfrm>
                              <a:prstGeom prst="rect">
                                <a:avLst/>
                              </a:prstGeom>
                              <a:noFill/>
                              <a:ln w="9525">
                                <a:noFill/>
                                <a:miter lim="800000"/>
                                <a:headEnd/>
                                <a:tailEnd/>
                              </a:ln>
                            </wps:spPr>
                            <wps:txbx>
                              <w:txbxContent>
                                <w:p w:rsidRPr="00E85AAF" w:rsidR="003D6074" w:rsidP="001B6FC3" w:rsidRDefault="003D6074" w14:paraId="137EBC4F" w14:textId="77777777">
                                  <w:pPr>
                                    <w:rPr>
                                      <w:sz w:val="20"/>
                                    </w:rPr>
                                  </w:pPr>
                                  <w:r w:rsidRPr="00E85AAF">
                                    <w:rPr>
                                      <w:b/>
                                      <w:sz w:val="18"/>
                                    </w:rPr>
                                    <w:t>1. Antrag</w:t>
                                  </w:r>
                                  <w:r w:rsidRPr="00E85AAF">
                                    <w:rPr>
                                      <w:sz w:val="18"/>
                                    </w:rPr>
                                    <w:t xml:space="preserve"> (</w:t>
                                  </w:r>
                                  <w:r>
                                    <w:rPr>
                                      <w:sz w:val="18"/>
                                    </w:rPr>
                                    <w:t>Angebot</w:t>
                                  </w:r>
                                  <w:r w:rsidRPr="00E85AAF">
                                    <w:rPr>
                                      <w:sz w:val="18"/>
                                    </w:rPr>
                                    <w:t>)</w:t>
                                  </w:r>
                                </w:p>
                              </w:txbxContent>
                            </wps:txbx>
                            <wps:bodyPr rot="0" vert="horz" wrap="square" lIns="91440" tIns="45720" rIns="91440" bIns="45720" anchor="t" anchorCtr="0">
                              <a:noAutofit/>
                            </wps:bodyPr>
                          </wps:wsp>
                          <wps:wsp>
                            <wps:cNvPr id="307" name="Textfeld 2"/>
                            <wps:cNvSpPr txBox="1">
                              <a:spLocks noChangeArrowheads="1"/>
                            </wps:cNvSpPr>
                            <wps:spPr bwMode="auto">
                              <a:xfrm>
                                <a:off x="739474" y="1534599"/>
                                <a:ext cx="2043840" cy="403734"/>
                              </a:xfrm>
                              <a:prstGeom prst="rect">
                                <a:avLst/>
                              </a:prstGeom>
                              <a:noFill/>
                              <a:ln w="9525">
                                <a:noFill/>
                                <a:miter lim="800000"/>
                                <a:headEnd/>
                                <a:tailEnd/>
                              </a:ln>
                            </wps:spPr>
                            <wps:txbx>
                              <w:txbxContent>
                                <w:p w:rsidRPr="00E85AAF" w:rsidR="003D6074" w:rsidP="001B6FC3" w:rsidRDefault="003D6074" w14:paraId="3D39F1D4" w14:textId="77777777">
                                  <w:pPr>
                                    <w:jc w:val="center"/>
                                    <w:rPr>
                                      <w:sz w:val="20"/>
                                    </w:rPr>
                                  </w:pPr>
                                  <w:r w:rsidRPr="00E85AAF">
                                    <w:rPr>
                                      <w:b/>
                                      <w:sz w:val="18"/>
                                    </w:rPr>
                                    <w:t>2. Annahme</w:t>
                                  </w:r>
                                  <w:r>
                                    <w:rPr>
                                      <w:sz w:val="18"/>
                                    </w:rPr>
                                    <w:t xml:space="preserve"> (Bestellung)</w:t>
                                  </w:r>
                                </w:p>
                              </w:txbxContent>
                            </wps:txbx>
                            <wps:bodyPr rot="0" vert="horz" wrap="square" lIns="91440" tIns="45720" rIns="91440" bIns="45720" anchor="t" anchorCtr="0">
                              <a:noAutofit/>
                            </wps:bodyPr>
                          </wps:wsp>
                        </wpg:grpSp>
                      </wpg:grpSp>
                    </wpg:wgp>
                  </a:graphicData>
                </a:graphic>
                <wp14:sizeRelV relativeFrom="margin">
                  <wp14:pctHeight>0</wp14:pctHeight>
                </wp14:sizeRelV>
              </wp:anchor>
            </w:drawing>
          </mc:Choice>
          <mc:Fallback>
            <w:pict w14:anchorId="3717D7D3">
              <v:group id="Gruppieren 464" style="position:absolute;margin-left:144.55pt;margin-top:65.85pt;width:299.5pt;height:533.35pt;z-index:251723264;mso-height-relative:margin" coordsize="38036,67734" coordorigin="666,95" o:spid="_x0000_s1054" w14:anchorId="3D480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">
                <v:shape id="_x0000_s1055" style="position:absolute;left:2666;top:95;width:35122;height:9894;visibility:visible;mso-wrap-style:square;v-text-anchor:top"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">
                  <v:textbox>
                    <w:txbxContent>
                      <w:p w:rsidRPr="00624C22" w:rsidR="003D6074" w:rsidRDefault="003D6074" w14:paraId="203CC040" w14:textId="27375BF6">
                        <w:pPr>
                          <w:rPr>
                            <w:b/>
                            <w:color w:val="004F86"/>
                          </w:rPr>
                        </w:pPr>
                        <w:r w:rsidRPr="00624C22">
                          <w:rPr>
                            <w:b/>
                            <w:color w:val="004F86"/>
                          </w:rPr>
                          <w:t>Beispiel:</w:t>
                        </w:r>
                      </w:p>
                      <w:p w:rsidRPr="002F0A90" w:rsidR="003D6074" w:rsidRDefault="003D6074" w14:paraId="791BB3EF" w14:textId="4633B1FE">
                        <w:pPr>
                          <w:rPr>
                            <w:sz w:val="18"/>
                          </w:rPr>
                        </w:pPr>
                        <w:r>
                          <w:rPr>
                            <w:sz w:val="18"/>
                          </w:rPr>
                          <w:t>Verkäuferin des Elektronikgeschäfts</w:t>
                        </w:r>
                        <w:r w:rsidRPr="002F0A90">
                          <w:rPr>
                            <w:sz w:val="18"/>
                          </w:rPr>
                          <w:t>: „Dieses Tablet kostet 22</w:t>
                        </w:r>
                        <w:r>
                          <w:rPr>
                            <w:sz w:val="18"/>
                          </w:rPr>
                          <w:t>9,99 Euro</w:t>
                        </w:r>
                        <w:r w:rsidRPr="002F0A90">
                          <w:rPr>
                            <w:sz w:val="18"/>
                          </w:rPr>
                          <w:t>.“</w:t>
                        </w:r>
                      </w:p>
                      <w:p w:rsidRPr="002F0A90" w:rsidR="003D6074" w:rsidRDefault="003D6074" w14:paraId="5E7B5801" w14:textId="1FAD3032">
                        <w:pPr>
                          <w:rPr>
                            <w:sz w:val="18"/>
                          </w:rPr>
                        </w:pPr>
                        <w:r>
                          <w:rPr>
                            <w:sz w:val="18"/>
                          </w:rPr>
                          <w:t>Emilia</w:t>
                        </w:r>
                        <w:r w:rsidRPr="002F0A90">
                          <w:rPr>
                            <w:sz w:val="18"/>
                          </w:rPr>
                          <w:t>: „</w:t>
                        </w:r>
                        <w:r>
                          <w:rPr>
                            <w:sz w:val="18"/>
                          </w:rPr>
                          <w:t>Sehr schön, ich möchte es kaufen.</w:t>
                        </w:r>
                        <w:r w:rsidRPr="002F0A90">
                          <w:rPr>
                            <w:sz w:val="18"/>
                          </w:rPr>
                          <w:t>“</w:t>
                        </w:r>
                      </w:p>
                    </w:txbxContent>
                  </v:textbox>
                </v:shape>
                <v:shape id="_x0000_s1056" style="position:absolute;left:666;top:10477;width:38037;height:6890;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">
                  <v:textbox>
                    <w:txbxContent>
                      <w:p w:rsidRPr="00E85AAF" w:rsidR="003D6074" w:rsidP="001B6FC3" w:rsidRDefault="003D6074" w14:paraId="2F4146D3" w14:textId="77777777">
                        <w:pPr>
                          <w:jc w:val="center"/>
                          <w:rPr>
                            <w:b/>
                            <w:color w:val="000000" w:themeColor="text1"/>
                          </w:rPr>
                        </w:pPr>
                        <w:r w:rsidRPr="00E85AAF">
                          <w:rPr>
                            <w:b/>
                            <w:color w:val="000000" w:themeColor="text1"/>
                          </w:rPr>
                          <w:t>Zustandekommen eines Kaufvertrags:</w:t>
                        </w:r>
                      </w:p>
                      <w:p w:rsidRPr="00E85AAF" w:rsidR="003D6074" w:rsidP="001B6FC3" w:rsidRDefault="003D6074" w14:paraId="49ABBA5E" w14:textId="77777777">
                        <w:pPr>
                          <w:numPr>
                            <w:ilvl w:val="0"/>
                            <w:numId w:val="32"/>
                          </w:numPr>
                          <w:ind w:left="142"/>
                          <w:jc w:val="center"/>
                          <w:rPr>
                            <w:color w:val="000000" w:themeColor="text1"/>
                          </w:rPr>
                        </w:pPr>
                        <w:r w:rsidRPr="00E85AAF">
                          <w:rPr>
                            <w:color w:val="000000" w:themeColor="text1"/>
                          </w:rPr>
                          <w:t>Durch zwei übereinstimmende Willenserklärungen</w:t>
                        </w:r>
                      </w:p>
                    </w:txbxContent>
                  </v:textbox>
                </v:shape>
                <v:group id="Gruppieren 467" style="position:absolute;left:1696;top:19812;width:36164;height:48017" coordsize="36164,48019" coordorigin="172" o:spid="_x0000_s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">
                  <v:group id="Gruppieren 468" style="position:absolute;left:172;top:6058;width:36164;height:41961" coordsize="36164,41960" coordorigin="172,5688" o:spid="_x0000_s1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">
                    <v:group id="Gruppieren 469" style="position:absolute;left:172;top:5688;width:36164;height:41961" coordsize="36164,41962" coordorigin="172,5689" o:spid="_x0000_s1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">
                      <v:shape id="Pfeil nach unten 470" style="position:absolute;left:32004;top:9747;width:1460;height:8554;visibility:visible;mso-wrap-style:square;v-text-anchor:middle" o:spid="_x0000_s1060" filled="f" strokecolor="#365f91 [2404]" strokeweight="2pt" type="#_x0000_t67" adj="19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"/>
                      <v:shape id="_x0000_s1061" style="position:absolute;left:172;top:18564;width:9246;height:20515;visibility:visible;mso-wrap-style:square;v-text-anchor:top"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">
                        <v:textbox>
                          <w:txbxContent>
                            <w:p w:rsidRPr="00E85AAF" w:rsidR="003D6074" w:rsidP="002F0A90" w:rsidRDefault="003D6074" w14:paraId="062D1C06" w14:textId="77777777">
                              <w:pPr>
                                <w:spacing w:after="120"/>
                                <w:rPr>
                                  <w:b/>
                                  <w:color w:val="000000" w:themeColor="text1"/>
                                  <w:sz w:val="18"/>
                                </w:rPr>
                              </w:pPr>
                              <w:r w:rsidRPr="00E85AAF">
                                <w:rPr>
                                  <w:b/>
                                  <w:color w:val="000000" w:themeColor="text1"/>
                                  <w:sz w:val="18"/>
                                </w:rPr>
                                <w:t>Pflichten:</w:t>
                              </w:r>
                            </w:p>
                            <w:p w:rsidRPr="00E85AAF" w:rsidR="003D6074" w:rsidP="002F0A90" w:rsidRDefault="003D6074" w14:paraId="4556A06D" w14:textId="77777777">
                              <w:pPr>
                                <w:numPr>
                                  <w:ilvl w:val="0"/>
                                  <w:numId w:val="31"/>
                                </w:numPr>
                                <w:spacing w:after="120"/>
                                <w:ind w:left="142" w:hanging="142"/>
                                <w:contextualSpacing/>
                                <w:rPr>
                                  <w:color w:val="000000" w:themeColor="text1"/>
                                  <w:sz w:val="18"/>
                                </w:rPr>
                              </w:pPr>
                              <w:r w:rsidRPr="00E85AAF">
                                <w:rPr>
                                  <w:color w:val="000000" w:themeColor="text1"/>
                                  <w:sz w:val="18"/>
                                </w:rPr>
                                <w:t>Zahlung des Kaufpreises</w:t>
                              </w:r>
                            </w:p>
                            <w:p w:rsidRPr="00E85AAF" w:rsidR="003D6074" w:rsidP="002F0A90" w:rsidRDefault="003D6074" w14:paraId="0BF74E95" w14:textId="77777777">
                              <w:pPr>
                                <w:numPr>
                                  <w:ilvl w:val="0"/>
                                  <w:numId w:val="31"/>
                                </w:numPr>
                                <w:spacing w:after="120"/>
                                <w:ind w:left="142" w:hanging="142"/>
                                <w:contextualSpacing/>
                                <w:rPr>
                                  <w:color w:val="000000" w:themeColor="text1"/>
                                  <w:sz w:val="18"/>
                                </w:rPr>
                              </w:pPr>
                              <w:r w:rsidRPr="00E85AAF">
                                <w:rPr>
                                  <w:color w:val="000000" w:themeColor="text1"/>
                                  <w:sz w:val="18"/>
                                </w:rPr>
                                <w:t>Annahme der Ware</w:t>
                              </w:r>
                            </w:p>
                          </w:txbxContent>
                        </v:textbox>
                      </v:shape>
                      <v:shape id="Pfeil nach unten 472" style="position:absolute;left:1811;top:9834;width:1461;height:8316;visibility:visible;mso-wrap-style:square;v-text-anchor:middle" o:spid="_x0000_s1062" filled="f" strokecolor="#365f91 [2404]" strokeweight="2pt" type="#_x0000_t67" adj="19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"/>
                      <v:group id="Gruppieren 473" style="position:absolute;left:292;top:5689;width:36044;height:41962" coordsize="36049,41973" coordorigin="292,5690" o:spid="_x0000_s1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">
                        <v:line id="Gerader Verbinder 477" style="position:absolute;flip:x;visibility:visible;mso-wrap-style:square" o:spid="_x0000_s1064" strokecolor="#8db3e2 [1311]" strokeweight="2pt" o:connectortype="straight" from="497,42889" to="36341,42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"/>
                        <v:group id="Gruppieren 478" style="position:absolute;left:292;top:5690;width:35293;height:21376" coordsize="35293,21375" coordorigin=",5690" o:spid="_x0000_s1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">
                          <v:group id="Gruppieren 479" style="position:absolute;top:5690;width:35293;height:5429" coordsize="35293,5429" coordorigin=",3671" o:spid="_x0000_s1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">
                            <v:group id="Gruppieren 32" style="position:absolute;top:3671;width:35293;height:5429" coordsize="35298,5429" o:spid="_x0000_s1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rect id="Rechteck 34" style="position:absolute;top:1087;width:9906;height:3048;visibility:visible;mso-wrap-style:square;v-text-anchor:middle" o:spid="_x0000_s1068" fillcolor="#4f81bd [3204]" strokecolor="#243f60 [1604]"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">
                                <v:textbox>
                                  <w:txbxContent>
                                    <w:p w:rsidRPr="00E85AAF" w:rsidR="003D6074" w:rsidP="001B6FC3" w:rsidRDefault="003D6074" w14:paraId="32098590" w14:textId="77777777">
                                      <w:pPr>
                                        <w:jc w:val="center"/>
                                        <w:rPr>
                                          <w:color w:val="000000" w:themeColor="text1"/>
                                          <w:sz w:val="24"/>
                                        </w:rPr>
                                      </w:pPr>
                                      <w:r w:rsidRPr="00E85AAF">
                                        <w:rPr>
                                          <w:color w:val="000000" w:themeColor="text1"/>
                                          <w:sz w:val="24"/>
                                        </w:rPr>
                                        <w:t>Käufer</w:t>
                                      </w:r>
                                    </w:p>
                                  </w:txbxContent>
                                </v:textbox>
                              </v:rect>
                              <v:roundrect id="Abgerundetes Rechteck 35" style="position:absolute;left:13902;width:7430;height:5429;visibility:visible;mso-wrap-style:square;v-text-anchor:middle" o:spid="_x0000_s1069" filled="f" strokecolor="black [3213]" strokeweight="2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">
                                <v:textbox>
                                  <w:txbxContent>
                                    <w:p w:rsidRPr="00E85AAF" w:rsidR="003D6074" w:rsidP="001B6FC3" w:rsidRDefault="003D6074" w14:paraId="068312ED" w14:textId="77777777">
                                      <w:pPr>
                                        <w:jc w:val="center"/>
                                        <w:rPr>
                                          <w:b/>
                                          <w:color w:val="000000" w:themeColor="text1"/>
                                        </w:rPr>
                                      </w:pPr>
                                      <w:r w:rsidRPr="00E85AAF">
                                        <w:rPr>
                                          <w:b/>
                                          <w:color w:val="000000" w:themeColor="text1"/>
                                        </w:rPr>
                                        <w:t>Kaufvertrag</w:t>
                                      </w:r>
                                    </w:p>
                                  </w:txbxContent>
                                </v:textbox>
                              </v:roundrect>
                              <v:rect id="Rechteck 36" style="position:absolute;left:25392;top:1053;width:9906;height:3048;visibility:visible;mso-wrap-style:square;v-text-anchor:middle" o:spid="_x0000_s1070" fillcolor="#4f81bd [3204]" strokecolor="#243f60 [1604]"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">
                                <v:textbox>
                                  <w:txbxContent>
                                    <w:p w:rsidRPr="00E85AAF" w:rsidR="003D6074" w:rsidP="001B6FC3" w:rsidRDefault="003D6074" w14:paraId="29ACDD5E" w14:textId="77777777">
                                      <w:pPr>
                                        <w:jc w:val="center"/>
                                        <w:rPr>
                                          <w:color w:val="000000" w:themeColor="text1"/>
                                          <w:sz w:val="24"/>
                                        </w:rPr>
                                      </w:pPr>
                                      <w:r w:rsidRPr="00E85AAF">
                                        <w:rPr>
                                          <w:color w:val="000000" w:themeColor="text1"/>
                                          <w:sz w:val="24"/>
                                        </w:rPr>
                                        <w:t>Verkäufer</w:t>
                                      </w:r>
                                    </w:p>
                                  </w:txbxContent>
                                </v:textbox>
                              </v:rect>
                            </v:group>
                            <v:shape id="Pfeil nach rechts 37" style="position:absolute;left:9947;top:5639;width:3618;height:1460;visibility:visible;mso-wrap-style:square;v-text-anchor:middle" o:spid="_x0000_s1071" filled="f" strokecolor="#243f60 [1604]" strokeweight="2pt" type="#_x0000_t13" adj="1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"/>
                            <v:shape id="Pfeil nach rechts 38" style="position:absolute;left:21644;top:5639;width:3709;height:1328;flip:x;visibility:visible;mso-wrap-style:square;v-text-anchor:middle" o:spid="_x0000_s1072" filled="f" strokecolor="#243f60 [1604]" strokeweight="2pt" type="#_x0000_t13" adj="1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"/>
                          </v:group>
                          <v:roundrect id="Abgerundetes Rechteck 298" style="position:absolute;left:11631;top:19531;width:11160;height:7535;visibility:visible;mso-wrap-style:square;v-text-anchor:middle" o:spid="_x0000_s1073" filled="f" strokecolor="#243f60 [1604]" strokeweight="2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">
                            <v:textbox>
                              <w:txbxContent>
                                <w:p w:rsidRPr="00E85AAF" w:rsidR="003D6074" w:rsidP="001B6FC3" w:rsidRDefault="003D6074" w14:paraId="286B109D" w14:textId="3983D68A">
                                  <w:pPr>
                                    <w:jc w:val="center"/>
                                    <w:rPr>
                                      <w:b/>
                                      <w:color w:val="000000" w:themeColor="text1"/>
                                    </w:rPr>
                                  </w:pPr>
                                  <w:r w:rsidRPr="00E85AAF">
                                    <w:rPr>
                                      <w:b/>
                                      <w:color w:val="000000" w:themeColor="text1"/>
                                    </w:rPr>
                                    <w:t>Verpflichtungsgeschäft</w:t>
                                  </w:r>
                                </w:p>
                              </w:txbxContent>
                            </v:textbox>
                          </v:roundrect>
                        </v:group>
                        <v:roundrect id="Abgerundetes Rechteck 299" style="position:absolute;left:4449;top:44299;width:26408;height:3365;visibility:visible;mso-wrap-style:square;v-text-anchor:middle" o:spid="_x0000_s1074" filled="f" strokecolor="#243f60 [1604]" strokeweight="2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">
                          <v:textbox>
                            <w:txbxContent>
                              <w:p w:rsidRPr="00E85AAF" w:rsidR="003D6074" w:rsidP="001B6FC3" w:rsidRDefault="003D6074" w14:paraId="21629F0C" w14:textId="77777777">
                                <w:pPr>
                                  <w:jc w:val="center"/>
                                  <w:rPr>
                                    <w:b/>
                                    <w:color w:val="000000" w:themeColor="text1"/>
                                  </w:rPr>
                                </w:pPr>
                                <w:r w:rsidRPr="00E85AAF">
                                  <w:rPr>
                                    <w:b/>
                                    <w:color w:val="000000" w:themeColor="text1"/>
                                  </w:rPr>
                                  <w:t>Erfüllungsgeschäft</w:t>
                                </w:r>
                              </w:p>
                            </w:txbxContent>
                          </v:textbox>
                        </v:roundrect>
                      </v:group>
                      <v:shape id="_x0000_s1075" style="position:absolute;left:26569;top:18628;width:9245;height:20451;visibility:visible;mso-wrap-style:square;v-text-anchor:top"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">
                        <v:textbox>
                          <w:txbxContent>
                            <w:p w:rsidRPr="00E85AAF" w:rsidR="003D6074" w:rsidP="001B6FC3" w:rsidRDefault="003D6074" w14:paraId="5EE38D11" w14:textId="77777777">
                              <w:pPr>
                                <w:rPr>
                                  <w:b/>
                                  <w:color w:val="000000" w:themeColor="text1"/>
                                  <w:sz w:val="18"/>
                                </w:rPr>
                              </w:pPr>
                              <w:r w:rsidRPr="00E85AAF">
                                <w:rPr>
                                  <w:b/>
                                  <w:color w:val="000000" w:themeColor="text1"/>
                                  <w:sz w:val="18"/>
                                </w:rPr>
                                <w:t>Pflichten:</w:t>
                              </w:r>
                            </w:p>
                            <w:p w:rsidRPr="00E85AAF" w:rsidR="003D6074" w:rsidP="003D6074" w:rsidRDefault="003D6074" w14:paraId="1EC98EBE" w14:textId="77777777">
                              <w:pPr>
                                <w:pStyle w:val="Listenabsatz"/>
                                <w:numPr>
                                  <w:ilvl w:val="0"/>
                                  <w:numId w:val="31"/>
                                </w:numPr>
                                <w:ind w:left="142" w:hanging="142"/>
                                <w:rPr>
                                  <w:color w:val="000000" w:themeColor="text1"/>
                                  <w:sz w:val="18"/>
                                </w:rPr>
                              </w:pPr>
                              <w:r w:rsidRPr="00E85AAF">
                                <w:rPr>
                                  <w:color w:val="000000" w:themeColor="text1"/>
                                  <w:sz w:val="18"/>
                                </w:rPr>
                                <w:t>Übergabe der Ware</w:t>
                              </w:r>
                              <w:r>
                                <w:rPr>
                                  <w:color w:val="000000" w:themeColor="text1"/>
                                  <w:sz w:val="18"/>
                                </w:rPr>
                                <w:t xml:space="preserve"> frei von Sach- und Rechtsmängeln</w:t>
                              </w:r>
                            </w:p>
                            <w:p w:rsidRPr="003D6074" w:rsidR="003D6074" w:rsidP="003D6074" w:rsidRDefault="003D6074" w14:paraId="7BD9F1AD" w14:textId="6698D239">
                              <w:pPr>
                                <w:pStyle w:val="Listenabsatz"/>
                                <w:numPr>
                                  <w:ilvl w:val="0"/>
                                  <w:numId w:val="31"/>
                                </w:numPr>
                                <w:ind w:left="142" w:hanging="142"/>
                                <w:rPr>
                                  <w:color w:val="000000" w:themeColor="text1"/>
                                  <w:sz w:val="18"/>
                                </w:rPr>
                              </w:pPr>
                              <w:r w:rsidRPr="00E85AAF">
                                <w:rPr>
                                  <w:color w:val="000000" w:themeColor="text1"/>
                                  <w:sz w:val="18"/>
                                </w:rPr>
                                <w:t>Eigentumsübertragung</w:t>
                              </w:r>
                            </w:p>
                          </w:txbxContent>
                        </v:textbox>
                      </v:shape>
                    </v:group>
                    <v:shape id="Pfeil nach unten 301" style="position:absolute;left:16763;top:27047;width:1691;height:14624;visibility:visible;mso-wrap-style:square;v-text-anchor:middle" o:spid="_x0000_s1076" fillcolor="white [3212]" strokecolor="#243f60 [1604]" strokeweight="2pt" type="#_x0000_t67" adj="20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"/>
                  </v:group>
                  <v:group id="Gruppieren 302" style="position:absolute;left:3253;width:28497;height:19697" coordsize="28501,19701" coordorigin="2941,-318" o:spid="_x0000_s1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">
                    <v:shape id="Nach unten gekrümmter Pfeil 304" style="position:absolute;left:2941;top:1747;width:28085;height:4613;flip:x;visibility:visible;mso-wrap-style:square;v-text-anchor:middle" o:spid="_x0000_s1078" fillcolor="#c0504d" strokecolor="#953735" strokeweight="2pt" type="#_x0000_t105" adj="19826,21156,1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"/>
                    <v:shape id="Nach oben gekrümmter Pfeil 305" style="position:absolute;left:3440;top:10248;width:28003;height:5098;visibility:visible;mso-wrap-style:square;v-text-anchor:middle" o:spid="_x0000_s1079" fillcolor="#9bbb59" strokecolor="#77933c" strokeweight="2pt" type="#_x0000_t104" adj="19634,21109,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"/>
                    <v:shape id="_x0000_s1080" style="position:absolute;left:10734;top:-318;width:13403;height:2462;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">
                      <v:textbox>
                        <w:txbxContent>
                          <w:p w:rsidRPr="00E85AAF" w:rsidR="003D6074" w:rsidP="001B6FC3" w:rsidRDefault="003D6074" w14:paraId="3E81049D" w14:textId="77777777">
                            <w:pPr>
                              <w:rPr>
                                <w:sz w:val="20"/>
                              </w:rPr>
                            </w:pPr>
                            <w:r w:rsidRPr="00E85AAF">
                              <w:rPr>
                                <w:b/>
                                <w:sz w:val="18"/>
                              </w:rPr>
                              <w:t>1. Antrag</w:t>
                            </w:r>
                            <w:r w:rsidRPr="00E85AAF">
                              <w:rPr>
                                <w:sz w:val="18"/>
                              </w:rPr>
                              <w:t xml:space="preserve"> (</w:t>
                            </w:r>
                            <w:r>
                              <w:rPr>
                                <w:sz w:val="18"/>
                              </w:rPr>
                              <w:t>Angebot</w:t>
                            </w:r>
                            <w:r w:rsidRPr="00E85AAF">
                              <w:rPr>
                                <w:sz w:val="18"/>
                              </w:rPr>
                              <w:t>)</w:t>
                            </w:r>
                          </w:p>
                        </w:txbxContent>
                      </v:textbox>
                    </v:shape>
                    <v:shape id="_x0000_s1081" style="position:absolute;left:7394;top:15345;width:20439;height:4038;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">
                      <v:textbox>
                        <w:txbxContent>
                          <w:p w:rsidRPr="00E85AAF" w:rsidR="003D6074" w:rsidP="001B6FC3" w:rsidRDefault="003D6074" w14:paraId="7FACB736" w14:textId="77777777">
                            <w:pPr>
                              <w:jc w:val="center"/>
                              <w:rPr>
                                <w:sz w:val="20"/>
                              </w:rPr>
                            </w:pPr>
                            <w:r w:rsidRPr="00E85AAF">
                              <w:rPr>
                                <w:b/>
                                <w:sz w:val="18"/>
                              </w:rPr>
                              <w:t>2. Annahme</w:t>
                            </w:r>
                            <w:r>
                              <w:rPr>
                                <w:sz w:val="18"/>
                              </w:rPr>
                              <w:t xml:space="preserve"> (Bestellung)</w:t>
                            </w:r>
                          </w:p>
                        </w:txbxContent>
                      </v:textbox>
                    </v:shape>
                  </v:group>
                </v:group>
              </v:group>
            </w:pict>
          </mc:Fallback>
        </mc:AlternateContent>
      </w:r>
      <w:r w:rsidRPr="0083770A">
        <w:rPr>
          <w:color w:val="004F86"/>
        </w:rPr>
        <mc:AlternateContent>
          <mc:Choice Requires="wps">
            <w:drawing>
              <wp:anchor distT="45720" distB="45720" distL="114300" distR="114300" simplePos="0" relativeHeight="251730432" behindDoc="0" locked="0" layoutInCell="1" allowOverlap="1" wp14:anchorId="4258D679" wp14:editId="3EA2133C">
                <wp:simplePos x="0" y="0"/>
                <wp:positionH relativeFrom="column">
                  <wp:posOffset>322</wp:posOffset>
                </wp:positionH>
                <wp:positionV relativeFrom="paragraph">
                  <wp:posOffset>522690</wp:posOffset>
                </wp:positionV>
                <wp:extent cx="1725295" cy="1404620"/>
                <wp:effectExtent l="0" t="0" r="27305" b="2794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404620"/>
                        </a:xfrm>
                        <a:prstGeom prst="rect">
                          <a:avLst/>
                        </a:prstGeom>
                        <a:solidFill>
                          <a:srgbClr val="FFFFFF"/>
                        </a:solidFill>
                        <a:ln w="9525">
                          <a:solidFill>
                            <a:srgbClr val="000000"/>
                          </a:solidFill>
                          <a:miter lim="800000"/>
                          <a:headEnd/>
                          <a:tailEnd/>
                        </a:ln>
                      </wps:spPr>
                      <wps:txbx>
                        <w:txbxContent>
                          <w:p w:rsidRPr="002F0A90" w:rsidR="003D6074" w:rsidP="003D6074" w:rsidRDefault="003D6074" w14:paraId="2FE4E1E3" w14:textId="77777777">
                            <w:pPr>
                              <w:spacing w:after="120"/>
                              <w:jc w:val="both"/>
                              <w:rPr>
                                <w:rFonts w:cs="Arial"/>
                                <w:b/>
                              </w:rPr>
                            </w:pPr>
                            <w:r>
                              <w:rPr>
                                <w:rFonts w:cs="Arial"/>
                                <w:b/>
                              </w:rPr>
                              <w:t xml:space="preserve">Info: </w:t>
                            </w:r>
                            <w:r w:rsidRPr="002F0A90">
                              <w:rPr>
                                <w:rFonts w:cs="Arial"/>
                                <w:b/>
                              </w:rPr>
                              <w:t>BGB</w:t>
                            </w:r>
                          </w:p>
                          <w:p w:rsidR="003D6074" w:rsidP="003D6074" w:rsidRDefault="003D6074" w14:paraId="7ABA8905" w14:textId="77777777">
                            <w:pPr>
                              <w:spacing w:after="0"/>
                              <w:jc w:val="both"/>
                              <w:rPr>
                                <w:rFonts w:cs="Arial"/>
                                <w:b/>
                                <w:sz w:val="18"/>
                              </w:rPr>
                            </w:pPr>
                            <w:r w:rsidRPr="00E85AAF">
                              <w:rPr>
                                <w:rFonts w:cs="Arial"/>
                                <w:b/>
                                <w:sz w:val="18"/>
                              </w:rPr>
                              <w:t>§ 433</w:t>
                            </w:r>
                            <w:r>
                              <w:rPr>
                                <w:rFonts w:cs="Arial"/>
                                <w:b/>
                                <w:sz w:val="18"/>
                              </w:rPr>
                              <w:t xml:space="preserve"> </w:t>
                            </w:r>
                          </w:p>
                          <w:p w:rsidRPr="00E85AAF" w:rsidR="003D6074" w:rsidP="003D6074" w:rsidRDefault="003D6074" w14:paraId="61277090" w14:textId="77777777">
                            <w:pPr>
                              <w:spacing w:after="120"/>
                              <w:jc w:val="both"/>
                              <w:rPr>
                                <w:rFonts w:cs="Arial"/>
                                <w:b/>
                                <w:sz w:val="18"/>
                              </w:rPr>
                            </w:pPr>
                            <w:r w:rsidRPr="00E85AAF">
                              <w:rPr>
                                <w:rFonts w:cs="Arial"/>
                                <w:b/>
                                <w:sz w:val="18"/>
                              </w:rPr>
                              <w:t>Vertragstypische Pflichten beim Kaufvertrag</w:t>
                            </w:r>
                          </w:p>
                          <w:p w:rsidRPr="00E85AAF" w:rsidR="003D6074" w:rsidP="003D6074" w:rsidRDefault="003D6074" w14:paraId="411625F2" w14:textId="77777777">
                            <w:pPr>
                              <w:spacing w:after="120"/>
                              <w:jc w:val="both"/>
                              <w:rPr>
                                <w:rFonts w:cs="Arial"/>
                                <w:sz w:val="18"/>
                              </w:rPr>
                            </w:pPr>
                            <w:r w:rsidRPr="00E85AAF">
                              <w:rPr>
                                <w:rFonts w:cs="Arial"/>
                                <w:sz w:val="18"/>
                              </w:rPr>
                              <w:t>(1) Durch den Kaufvertrag wird der Verkäufer einer Sache verpflichtet, dem Käufer die Sache zu übergeben und das Eigentum an der Sache zu verschaffen. Der Verkäufer hat dem Käufer die Sache frei von Sach- und Rechtsmängeln zu verschaffen.</w:t>
                            </w:r>
                          </w:p>
                          <w:p w:rsidRPr="00E85AAF" w:rsidR="003D6074" w:rsidP="003D6074" w:rsidRDefault="003D6074" w14:paraId="09BA8265" w14:textId="77777777">
                            <w:pPr>
                              <w:spacing w:after="120"/>
                              <w:jc w:val="both"/>
                              <w:rPr>
                                <w:rFonts w:cs="Arial"/>
                                <w:sz w:val="18"/>
                              </w:rPr>
                            </w:pPr>
                            <w:r w:rsidRPr="00E85AAF">
                              <w:rPr>
                                <w:rFonts w:cs="Arial"/>
                                <w:sz w:val="18"/>
                              </w:rPr>
                              <w:t>(2) Der Käufer ist verpflichtet, dem Verkäufer den vereinbarten Kaufpreis zu zahlen und die gekaufte Sache abzunehmen.</w:t>
                            </w:r>
                          </w:p>
                          <w:p w:rsidR="003D6074" w:rsidP="003D6074" w:rsidRDefault="003D6074" w14:paraId="5329091F" w14:textId="77777777">
                            <w:pPr>
                              <w:spacing w:after="0"/>
                              <w:jc w:val="both"/>
                              <w:rPr>
                                <w:rFonts w:cs="Arial"/>
                                <w:b/>
                                <w:sz w:val="18"/>
                              </w:rPr>
                            </w:pPr>
                            <w:r w:rsidRPr="00E85AAF">
                              <w:rPr>
                                <w:rFonts w:cs="Arial"/>
                                <w:b/>
                                <w:sz w:val="18"/>
                              </w:rPr>
                              <w:t>§ 1</w:t>
                            </w:r>
                            <w:r>
                              <w:rPr>
                                <w:rFonts w:cs="Arial"/>
                                <w:b/>
                                <w:sz w:val="18"/>
                              </w:rPr>
                              <w:t xml:space="preserve">45 </w:t>
                            </w:r>
                          </w:p>
                          <w:p w:rsidRPr="00E85AAF" w:rsidR="003D6074" w:rsidP="003D6074" w:rsidRDefault="003D6074" w14:paraId="684FDF73" w14:textId="77777777">
                            <w:pPr>
                              <w:spacing w:after="120"/>
                              <w:jc w:val="both"/>
                              <w:rPr>
                                <w:rFonts w:cs="Arial"/>
                                <w:b/>
                                <w:sz w:val="18"/>
                              </w:rPr>
                            </w:pPr>
                            <w:r w:rsidRPr="00E85AAF">
                              <w:rPr>
                                <w:rFonts w:cs="Arial"/>
                                <w:b/>
                                <w:sz w:val="18"/>
                              </w:rPr>
                              <w:t>Bindung an den Antrag</w:t>
                            </w:r>
                          </w:p>
                          <w:p w:rsidRPr="00E85AAF" w:rsidR="003D6074" w:rsidP="003D6074" w:rsidRDefault="003D6074" w14:paraId="5B3C1BE9" w14:textId="77777777">
                            <w:pPr>
                              <w:spacing w:after="120"/>
                              <w:jc w:val="both"/>
                              <w:rPr>
                                <w:rFonts w:cs="Arial"/>
                                <w:sz w:val="18"/>
                              </w:rPr>
                            </w:pPr>
                            <w:r w:rsidRPr="00E85AAF">
                              <w:rPr>
                                <w:rFonts w:cs="Arial"/>
                                <w:sz w:val="18"/>
                              </w:rPr>
                              <w:t>Wer einem anderen die Schließung eines Vertrags anträgt, ist an den Antrag gebunden, es sei denn, dass er die Gebundenheit ausgeschlossen hat.</w:t>
                            </w:r>
                          </w:p>
                          <w:p w:rsidR="003D6074" w:rsidP="003D6074" w:rsidRDefault="003D6074" w14:paraId="2C07B162" w14:textId="77777777">
                            <w:pPr>
                              <w:spacing w:after="0"/>
                              <w:jc w:val="both"/>
                              <w:rPr>
                                <w:rFonts w:cs="Arial"/>
                                <w:b/>
                                <w:sz w:val="18"/>
                              </w:rPr>
                            </w:pPr>
                            <w:r>
                              <w:rPr>
                                <w:rFonts w:cs="Arial"/>
                                <w:b/>
                                <w:sz w:val="18"/>
                              </w:rPr>
                              <w:t xml:space="preserve">§ 150 </w:t>
                            </w:r>
                          </w:p>
                          <w:p w:rsidRPr="00E85AAF" w:rsidR="003D6074" w:rsidP="003D6074" w:rsidRDefault="003D6074" w14:paraId="3E2CBA1E" w14:textId="77777777">
                            <w:pPr>
                              <w:spacing w:after="120"/>
                              <w:jc w:val="both"/>
                              <w:rPr>
                                <w:rFonts w:cs="Arial"/>
                                <w:b/>
                                <w:sz w:val="18"/>
                              </w:rPr>
                            </w:pPr>
                            <w:r w:rsidRPr="00E85AAF">
                              <w:rPr>
                                <w:rFonts w:cs="Arial"/>
                                <w:b/>
                                <w:sz w:val="18"/>
                              </w:rPr>
                              <w:t>Verspätete und abändernde Annahme</w:t>
                            </w:r>
                          </w:p>
                          <w:p w:rsidRPr="00E85AAF" w:rsidR="003D6074" w:rsidP="003D6074" w:rsidRDefault="003D6074" w14:paraId="54ECEF9B" w14:textId="77777777">
                            <w:pPr>
                              <w:spacing w:after="120"/>
                              <w:jc w:val="both"/>
                              <w:rPr>
                                <w:rFonts w:cs="Arial"/>
                                <w:sz w:val="18"/>
                              </w:rPr>
                            </w:pPr>
                            <w:r w:rsidRPr="00E85AAF">
                              <w:rPr>
                                <w:rFonts w:cs="Arial"/>
                                <w:sz w:val="18"/>
                              </w:rPr>
                              <w:t>(1) Die verspätete Annahme eines Antrags gilt als neuer Antrag.</w:t>
                            </w:r>
                          </w:p>
                          <w:p w:rsidRPr="002F0A90" w:rsidR="003D6074" w:rsidP="003D6074" w:rsidRDefault="003D6074" w14:paraId="20B0FDEE" w14:textId="77777777">
                            <w:pPr>
                              <w:spacing w:after="120"/>
                              <w:jc w:val="both"/>
                              <w:rPr>
                                <w:rFonts w:cs="Arial"/>
                                <w:sz w:val="18"/>
                              </w:rPr>
                            </w:pPr>
                            <w:r w:rsidRPr="00E85AAF">
                              <w:rPr>
                                <w:rFonts w:cs="Arial"/>
                                <w:sz w:val="18"/>
                              </w:rPr>
                              <w:t>(2) Eine Annahme unter Erweiterungen, Einschränkungen oder sonstigen Änderungen gilt als Ablehnung verbunden mit einem neuen Antrag.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7C65BD63">
              <v:shape id="_x0000_s1082" style="position:absolute;margin-left:.05pt;margin-top:41.15pt;width:135.85pt;height:110.6pt;z-index:251730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" w14:anchorId="4258D679">
                <v:textbox style="mso-fit-shape-to-text:t">
                  <w:txbxContent>
                    <w:p w:rsidRPr="002F0A90" w:rsidR="003D6074" w:rsidP="003D6074" w:rsidRDefault="003D6074" w14:paraId="337E36BB" w14:textId="77777777">
                      <w:pPr>
                        <w:spacing w:after="120"/>
                        <w:jc w:val="both"/>
                        <w:rPr>
                          <w:rFonts w:cs="Arial"/>
                          <w:b/>
                        </w:rPr>
                      </w:pPr>
                      <w:r>
                        <w:rPr>
                          <w:rFonts w:cs="Arial"/>
                          <w:b/>
                        </w:rPr>
                        <w:t xml:space="preserve">Info: </w:t>
                      </w:r>
                      <w:r w:rsidRPr="002F0A90">
                        <w:rPr>
                          <w:rFonts w:cs="Arial"/>
                          <w:b/>
                        </w:rPr>
                        <w:t>BGB</w:t>
                      </w:r>
                    </w:p>
                    <w:p w:rsidR="003D6074" w:rsidP="003D6074" w:rsidRDefault="003D6074" w14:paraId="7B495F20" w14:textId="77777777">
                      <w:pPr>
                        <w:spacing w:after="0"/>
                        <w:jc w:val="both"/>
                        <w:rPr>
                          <w:rFonts w:cs="Arial"/>
                          <w:b/>
                          <w:sz w:val="18"/>
                        </w:rPr>
                      </w:pPr>
                      <w:r w:rsidRPr="00E85AAF">
                        <w:rPr>
                          <w:rFonts w:cs="Arial"/>
                          <w:b/>
                          <w:sz w:val="18"/>
                        </w:rPr>
                        <w:t>§ 433</w:t>
                      </w:r>
                      <w:r>
                        <w:rPr>
                          <w:rFonts w:cs="Arial"/>
                          <w:b/>
                          <w:sz w:val="18"/>
                        </w:rPr>
                        <w:t xml:space="preserve"> </w:t>
                      </w:r>
                    </w:p>
                    <w:p w:rsidRPr="00E85AAF" w:rsidR="003D6074" w:rsidP="003D6074" w:rsidRDefault="003D6074" w14:paraId="2FA9617E" w14:textId="77777777">
                      <w:pPr>
                        <w:spacing w:after="120"/>
                        <w:jc w:val="both"/>
                        <w:rPr>
                          <w:rFonts w:cs="Arial"/>
                          <w:b/>
                          <w:sz w:val="18"/>
                        </w:rPr>
                      </w:pPr>
                      <w:r w:rsidRPr="00E85AAF">
                        <w:rPr>
                          <w:rFonts w:cs="Arial"/>
                          <w:b/>
                          <w:sz w:val="18"/>
                        </w:rPr>
                        <w:t>Vertragstypische Pflichten beim Kaufvertrag</w:t>
                      </w:r>
                    </w:p>
                    <w:p w:rsidRPr="00E85AAF" w:rsidR="003D6074" w:rsidP="003D6074" w:rsidRDefault="003D6074" w14:paraId="1EEE2607" w14:textId="77777777">
                      <w:pPr>
                        <w:spacing w:after="120"/>
                        <w:jc w:val="both"/>
                        <w:rPr>
                          <w:rFonts w:cs="Arial"/>
                          <w:sz w:val="18"/>
                        </w:rPr>
                      </w:pPr>
                      <w:r w:rsidRPr="00E85AAF">
                        <w:rPr>
                          <w:rFonts w:cs="Arial"/>
                          <w:sz w:val="18"/>
                        </w:rPr>
                        <w:t>(1) Durch den Kaufvertrag wird der Verkäufer einer Sache verpflichtet, dem Käufer die Sache zu übergeben und das Eigentum an der Sache zu verschaffen. Der Verkäufer hat dem Käufer die Sache frei von Sach- und Rechtsmängeln zu verschaffen.</w:t>
                      </w:r>
                    </w:p>
                    <w:p w:rsidRPr="00E85AAF" w:rsidR="003D6074" w:rsidP="003D6074" w:rsidRDefault="003D6074" w14:paraId="2F2663D2" w14:textId="77777777">
                      <w:pPr>
                        <w:spacing w:after="120"/>
                        <w:jc w:val="both"/>
                        <w:rPr>
                          <w:rFonts w:cs="Arial"/>
                          <w:sz w:val="18"/>
                        </w:rPr>
                      </w:pPr>
                      <w:r w:rsidRPr="00E85AAF">
                        <w:rPr>
                          <w:rFonts w:cs="Arial"/>
                          <w:sz w:val="18"/>
                        </w:rPr>
                        <w:t>(2) Der Käufer ist verpflichtet, dem Verkäufer den vereinbarten Kaufpreis zu zahlen und die gekaufte Sache abzunehmen.</w:t>
                      </w:r>
                    </w:p>
                    <w:p w:rsidR="003D6074" w:rsidP="003D6074" w:rsidRDefault="003D6074" w14:paraId="07056E02" w14:textId="77777777">
                      <w:pPr>
                        <w:spacing w:after="0"/>
                        <w:jc w:val="both"/>
                        <w:rPr>
                          <w:rFonts w:cs="Arial"/>
                          <w:b/>
                          <w:sz w:val="18"/>
                        </w:rPr>
                      </w:pPr>
                      <w:r w:rsidRPr="00E85AAF">
                        <w:rPr>
                          <w:rFonts w:cs="Arial"/>
                          <w:b/>
                          <w:sz w:val="18"/>
                        </w:rPr>
                        <w:t>§ 1</w:t>
                      </w:r>
                      <w:r>
                        <w:rPr>
                          <w:rFonts w:cs="Arial"/>
                          <w:b/>
                          <w:sz w:val="18"/>
                        </w:rPr>
                        <w:t xml:space="preserve">45 </w:t>
                      </w:r>
                    </w:p>
                    <w:p w:rsidRPr="00E85AAF" w:rsidR="003D6074" w:rsidP="003D6074" w:rsidRDefault="003D6074" w14:paraId="30BB276F" w14:textId="77777777">
                      <w:pPr>
                        <w:spacing w:after="120"/>
                        <w:jc w:val="both"/>
                        <w:rPr>
                          <w:rFonts w:cs="Arial"/>
                          <w:b/>
                          <w:sz w:val="18"/>
                        </w:rPr>
                      </w:pPr>
                      <w:r w:rsidRPr="00E85AAF">
                        <w:rPr>
                          <w:rFonts w:cs="Arial"/>
                          <w:b/>
                          <w:sz w:val="18"/>
                        </w:rPr>
                        <w:t>Bindung an den Antrag</w:t>
                      </w:r>
                    </w:p>
                    <w:p w:rsidRPr="00E85AAF" w:rsidR="003D6074" w:rsidP="003D6074" w:rsidRDefault="003D6074" w14:paraId="50F0896F" w14:textId="77777777">
                      <w:pPr>
                        <w:spacing w:after="120"/>
                        <w:jc w:val="both"/>
                        <w:rPr>
                          <w:rFonts w:cs="Arial"/>
                          <w:sz w:val="18"/>
                        </w:rPr>
                      </w:pPr>
                      <w:r w:rsidRPr="00E85AAF">
                        <w:rPr>
                          <w:rFonts w:cs="Arial"/>
                          <w:sz w:val="18"/>
                        </w:rPr>
                        <w:t>Wer einem anderen die Schließung eines Vertrags anträgt, ist an den Antrag gebunden, es sei denn, dass er die Gebundenheit ausgeschlossen hat.</w:t>
                      </w:r>
                    </w:p>
                    <w:p w:rsidR="003D6074" w:rsidP="003D6074" w:rsidRDefault="003D6074" w14:paraId="22C8512F" w14:textId="77777777">
                      <w:pPr>
                        <w:spacing w:after="0"/>
                        <w:jc w:val="both"/>
                        <w:rPr>
                          <w:rFonts w:cs="Arial"/>
                          <w:b/>
                          <w:sz w:val="18"/>
                        </w:rPr>
                      </w:pPr>
                      <w:r>
                        <w:rPr>
                          <w:rFonts w:cs="Arial"/>
                          <w:b/>
                          <w:sz w:val="18"/>
                        </w:rPr>
                        <w:t xml:space="preserve">§ 150 </w:t>
                      </w:r>
                    </w:p>
                    <w:p w:rsidRPr="00E85AAF" w:rsidR="003D6074" w:rsidP="003D6074" w:rsidRDefault="003D6074" w14:paraId="3C851808" w14:textId="77777777">
                      <w:pPr>
                        <w:spacing w:after="120"/>
                        <w:jc w:val="both"/>
                        <w:rPr>
                          <w:rFonts w:cs="Arial"/>
                          <w:b/>
                          <w:sz w:val="18"/>
                        </w:rPr>
                      </w:pPr>
                      <w:r w:rsidRPr="00E85AAF">
                        <w:rPr>
                          <w:rFonts w:cs="Arial"/>
                          <w:b/>
                          <w:sz w:val="18"/>
                        </w:rPr>
                        <w:t>Verspätete und abändernde Annahme</w:t>
                      </w:r>
                    </w:p>
                    <w:p w:rsidRPr="00E85AAF" w:rsidR="003D6074" w:rsidP="003D6074" w:rsidRDefault="003D6074" w14:paraId="02BFE483" w14:textId="77777777">
                      <w:pPr>
                        <w:spacing w:after="120"/>
                        <w:jc w:val="both"/>
                        <w:rPr>
                          <w:rFonts w:cs="Arial"/>
                          <w:sz w:val="18"/>
                        </w:rPr>
                      </w:pPr>
                      <w:r w:rsidRPr="00E85AAF">
                        <w:rPr>
                          <w:rFonts w:cs="Arial"/>
                          <w:sz w:val="18"/>
                        </w:rPr>
                        <w:t>(1) Die verspätete Annahme eines Antrags gilt als neuer Antrag.</w:t>
                      </w:r>
                    </w:p>
                    <w:p w:rsidRPr="002F0A90" w:rsidR="003D6074" w:rsidP="003D6074" w:rsidRDefault="003D6074" w14:paraId="47F6BB8D" w14:textId="77777777">
                      <w:pPr>
                        <w:spacing w:after="120"/>
                        <w:jc w:val="both"/>
                        <w:rPr>
                          <w:rFonts w:cs="Arial"/>
                          <w:sz w:val="18"/>
                        </w:rPr>
                      </w:pPr>
                      <w:r w:rsidRPr="00E85AAF">
                        <w:rPr>
                          <w:rFonts w:cs="Arial"/>
                          <w:sz w:val="18"/>
                        </w:rPr>
                        <w:t>(2) Eine Annahme unter Erweiterungen, Einschränkungen oder sonstigen Änderungen gilt als Ablehnung verbunden mit einem neuen Antrag.</w:t>
                      </w:r>
                    </w:p>
                  </w:txbxContent>
                </v:textbox>
                <w10:wrap type="square"/>
              </v:shape>
            </w:pict>
          </mc:Fallback>
        </mc:AlternateContent>
      </w:r>
      <w:r w:rsidRPr="0083770A" w:rsidR="0065300B">
        <w:rPr>
          <w:color w:val="004F86"/>
        </w:rPr>
        <mc:AlternateContent>
          <mc:Choice Requires="wps">
            <w:drawing>
              <wp:anchor distT="45720" distB="45720" distL="114300" distR="114300" simplePos="0" relativeHeight="251724288" behindDoc="0" locked="0" layoutInCell="1" allowOverlap="1" wp14:anchorId="0CCB2FE9" wp14:editId="5C74BFA5">
                <wp:simplePos x="0" y="0"/>
                <wp:positionH relativeFrom="column">
                  <wp:posOffset>0</wp:posOffset>
                </wp:positionH>
                <wp:positionV relativeFrom="paragraph">
                  <wp:posOffset>525713</wp:posOffset>
                </wp:positionV>
                <wp:extent cx="1725295" cy="1404620"/>
                <wp:effectExtent l="0" t="0" r="27305" b="27940"/>
                <wp:wrapSquare wrapText="bothSides"/>
                <wp:docPr id="3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404620"/>
                        </a:xfrm>
                        <a:prstGeom prst="rect">
                          <a:avLst/>
                        </a:prstGeom>
                        <a:solidFill>
                          <a:srgbClr val="FFFFFF"/>
                        </a:solidFill>
                        <a:ln w="9525">
                          <a:solidFill>
                            <a:srgbClr val="000000"/>
                          </a:solidFill>
                          <a:miter lim="800000"/>
                          <a:headEnd/>
                          <a:tailEnd/>
                        </a:ln>
                      </wps:spPr>
                      <wps:txbx>
                        <w:txbxContent>
                          <w:p w:rsidRPr="002F0A90" w:rsidR="003D6074" w:rsidP="002F0A90" w:rsidRDefault="003D6074" w14:paraId="201E007E" w14:textId="77777777">
                            <w:pPr>
                              <w:spacing w:after="120"/>
                              <w:jc w:val="both"/>
                              <w:rPr>
                                <w:rFonts w:cs="Arial"/>
                                <w:b/>
                              </w:rPr>
                            </w:pPr>
                            <w:r>
                              <w:rPr>
                                <w:rFonts w:cs="Arial"/>
                                <w:b/>
                              </w:rPr>
                              <w:t xml:space="preserve">Info: </w:t>
                            </w:r>
                            <w:r w:rsidRPr="002F0A90">
                              <w:rPr>
                                <w:rFonts w:cs="Arial"/>
                                <w:b/>
                              </w:rPr>
                              <w:t>BGB</w:t>
                            </w:r>
                          </w:p>
                          <w:p w:rsidR="003D6074" w:rsidP="002F0A90" w:rsidRDefault="003D6074" w14:paraId="3A05AFA0" w14:textId="77777777">
                            <w:pPr>
                              <w:spacing w:after="0"/>
                              <w:jc w:val="both"/>
                              <w:rPr>
                                <w:rFonts w:cs="Arial"/>
                                <w:b/>
                                <w:sz w:val="18"/>
                              </w:rPr>
                            </w:pPr>
                            <w:r w:rsidRPr="00E85AAF">
                              <w:rPr>
                                <w:rFonts w:cs="Arial"/>
                                <w:b/>
                                <w:sz w:val="18"/>
                              </w:rPr>
                              <w:t>§ 433</w:t>
                            </w:r>
                            <w:r>
                              <w:rPr>
                                <w:rFonts w:cs="Arial"/>
                                <w:b/>
                                <w:sz w:val="18"/>
                              </w:rPr>
                              <w:t xml:space="preserve"> </w:t>
                            </w:r>
                          </w:p>
                          <w:p w:rsidRPr="00E85AAF" w:rsidR="003D6074" w:rsidP="002F0A90" w:rsidRDefault="003D6074" w14:paraId="072F5C67" w14:textId="77777777">
                            <w:pPr>
                              <w:spacing w:after="120"/>
                              <w:jc w:val="both"/>
                              <w:rPr>
                                <w:rFonts w:cs="Arial"/>
                                <w:b/>
                                <w:sz w:val="18"/>
                              </w:rPr>
                            </w:pPr>
                            <w:r w:rsidRPr="00E85AAF">
                              <w:rPr>
                                <w:rFonts w:cs="Arial"/>
                                <w:b/>
                                <w:sz w:val="18"/>
                              </w:rPr>
                              <w:t>Vertragstypische Pflichten beim Kaufvertrag</w:t>
                            </w:r>
                          </w:p>
                          <w:p w:rsidRPr="00E85AAF" w:rsidR="003D6074" w:rsidP="002F0A90" w:rsidRDefault="003D6074" w14:paraId="3EF895A3" w14:textId="77777777">
                            <w:pPr>
                              <w:spacing w:after="120"/>
                              <w:jc w:val="both"/>
                              <w:rPr>
                                <w:rFonts w:cs="Arial"/>
                                <w:sz w:val="18"/>
                              </w:rPr>
                            </w:pPr>
                            <w:r w:rsidRPr="00E85AAF">
                              <w:rPr>
                                <w:rFonts w:cs="Arial"/>
                                <w:sz w:val="18"/>
                              </w:rPr>
                              <w:t>(1) Durch den Kaufvertrag wird der Verkäufer einer Sache verpflichtet, dem Käufer die Sache zu übergeben und das Eigentum an der Sache zu verschaffen. Der Verkäufer hat dem Käufer die Sache frei von Sach- und Rechtsmängeln zu verschaffen.</w:t>
                            </w:r>
                          </w:p>
                          <w:p w:rsidRPr="00E85AAF" w:rsidR="003D6074" w:rsidP="002F0A90" w:rsidRDefault="003D6074" w14:paraId="61916D39" w14:textId="77777777">
                            <w:pPr>
                              <w:spacing w:after="120"/>
                              <w:jc w:val="both"/>
                              <w:rPr>
                                <w:rFonts w:cs="Arial"/>
                                <w:sz w:val="18"/>
                              </w:rPr>
                            </w:pPr>
                            <w:r w:rsidRPr="00E85AAF">
                              <w:rPr>
                                <w:rFonts w:cs="Arial"/>
                                <w:sz w:val="18"/>
                              </w:rPr>
                              <w:t>(2) Der Käufer ist verpflichtet, dem Verkäufer den vereinbarten Kaufpreis zu zahlen und die gekaufte Sache abzunehmen.</w:t>
                            </w:r>
                          </w:p>
                          <w:p w:rsidR="003D6074" w:rsidP="002F0A90" w:rsidRDefault="003D6074" w14:paraId="231809D6" w14:textId="77777777">
                            <w:pPr>
                              <w:spacing w:after="0"/>
                              <w:jc w:val="both"/>
                              <w:rPr>
                                <w:rFonts w:cs="Arial"/>
                                <w:b/>
                                <w:sz w:val="18"/>
                              </w:rPr>
                            </w:pPr>
                            <w:r w:rsidRPr="00E85AAF">
                              <w:rPr>
                                <w:rFonts w:cs="Arial"/>
                                <w:b/>
                                <w:sz w:val="18"/>
                              </w:rPr>
                              <w:t>§ 1</w:t>
                            </w:r>
                            <w:r>
                              <w:rPr>
                                <w:rFonts w:cs="Arial"/>
                                <w:b/>
                                <w:sz w:val="18"/>
                              </w:rPr>
                              <w:t xml:space="preserve">45 </w:t>
                            </w:r>
                          </w:p>
                          <w:p w:rsidRPr="00E85AAF" w:rsidR="003D6074" w:rsidP="002F0A90" w:rsidRDefault="003D6074" w14:paraId="6C3E2052" w14:textId="77777777">
                            <w:pPr>
                              <w:spacing w:after="120"/>
                              <w:jc w:val="both"/>
                              <w:rPr>
                                <w:rFonts w:cs="Arial"/>
                                <w:b/>
                                <w:sz w:val="18"/>
                              </w:rPr>
                            </w:pPr>
                            <w:r w:rsidRPr="00E85AAF">
                              <w:rPr>
                                <w:rFonts w:cs="Arial"/>
                                <w:b/>
                                <w:sz w:val="18"/>
                              </w:rPr>
                              <w:t>Bindung an den Antrag</w:t>
                            </w:r>
                          </w:p>
                          <w:p w:rsidRPr="00E85AAF" w:rsidR="003D6074" w:rsidP="002F0A90" w:rsidRDefault="003D6074" w14:paraId="266AD1DE" w14:textId="77777777">
                            <w:pPr>
                              <w:spacing w:after="120"/>
                              <w:jc w:val="both"/>
                              <w:rPr>
                                <w:rFonts w:cs="Arial"/>
                                <w:sz w:val="18"/>
                              </w:rPr>
                            </w:pPr>
                            <w:r w:rsidRPr="00E85AAF">
                              <w:rPr>
                                <w:rFonts w:cs="Arial"/>
                                <w:sz w:val="18"/>
                              </w:rPr>
                              <w:t>Wer einem anderen die Schließung eines Vertrags anträgt, ist an den Antrag gebunden, es sei denn, dass er die Gebundenheit ausgeschlossen hat.</w:t>
                            </w:r>
                          </w:p>
                          <w:p w:rsidR="003D6074" w:rsidP="002F0A90" w:rsidRDefault="003D6074" w14:paraId="6B01F0A9" w14:textId="77777777">
                            <w:pPr>
                              <w:spacing w:after="0"/>
                              <w:jc w:val="both"/>
                              <w:rPr>
                                <w:rFonts w:cs="Arial"/>
                                <w:b/>
                                <w:sz w:val="18"/>
                              </w:rPr>
                            </w:pPr>
                            <w:r>
                              <w:rPr>
                                <w:rFonts w:cs="Arial"/>
                                <w:b/>
                                <w:sz w:val="18"/>
                              </w:rPr>
                              <w:t xml:space="preserve">§ 150 </w:t>
                            </w:r>
                          </w:p>
                          <w:p w:rsidRPr="00E85AAF" w:rsidR="003D6074" w:rsidP="002F0A90" w:rsidRDefault="003D6074" w14:paraId="447A7A61" w14:textId="77777777">
                            <w:pPr>
                              <w:spacing w:after="120"/>
                              <w:jc w:val="both"/>
                              <w:rPr>
                                <w:rFonts w:cs="Arial"/>
                                <w:b/>
                                <w:sz w:val="18"/>
                              </w:rPr>
                            </w:pPr>
                            <w:r w:rsidRPr="00E85AAF">
                              <w:rPr>
                                <w:rFonts w:cs="Arial"/>
                                <w:b/>
                                <w:sz w:val="18"/>
                              </w:rPr>
                              <w:t>Verspätete und abändernde Annahme</w:t>
                            </w:r>
                          </w:p>
                          <w:p w:rsidRPr="00E85AAF" w:rsidR="003D6074" w:rsidP="002F0A90" w:rsidRDefault="003D6074" w14:paraId="29B5C62A" w14:textId="77777777">
                            <w:pPr>
                              <w:spacing w:after="120"/>
                              <w:jc w:val="both"/>
                              <w:rPr>
                                <w:rFonts w:cs="Arial"/>
                                <w:sz w:val="18"/>
                              </w:rPr>
                            </w:pPr>
                            <w:r w:rsidRPr="00E85AAF">
                              <w:rPr>
                                <w:rFonts w:cs="Arial"/>
                                <w:sz w:val="18"/>
                              </w:rPr>
                              <w:t>(1) Die verspätete Annahme eines Antrags gilt als neuer Antrag.</w:t>
                            </w:r>
                          </w:p>
                          <w:p w:rsidRPr="002F0A90" w:rsidR="003D6074" w:rsidP="002F0A90" w:rsidRDefault="003D6074" w14:paraId="3D7FF474" w14:textId="77777777">
                            <w:pPr>
                              <w:spacing w:after="120"/>
                              <w:jc w:val="both"/>
                              <w:rPr>
                                <w:rFonts w:cs="Arial"/>
                                <w:sz w:val="18"/>
                              </w:rPr>
                            </w:pPr>
                            <w:r w:rsidRPr="00E85AAF">
                              <w:rPr>
                                <w:rFonts w:cs="Arial"/>
                                <w:sz w:val="18"/>
                              </w:rPr>
                              <w:t>(2) Eine Annahme unter Erweiterungen, Einschränkungen oder sonstigen Änderungen gilt als Ablehnung verbunden mit einem neuen Antrag.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4680B635">
              <v:shape id="_x0000_s1083" style="position:absolute;margin-left:0;margin-top:41.4pt;width:135.85pt;height:110.6pt;z-index:251724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" w14:anchorId="0CCB2FE9">
                <v:textbox style="mso-fit-shape-to-text:t">
                  <w:txbxContent>
                    <w:p w:rsidRPr="002F0A90" w:rsidR="003D6074" w:rsidP="002F0A90" w:rsidRDefault="003D6074" w14:paraId="102684DA" w14:textId="77777777">
                      <w:pPr>
                        <w:spacing w:after="120"/>
                        <w:jc w:val="both"/>
                        <w:rPr>
                          <w:rFonts w:cs="Arial"/>
                          <w:b/>
                        </w:rPr>
                      </w:pPr>
                      <w:r>
                        <w:rPr>
                          <w:rFonts w:cs="Arial"/>
                          <w:b/>
                        </w:rPr>
                        <w:t xml:space="preserve">Info: </w:t>
                      </w:r>
                      <w:r w:rsidRPr="002F0A90">
                        <w:rPr>
                          <w:rFonts w:cs="Arial"/>
                          <w:b/>
                        </w:rPr>
                        <w:t>BGB</w:t>
                      </w:r>
                    </w:p>
                    <w:p w:rsidR="003D6074" w:rsidP="002F0A90" w:rsidRDefault="003D6074" w14:paraId="55BCB178" w14:textId="77777777">
                      <w:pPr>
                        <w:spacing w:after="0"/>
                        <w:jc w:val="both"/>
                        <w:rPr>
                          <w:rFonts w:cs="Arial"/>
                          <w:b/>
                          <w:sz w:val="18"/>
                        </w:rPr>
                      </w:pPr>
                      <w:r w:rsidRPr="00E85AAF">
                        <w:rPr>
                          <w:rFonts w:cs="Arial"/>
                          <w:b/>
                          <w:sz w:val="18"/>
                        </w:rPr>
                        <w:t>§ 433</w:t>
                      </w:r>
                      <w:r>
                        <w:rPr>
                          <w:rFonts w:cs="Arial"/>
                          <w:b/>
                          <w:sz w:val="18"/>
                        </w:rPr>
                        <w:t xml:space="preserve"> </w:t>
                      </w:r>
                    </w:p>
                    <w:p w:rsidRPr="00E85AAF" w:rsidR="003D6074" w:rsidP="002F0A90" w:rsidRDefault="003D6074" w14:paraId="76F374EC" w14:textId="77777777">
                      <w:pPr>
                        <w:spacing w:after="120"/>
                        <w:jc w:val="both"/>
                        <w:rPr>
                          <w:rFonts w:cs="Arial"/>
                          <w:b/>
                          <w:sz w:val="18"/>
                        </w:rPr>
                      </w:pPr>
                      <w:r w:rsidRPr="00E85AAF">
                        <w:rPr>
                          <w:rFonts w:cs="Arial"/>
                          <w:b/>
                          <w:sz w:val="18"/>
                        </w:rPr>
                        <w:t>Vertragstypische Pflichten beim Kaufvertrag</w:t>
                      </w:r>
                    </w:p>
                    <w:p w:rsidRPr="00E85AAF" w:rsidR="003D6074" w:rsidP="002F0A90" w:rsidRDefault="003D6074" w14:paraId="46CCBC88" w14:textId="77777777">
                      <w:pPr>
                        <w:spacing w:after="120"/>
                        <w:jc w:val="both"/>
                        <w:rPr>
                          <w:rFonts w:cs="Arial"/>
                          <w:sz w:val="18"/>
                        </w:rPr>
                      </w:pPr>
                      <w:r w:rsidRPr="00E85AAF">
                        <w:rPr>
                          <w:rFonts w:cs="Arial"/>
                          <w:sz w:val="18"/>
                        </w:rPr>
                        <w:t>(1) Durch den Kaufvertrag wird der Verkäufer einer Sache verpflichtet, dem Käufer die Sache zu übergeben und das Eigentum an der Sache zu verschaffen. Der Verkäufer hat dem Käufer die Sache frei von Sach- und Rechtsmängeln zu verschaffen.</w:t>
                      </w:r>
                    </w:p>
                    <w:p w:rsidRPr="00E85AAF" w:rsidR="003D6074" w:rsidP="002F0A90" w:rsidRDefault="003D6074" w14:paraId="77BE85EE" w14:textId="77777777">
                      <w:pPr>
                        <w:spacing w:after="120"/>
                        <w:jc w:val="both"/>
                        <w:rPr>
                          <w:rFonts w:cs="Arial"/>
                          <w:sz w:val="18"/>
                        </w:rPr>
                      </w:pPr>
                      <w:r w:rsidRPr="00E85AAF">
                        <w:rPr>
                          <w:rFonts w:cs="Arial"/>
                          <w:sz w:val="18"/>
                        </w:rPr>
                        <w:t>(2) Der Käufer ist verpflichtet, dem Verkäufer den vereinbarten Kaufpreis zu zahlen und die gekaufte Sache abzunehmen.</w:t>
                      </w:r>
                    </w:p>
                    <w:p w:rsidR="003D6074" w:rsidP="002F0A90" w:rsidRDefault="003D6074" w14:paraId="3D73354C" w14:textId="77777777">
                      <w:pPr>
                        <w:spacing w:after="0"/>
                        <w:jc w:val="both"/>
                        <w:rPr>
                          <w:rFonts w:cs="Arial"/>
                          <w:b/>
                          <w:sz w:val="18"/>
                        </w:rPr>
                      </w:pPr>
                      <w:r w:rsidRPr="00E85AAF">
                        <w:rPr>
                          <w:rFonts w:cs="Arial"/>
                          <w:b/>
                          <w:sz w:val="18"/>
                        </w:rPr>
                        <w:t>§ 1</w:t>
                      </w:r>
                      <w:r>
                        <w:rPr>
                          <w:rFonts w:cs="Arial"/>
                          <w:b/>
                          <w:sz w:val="18"/>
                        </w:rPr>
                        <w:t xml:space="preserve">45 </w:t>
                      </w:r>
                    </w:p>
                    <w:p w:rsidRPr="00E85AAF" w:rsidR="003D6074" w:rsidP="002F0A90" w:rsidRDefault="003D6074" w14:paraId="68F2D0FA" w14:textId="77777777">
                      <w:pPr>
                        <w:spacing w:after="120"/>
                        <w:jc w:val="both"/>
                        <w:rPr>
                          <w:rFonts w:cs="Arial"/>
                          <w:b/>
                          <w:sz w:val="18"/>
                        </w:rPr>
                      </w:pPr>
                      <w:r w:rsidRPr="00E85AAF">
                        <w:rPr>
                          <w:rFonts w:cs="Arial"/>
                          <w:b/>
                          <w:sz w:val="18"/>
                        </w:rPr>
                        <w:t>Bindung an den Antrag</w:t>
                      </w:r>
                    </w:p>
                    <w:p w:rsidRPr="00E85AAF" w:rsidR="003D6074" w:rsidP="002F0A90" w:rsidRDefault="003D6074" w14:paraId="3A3D8F23" w14:textId="77777777">
                      <w:pPr>
                        <w:spacing w:after="120"/>
                        <w:jc w:val="both"/>
                        <w:rPr>
                          <w:rFonts w:cs="Arial"/>
                          <w:sz w:val="18"/>
                        </w:rPr>
                      </w:pPr>
                      <w:r w:rsidRPr="00E85AAF">
                        <w:rPr>
                          <w:rFonts w:cs="Arial"/>
                          <w:sz w:val="18"/>
                        </w:rPr>
                        <w:t>Wer einem anderen die Schließung eines Vertrags anträgt, ist an den Antrag gebunden, es sei denn, dass er die Gebundenheit ausgeschlossen hat.</w:t>
                      </w:r>
                    </w:p>
                    <w:p w:rsidR="003D6074" w:rsidP="002F0A90" w:rsidRDefault="003D6074" w14:paraId="7A796D0F" w14:textId="77777777">
                      <w:pPr>
                        <w:spacing w:after="0"/>
                        <w:jc w:val="both"/>
                        <w:rPr>
                          <w:rFonts w:cs="Arial"/>
                          <w:b/>
                          <w:sz w:val="18"/>
                        </w:rPr>
                      </w:pPr>
                      <w:r>
                        <w:rPr>
                          <w:rFonts w:cs="Arial"/>
                          <w:b/>
                          <w:sz w:val="18"/>
                        </w:rPr>
                        <w:t xml:space="preserve">§ 150 </w:t>
                      </w:r>
                    </w:p>
                    <w:p w:rsidRPr="00E85AAF" w:rsidR="003D6074" w:rsidP="002F0A90" w:rsidRDefault="003D6074" w14:paraId="433E1800" w14:textId="77777777">
                      <w:pPr>
                        <w:spacing w:after="120"/>
                        <w:jc w:val="both"/>
                        <w:rPr>
                          <w:rFonts w:cs="Arial"/>
                          <w:b/>
                          <w:sz w:val="18"/>
                        </w:rPr>
                      </w:pPr>
                      <w:r w:rsidRPr="00E85AAF">
                        <w:rPr>
                          <w:rFonts w:cs="Arial"/>
                          <w:b/>
                          <w:sz w:val="18"/>
                        </w:rPr>
                        <w:t>Verspätete und abändernde Annahme</w:t>
                      </w:r>
                    </w:p>
                    <w:p w:rsidRPr="00E85AAF" w:rsidR="003D6074" w:rsidP="002F0A90" w:rsidRDefault="003D6074" w14:paraId="00590589" w14:textId="77777777">
                      <w:pPr>
                        <w:spacing w:after="120"/>
                        <w:jc w:val="both"/>
                        <w:rPr>
                          <w:rFonts w:cs="Arial"/>
                          <w:sz w:val="18"/>
                        </w:rPr>
                      </w:pPr>
                      <w:r w:rsidRPr="00E85AAF">
                        <w:rPr>
                          <w:rFonts w:cs="Arial"/>
                          <w:sz w:val="18"/>
                        </w:rPr>
                        <w:t>(1) Die verspätete Annahme eines Antrags gilt als neuer Antrag.</w:t>
                      </w:r>
                    </w:p>
                    <w:p w:rsidRPr="002F0A90" w:rsidR="003D6074" w:rsidP="002F0A90" w:rsidRDefault="003D6074" w14:paraId="0F9425D9" w14:textId="77777777">
                      <w:pPr>
                        <w:spacing w:after="120"/>
                        <w:jc w:val="both"/>
                        <w:rPr>
                          <w:rFonts w:cs="Arial"/>
                          <w:sz w:val="18"/>
                        </w:rPr>
                      </w:pPr>
                      <w:r w:rsidRPr="00E85AAF">
                        <w:rPr>
                          <w:rFonts w:cs="Arial"/>
                          <w:sz w:val="18"/>
                        </w:rPr>
                        <w:t>(2) Eine Annahme unter Erweiterungen, Einschränkungen oder sonstigen Änderungen gilt als Ablehnung verbunden mit einem neuen Antrag.</w:t>
                      </w:r>
                    </w:p>
                  </w:txbxContent>
                </v:textbox>
                <w10:wrap type="square"/>
              </v:shape>
            </w:pict>
          </mc:Fallback>
        </mc:AlternateContent>
      </w:r>
      <w:r w:rsidR="0065300B">
        <w:rPr>
          <w:color w:val="004F86"/>
        </w:rPr>
        <w:t>Folie</w:t>
      </w:r>
      <w:r w:rsidR="0015648A">
        <w:rPr>
          <w:color w:val="004F86"/>
        </w:rPr>
        <w:t xml:space="preserve"> II</w:t>
      </w:r>
      <w:r w:rsidR="009F6671">
        <w:rPr>
          <w:color w:val="004F86"/>
        </w:rPr>
        <w:t xml:space="preserve">: Grundlagen </w:t>
      </w:r>
      <w:r w:rsidRPr="00525263" w:rsidR="00622455">
        <w:rPr>
          <w:color w:val="004F86"/>
        </w:rPr>
        <w:t>Kaufvertrag</w:t>
      </w:r>
      <w:r w:rsidR="0015648A">
        <w:rPr>
          <w:color w:val="004F86"/>
        </w:rPr>
        <w:t xml:space="preserve"> – Antrag durch Verkäufer</w:t>
      </w:r>
      <w:r w:rsidR="002C246B">
        <w:rPr>
          <w:color w:val="004F86"/>
        </w:rPr>
        <w:t>*innen</w:t>
      </w:r>
      <w:r>
        <w:rPr>
          <w:color w:val="004F86"/>
        </w:rPr>
        <w:t xml:space="preserve"> </w:t>
      </w:r>
      <w:r>
        <w:rPr>
          <w:rStyle w:val="Funotenzeichen"/>
          <w:color w:val="004F86"/>
        </w:rPr>
        <w:footnoteReference w:id="3"/>
      </w:r>
      <w:r>
        <w:rPr>
          <w:color w:val="004F86"/>
        </w:rPr>
        <w:t xml:space="preserve"> </w:t>
      </w:r>
      <w:r>
        <w:rPr>
          <w:rStyle w:val="Funotenzeichen"/>
          <w:color w:val="004F86"/>
        </w:rPr>
        <w:footnoteReference w:id="4"/>
      </w:r>
    </w:p>
    <w:p w:rsidRPr="002F0A90" w:rsidR="001B6FC3" w:rsidP="002F0A90" w:rsidRDefault="00A61C06" w14:paraId="7B5D5B70" w14:textId="1B8A7641">
      <w:pPr>
        <w:pStyle w:val="Inhaltlich-meth"/>
        <w:pageBreakBefore/>
        <w:spacing w:before="120"/>
        <w:jc w:val="left"/>
        <w:rPr>
          <w:color w:val="004F86"/>
        </w:rPr>
      </w:pPr>
      <w:r w:rsidRPr="0083770A">
        <w:rPr>
          <w:color w:val="004F86"/>
        </w:rPr>
        <w:lastRenderedPageBreak/>
        <mc:AlternateContent>
          <mc:Choice Requires="wpg">
            <w:drawing>
              <wp:anchor distT="0" distB="0" distL="114300" distR="114300" simplePos="0" relativeHeight="251727360" behindDoc="0" locked="0" layoutInCell="1" allowOverlap="1" wp14:anchorId="752E271B" wp14:editId="3D15E263">
                <wp:simplePos x="0" y="0"/>
                <wp:positionH relativeFrom="column">
                  <wp:posOffset>1794823</wp:posOffset>
                </wp:positionH>
                <wp:positionV relativeFrom="paragraph">
                  <wp:posOffset>235452</wp:posOffset>
                </wp:positionV>
                <wp:extent cx="4397849" cy="4673154"/>
                <wp:effectExtent l="0" t="0" r="22225" b="13335"/>
                <wp:wrapNone/>
                <wp:docPr id="311" name="Gruppieren 311"/>
                <wp:cNvGraphicFramePr/>
                <a:graphic xmlns:a="http://schemas.openxmlformats.org/drawingml/2006/main">
                  <a:graphicData uri="http://schemas.microsoft.com/office/word/2010/wordprocessingGroup">
                    <wpg:wgp>
                      <wpg:cNvGrpSpPr/>
                      <wpg:grpSpPr>
                        <a:xfrm>
                          <a:off x="0" y="0"/>
                          <a:ext cx="4397849" cy="4673154"/>
                          <a:chOff x="478777" y="0"/>
                          <a:chExt cx="4399089" cy="4287720"/>
                        </a:xfrm>
                      </wpg:grpSpPr>
                      <wps:wsp>
                        <wps:cNvPr id="312" name="Textfeld 2"/>
                        <wps:cNvSpPr txBox="1">
                          <a:spLocks noChangeArrowheads="1"/>
                        </wps:cNvSpPr>
                        <wps:spPr bwMode="auto">
                          <a:xfrm>
                            <a:off x="613124" y="0"/>
                            <a:ext cx="3803650" cy="689520"/>
                          </a:xfrm>
                          <a:prstGeom prst="rect">
                            <a:avLst/>
                          </a:prstGeom>
                          <a:solidFill>
                            <a:srgbClr val="FFFFFF"/>
                          </a:solidFill>
                          <a:ln w="9525">
                            <a:noFill/>
                            <a:miter lim="800000"/>
                            <a:headEnd/>
                            <a:tailEnd/>
                          </a:ln>
                        </wps:spPr>
                        <wps:txbx>
                          <w:txbxContent>
                            <w:p w:rsidRPr="00E85AAF" w:rsidR="003D6074" w:rsidP="00E85AAF" w:rsidRDefault="003D6074" w14:paraId="5692D3B4" w14:textId="29E7572F">
                              <w:pPr>
                                <w:jc w:val="center"/>
                                <w:rPr>
                                  <w:b/>
                                </w:rPr>
                              </w:pPr>
                              <w:r>
                                <w:rPr>
                                  <w:b/>
                                </w:rPr>
                                <w:t>Form des Kaufvertrag</w:t>
                              </w:r>
                              <w:r w:rsidR="00A61C06">
                                <w:rPr>
                                  <w:b/>
                                </w:rPr>
                                <w:t>s</w:t>
                              </w:r>
                              <w:r>
                                <w:rPr>
                                  <w:b/>
                                </w:rPr>
                                <w:t>/Rechtsgeschäfts</w:t>
                              </w:r>
                            </w:p>
                            <w:p w:rsidR="003D6074" w:rsidP="00E85AAF" w:rsidRDefault="003D6074" w14:paraId="59D07582" w14:textId="7A4737B5">
                              <w:pPr>
                                <w:pStyle w:val="Listenabsatz"/>
                                <w:numPr>
                                  <w:ilvl w:val="0"/>
                                  <w:numId w:val="32"/>
                                </w:numPr>
                                <w:ind w:left="142"/>
                                <w:jc w:val="center"/>
                              </w:pPr>
                              <w:r>
                                <w:t>Grundsätzlich formfrei</w:t>
                              </w:r>
                            </w:p>
                          </w:txbxContent>
                        </wps:txbx>
                        <wps:bodyPr rot="0" vert="horz" wrap="square" lIns="91440" tIns="45720" rIns="91440" bIns="45720" anchor="t" anchorCtr="0">
                          <a:noAutofit/>
                        </wps:bodyPr>
                      </wps:wsp>
                      <wpg:grpSp>
                        <wpg:cNvPr id="313" name="Gruppieren 313"/>
                        <wpg:cNvGrpSpPr/>
                        <wpg:grpSpPr>
                          <a:xfrm>
                            <a:off x="478777" y="523269"/>
                            <a:ext cx="4399089" cy="3764451"/>
                            <a:chOff x="478777" y="0"/>
                            <a:chExt cx="4399089" cy="3764451"/>
                          </a:xfrm>
                        </wpg:grpSpPr>
                        <wps:wsp>
                          <wps:cNvPr id="315" name="Abgerundetes Rechteck 315"/>
                          <wps:cNvSpPr/>
                          <wps:spPr>
                            <a:xfrm>
                              <a:off x="478777" y="241273"/>
                              <a:ext cx="1214676" cy="1225476"/>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Pr="00E85AAF" w:rsidR="003D6074" w:rsidP="00E85AAF" w:rsidRDefault="003D6074" w14:paraId="7A730515" w14:textId="77777777">
                                <w:pPr>
                                  <w:spacing w:after="120"/>
                                  <w:jc w:val="center"/>
                                  <w:rPr>
                                    <w:b/>
                                    <w:color w:val="000000" w:themeColor="text1"/>
                                    <w:sz w:val="20"/>
                                  </w:rPr>
                                </w:pPr>
                                <w:r w:rsidRPr="00E85AAF">
                                  <w:rPr>
                                    <w:b/>
                                    <w:color w:val="000000" w:themeColor="text1"/>
                                    <w:sz w:val="20"/>
                                  </w:rPr>
                                  <w:t xml:space="preserve">Ausdrückliche </w:t>
                                </w:r>
                                <w:r>
                                  <w:rPr>
                                    <w:b/>
                                    <w:color w:val="000000" w:themeColor="text1"/>
                                    <w:sz w:val="20"/>
                                  </w:rPr>
                                  <w:br/>
                                </w:r>
                                <w:r w:rsidRPr="00E85AAF">
                                  <w:rPr>
                                    <w:b/>
                                    <w:color w:val="000000" w:themeColor="text1"/>
                                    <w:sz w:val="20"/>
                                  </w:rPr>
                                  <w:t>Äußerung:</w:t>
                                </w:r>
                              </w:p>
                              <w:p w:rsidRPr="00E85AAF" w:rsidR="003D6074" w:rsidP="00E85AAF" w:rsidRDefault="003D6074" w14:paraId="2996F9FB" w14:textId="77777777">
                                <w:pPr>
                                  <w:pStyle w:val="Listenabsatz"/>
                                  <w:numPr>
                                    <w:ilvl w:val="0"/>
                                    <w:numId w:val="33"/>
                                  </w:numPr>
                                  <w:ind w:left="284"/>
                                  <w:rPr>
                                    <w:color w:val="000000" w:themeColor="text1"/>
                                    <w:sz w:val="20"/>
                                  </w:rPr>
                                </w:pPr>
                                <w:r w:rsidRPr="00E85AAF">
                                  <w:rPr>
                                    <w:color w:val="000000" w:themeColor="text1"/>
                                    <w:sz w:val="20"/>
                                  </w:rPr>
                                  <w:t>mündlich</w:t>
                                </w:r>
                              </w:p>
                              <w:p w:rsidRPr="00E85AAF" w:rsidR="003D6074" w:rsidP="00E85AAF" w:rsidRDefault="003D6074" w14:paraId="2000D5B2" w14:textId="77777777">
                                <w:pPr>
                                  <w:pStyle w:val="Listenabsatz"/>
                                  <w:numPr>
                                    <w:ilvl w:val="0"/>
                                    <w:numId w:val="33"/>
                                  </w:numPr>
                                  <w:ind w:left="284"/>
                                  <w:rPr>
                                    <w:color w:val="000000" w:themeColor="text1"/>
                                    <w:sz w:val="20"/>
                                  </w:rPr>
                                </w:pPr>
                                <w:r w:rsidRPr="00E85AAF">
                                  <w:rPr>
                                    <w:color w:val="000000" w:themeColor="text1"/>
                                    <w:sz w:val="20"/>
                                  </w:rPr>
                                  <w:t>schriftlich</w:t>
                                </w:r>
                              </w:p>
                              <w:p w:rsidRPr="00E85AAF" w:rsidR="003D6074" w:rsidP="00E85AAF" w:rsidRDefault="003D6074" w14:paraId="5B12DA64" w14:textId="77777777">
                                <w:pPr>
                                  <w:pStyle w:val="Listenabsatz"/>
                                  <w:numPr>
                                    <w:ilvl w:val="0"/>
                                    <w:numId w:val="33"/>
                                  </w:numPr>
                                  <w:ind w:left="284"/>
                                  <w:rPr>
                                    <w:color w:val="000000" w:themeColor="text1"/>
                                    <w:sz w:val="20"/>
                                  </w:rPr>
                                </w:pPr>
                                <w:r w:rsidRPr="00E85AAF">
                                  <w:rPr>
                                    <w:color w:val="000000" w:themeColor="text1"/>
                                    <w:sz w:val="20"/>
                                  </w:rPr>
                                  <w:t>telefonisch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6" name="Abgerundetes Rechteck 316"/>
                          <wps:cNvSpPr/>
                          <wps:spPr>
                            <a:xfrm>
                              <a:off x="1748571" y="306103"/>
                              <a:ext cx="1610176" cy="3458348"/>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3D6074" w:rsidP="00E85AAF" w:rsidRDefault="003D6074" w14:paraId="28B32B4B" w14:textId="77777777">
                                <w:pPr>
                                  <w:spacing w:after="120"/>
                                  <w:jc w:val="center"/>
                                  <w:rPr>
                                    <w:b/>
                                    <w:color w:val="000000" w:themeColor="text1"/>
                                    <w:sz w:val="20"/>
                                  </w:rPr>
                                </w:pPr>
                                <w:r w:rsidRPr="00E85AAF">
                                  <w:rPr>
                                    <w:b/>
                                    <w:color w:val="000000" w:themeColor="text1"/>
                                    <w:sz w:val="20"/>
                                  </w:rPr>
                                  <w:t>Schlüssiges</w:t>
                                </w:r>
                                <w:r>
                                  <w:rPr>
                                    <w:b/>
                                    <w:color w:val="000000" w:themeColor="text1"/>
                                    <w:sz w:val="20"/>
                                  </w:rPr>
                                  <w:br/>
                                </w:r>
                                <w:r>
                                  <w:rPr>
                                    <w:b/>
                                    <w:color w:val="000000" w:themeColor="text1"/>
                                    <w:sz w:val="20"/>
                                  </w:rPr>
                                  <w:t>(k</w:t>
                                </w:r>
                                <w:r w:rsidRPr="00E85AAF">
                                  <w:rPr>
                                    <w:b/>
                                    <w:color w:val="000000" w:themeColor="text1"/>
                                    <w:sz w:val="20"/>
                                  </w:rPr>
                                  <w:t>onkludentes)</w:t>
                                </w:r>
                                <w:r>
                                  <w:rPr>
                                    <w:b/>
                                    <w:color w:val="000000" w:themeColor="text1"/>
                                    <w:sz w:val="20"/>
                                  </w:rPr>
                                  <w:br/>
                                </w:r>
                                <w:r w:rsidRPr="00E85AAF">
                                  <w:rPr>
                                    <w:b/>
                                    <w:color w:val="000000" w:themeColor="text1"/>
                                    <w:sz w:val="20"/>
                                  </w:rPr>
                                  <w:t>Handeln:</w:t>
                                </w:r>
                              </w:p>
                              <w:p w:rsidRPr="002F0A90" w:rsidR="003D6074" w:rsidP="002F0A90" w:rsidRDefault="003D6074" w14:paraId="7C90B5C8" w14:textId="0CE1F7C6">
                                <w:pPr>
                                  <w:spacing w:after="120"/>
                                  <w:jc w:val="both"/>
                                  <w:rPr>
                                    <w:b/>
                                    <w:color w:val="000000" w:themeColor="text1"/>
                                    <w:sz w:val="18"/>
                                  </w:rPr>
                                </w:pPr>
                                <w:r w:rsidRPr="002F0A90">
                                  <w:rPr>
                                    <w:color w:val="000000" w:themeColor="text1"/>
                                    <w:sz w:val="20"/>
                                  </w:rPr>
                                  <w:t>Eine Handlung</w:t>
                                </w:r>
                                <w:r>
                                  <w:rPr>
                                    <w:color w:val="000000" w:themeColor="text1"/>
                                    <w:sz w:val="20"/>
                                  </w:rPr>
                                  <w:t>,</w:t>
                                </w:r>
                                <w:r w:rsidRPr="002F0A90">
                                  <w:rPr>
                                    <w:color w:val="000000" w:themeColor="text1"/>
                                    <w:sz w:val="20"/>
                                  </w:rPr>
                                  <w:t xml:space="preserve"> durch die Em</w:t>
                                </w:r>
                                <w:r>
                                  <w:rPr>
                                    <w:color w:val="000000" w:themeColor="text1"/>
                                    <w:sz w:val="20"/>
                                  </w:rPr>
                                  <w:t>p</w:t>
                                </w:r>
                                <w:r w:rsidRPr="002F0A90">
                                  <w:rPr>
                                    <w:color w:val="000000" w:themeColor="text1"/>
                                    <w:sz w:val="20"/>
                                  </w:rPr>
                                  <w:t>fänger</w:t>
                                </w:r>
                                <w:r w:rsidR="00D564AF">
                                  <w:rPr>
                                    <w:color w:val="000000" w:themeColor="text1"/>
                                    <w:sz w:val="20"/>
                                  </w:rPr>
                                  <w:t>*in</w:t>
                                </w:r>
                                <w:r w:rsidRPr="002F0A90">
                                  <w:rPr>
                                    <w:color w:val="000000" w:themeColor="text1"/>
                                    <w:sz w:val="20"/>
                                  </w:rPr>
                                  <w:t xml:space="preserve"> auf die Absicht einen Vertrag zu schließen folgern kann.</w:t>
                                </w:r>
                              </w:p>
                              <w:p w:rsidRPr="00E85AAF" w:rsidR="003D6074" w:rsidP="00E85AAF" w:rsidRDefault="003D6074" w14:paraId="569ABC2E" w14:textId="77777777">
                                <w:pPr>
                                  <w:pStyle w:val="Listenabsatz"/>
                                  <w:numPr>
                                    <w:ilvl w:val="0"/>
                                    <w:numId w:val="33"/>
                                  </w:numPr>
                                  <w:ind w:left="284"/>
                                  <w:rPr>
                                    <w:color w:val="000000" w:themeColor="text1"/>
                                    <w:sz w:val="20"/>
                                  </w:rPr>
                                </w:pPr>
                                <w:r w:rsidRPr="00E85AAF">
                                  <w:rPr>
                                    <w:color w:val="000000" w:themeColor="text1"/>
                                    <w:sz w:val="20"/>
                                  </w:rPr>
                                  <w:t>Kunde legt im Supermarkt Ware auf das Förderband der Kasse</w:t>
                                </w:r>
                              </w:p>
                              <w:p w:rsidR="003D6074" w:rsidP="00E85AAF" w:rsidRDefault="003D6074" w14:paraId="09321ABD" w14:textId="77777777">
                                <w:pPr>
                                  <w:pStyle w:val="Listenabsatz"/>
                                  <w:numPr>
                                    <w:ilvl w:val="0"/>
                                    <w:numId w:val="33"/>
                                  </w:numPr>
                                  <w:ind w:left="284"/>
                                  <w:rPr>
                                    <w:color w:val="000000" w:themeColor="text1"/>
                                    <w:sz w:val="20"/>
                                  </w:rPr>
                                </w:pPr>
                                <w:r w:rsidRPr="00E85AAF">
                                  <w:rPr>
                                    <w:color w:val="000000" w:themeColor="text1"/>
                                    <w:sz w:val="20"/>
                                  </w:rPr>
                                  <w:t>Handheben bei einer Versteigerung</w:t>
                                </w:r>
                              </w:p>
                              <w:p w:rsidRPr="00E85AAF" w:rsidR="003D6074" w:rsidP="00E85AAF" w:rsidRDefault="003D6074" w14:paraId="623878F5" w14:textId="1D1B2212">
                                <w:pPr>
                                  <w:pStyle w:val="Listenabsatz"/>
                                  <w:numPr>
                                    <w:ilvl w:val="0"/>
                                    <w:numId w:val="33"/>
                                  </w:numPr>
                                  <w:ind w:left="284"/>
                                  <w:rPr>
                                    <w:color w:val="000000" w:themeColor="text1"/>
                                    <w:sz w:val="20"/>
                                  </w:rPr>
                                </w:pPr>
                                <w:r>
                                  <w:rPr>
                                    <w:color w:val="000000" w:themeColor="text1"/>
                                    <w:sz w:val="20"/>
                                  </w:rPr>
                                  <w:t xml:space="preserve">Automatengeschäft (z. B. einen Fahrschein am </w:t>
                                </w:r>
                                <w:r>
                                  <w:rPr>
                                    <w:color w:val="000000" w:themeColor="text1"/>
                                    <w:sz w:val="20"/>
                                  </w:rPr>
                                  <w:br/>
                                </w:r>
                                <w:r>
                                  <w:rPr>
                                    <w:color w:val="000000" w:themeColor="text1"/>
                                    <w:sz w:val="20"/>
                                  </w:rPr>
                                  <w:t>Ticketautomaten kaufen)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7" name="Abgerundetes Rechteck 317"/>
                          <wps:cNvSpPr/>
                          <wps:spPr>
                            <a:xfrm>
                              <a:off x="3419453" y="231935"/>
                              <a:ext cx="1458413" cy="2295399"/>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Pr="00E85AAF" w:rsidR="003D6074" w:rsidP="00E85AAF" w:rsidRDefault="003D6074" w14:paraId="33004427" w14:textId="77777777">
                                <w:pPr>
                                  <w:spacing w:after="120"/>
                                  <w:jc w:val="center"/>
                                  <w:rPr>
                                    <w:b/>
                                    <w:color w:val="000000" w:themeColor="text1"/>
                                    <w:sz w:val="20"/>
                                  </w:rPr>
                                </w:pPr>
                                <w:r w:rsidRPr="00E85AAF">
                                  <w:rPr>
                                    <w:b/>
                                    <w:color w:val="000000" w:themeColor="text1"/>
                                    <w:sz w:val="20"/>
                                  </w:rPr>
                                  <w:t>Schweigen:</w:t>
                                </w:r>
                              </w:p>
                              <w:p w:rsidR="003D6074" w:rsidP="002F0A90" w:rsidRDefault="003D6074" w14:paraId="2C435E84" w14:textId="53EB1B61">
                                <w:pPr>
                                  <w:spacing w:after="120"/>
                                  <w:jc w:val="both"/>
                                  <w:rPr>
                                    <w:color w:val="000000" w:themeColor="text1"/>
                                    <w:sz w:val="20"/>
                                  </w:rPr>
                                </w:pPr>
                                <w:r>
                                  <w:rPr>
                                    <w:color w:val="000000" w:themeColor="text1"/>
                                    <w:sz w:val="20"/>
                                  </w:rPr>
                                  <w:t xml:space="preserve">i.d.R. keine Willenserklärung </w:t>
                                </w:r>
                              </w:p>
                              <w:p w:rsidRPr="00E85AAF" w:rsidR="003D6074" w:rsidP="002F0A90" w:rsidRDefault="003D6074" w14:paraId="2F8DB955" w14:textId="77777777">
                                <w:pPr>
                                  <w:spacing w:after="120"/>
                                  <w:jc w:val="both"/>
                                  <w:rPr>
                                    <w:color w:val="000000" w:themeColor="text1"/>
                                    <w:sz w:val="20"/>
                                  </w:rPr>
                                </w:pPr>
                                <w:r w:rsidRPr="002F0A90">
                                  <w:rPr>
                                    <w:b/>
                                    <w:color w:val="000000" w:themeColor="text1"/>
                                    <w:sz w:val="20"/>
                                  </w:rPr>
                                  <w:t>Ausnahme:</w:t>
                                </w:r>
                                <w:r>
                                  <w:rPr>
                                    <w:color w:val="000000" w:themeColor="text1"/>
                                    <w:sz w:val="20"/>
                                  </w:rPr>
                                  <w:t xml:space="preserve"> Wenn vertraglich vereinbart zählt Schweigen als Sonderfall des schlüssigen Handelns (</w:t>
                                </w:r>
                                <w:r w:rsidRPr="00E85AAF">
                                  <w:rPr>
                                    <w:color w:val="000000" w:themeColor="text1"/>
                                    <w:sz w:val="20"/>
                                  </w:rPr>
                                  <w:t xml:space="preserve">z. B </w:t>
                                </w:r>
                                <w:r>
                                  <w:rPr>
                                    <w:color w:val="000000" w:themeColor="text1"/>
                                    <w:sz w:val="20"/>
                                  </w:rPr>
                                  <w:t>bei der automatischen Verlängerung eines Zeitschriften-Abos).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9" name="Gerade Verbindung mit Pfeil 319"/>
                          <wps:cNvCnPr/>
                          <wps:spPr>
                            <a:xfrm flipH="1">
                              <a:off x="1649092" y="0"/>
                              <a:ext cx="461678" cy="278985"/>
                            </a:xfrm>
                            <a:prstGeom prst="straightConnector1">
                              <a:avLst/>
                            </a:prstGeom>
                            <a:ln w="15875">
                              <a:tailEnd type="triangle"/>
                            </a:ln>
                          </wps:spPr>
                          <wps:style>
                            <a:lnRef idx="1">
                              <a:schemeClr val="accent1"/>
                            </a:lnRef>
                            <a:fillRef idx="0">
                              <a:schemeClr val="accent1"/>
                            </a:fillRef>
                            <a:effectRef idx="0">
                              <a:schemeClr val="accent1"/>
                            </a:effectRef>
                            <a:fontRef idx="minor">
                              <a:schemeClr val="tx1"/>
                            </a:fontRef>
                          </wps:style>
                          <wps:bodyPr/>
                        </wps:wsp>
                        <wps:wsp>
                          <wps:cNvPr id="530" name="Gerade Verbindung mit Pfeil 530"/>
                          <wps:cNvCnPr/>
                          <wps:spPr>
                            <a:xfrm>
                              <a:off x="3150188" y="0"/>
                              <a:ext cx="463138" cy="231568"/>
                            </a:xfrm>
                            <a:prstGeom prst="straightConnector1">
                              <a:avLst/>
                            </a:prstGeom>
                            <a:ln w="15875">
                              <a:tailEnd type="triangle"/>
                            </a:ln>
                          </wps:spPr>
                          <wps:style>
                            <a:lnRef idx="1">
                              <a:schemeClr val="accent1"/>
                            </a:lnRef>
                            <a:fillRef idx="0">
                              <a:schemeClr val="accent1"/>
                            </a:fillRef>
                            <a:effectRef idx="0">
                              <a:schemeClr val="accent1"/>
                            </a:effectRef>
                            <a:fontRef idx="minor">
                              <a:schemeClr val="tx1"/>
                            </a:fontRef>
                          </wps:style>
                          <wps:bodyPr/>
                        </wps:wsp>
                        <wps:wsp>
                          <wps:cNvPr id="531" name="Gerade Verbindung mit Pfeil 531"/>
                          <wps:cNvCnPr/>
                          <wps:spPr>
                            <a:xfrm>
                              <a:off x="2542059" y="0"/>
                              <a:ext cx="0" cy="290669"/>
                            </a:xfrm>
                            <a:prstGeom prst="straightConnector1">
                              <a:avLst/>
                            </a:prstGeom>
                            <a:ln w="15875">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w14:anchorId="0A02817B">
              <v:group id="Gruppieren 311" style="position:absolute;margin-left:141.3pt;margin-top:18.55pt;width:346.3pt;height:367.95pt;z-index:251727360;mso-width-relative:margin;mso-height-relative:margin" coordsize="43990,42877" coordorigin="4787" o:spid="_x0000_s1084" w14:anchorId="752E27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">
                <v:shape id="_x0000_s1085" style="position:absolute;left:6131;width:38036;height:6895;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">
                  <v:textbox>
                    <w:txbxContent>
                      <w:p w:rsidRPr="00E85AAF" w:rsidR="003D6074" w:rsidP="00E85AAF" w:rsidRDefault="003D6074" w14:paraId="3D69A1DE" w14:textId="29E7572F">
                        <w:pPr>
                          <w:jc w:val="center"/>
                          <w:rPr>
                            <w:b/>
                          </w:rPr>
                        </w:pPr>
                        <w:r>
                          <w:rPr>
                            <w:b/>
                          </w:rPr>
                          <w:t>Form des Kaufvertrag</w:t>
                        </w:r>
                        <w:r w:rsidR="00A61C06">
                          <w:rPr>
                            <w:b/>
                          </w:rPr>
                          <w:t>s</w:t>
                        </w:r>
                        <w:r>
                          <w:rPr>
                            <w:b/>
                          </w:rPr>
                          <w:t>/Rechtsgeschäfts</w:t>
                        </w:r>
                      </w:p>
                      <w:p w:rsidR="003D6074" w:rsidP="00E85AAF" w:rsidRDefault="003D6074" w14:paraId="2C41B1DC" w14:textId="7A4737B5">
                        <w:pPr>
                          <w:pStyle w:val="Listenabsatz"/>
                          <w:numPr>
                            <w:ilvl w:val="0"/>
                            <w:numId w:val="32"/>
                          </w:numPr>
                          <w:ind w:left="142"/>
                          <w:jc w:val="center"/>
                        </w:pPr>
                        <w:r>
                          <w:t>Grundsätzlich formfrei</w:t>
                        </w:r>
                      </w:p>
                    </w:txbxContent>
                  </v:textbox>
                </v:shape>
                <v:group id="Gruppieren 313" style="position:absolute;left:4787;top:5232;width:43991;height:37645" coordsize="43990,37644" coordorigin="4787" o:spid="_x0000_s1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">
                  <v:roundrect id="Abgerundetes Rechteck 315" style="position:absolute;left:4787;top:2412;width:12147;height:12255;visibility:visible;mso-wrap-style:square;v-text-anchor:middle" o:spid="_x0000_s1087" filled="f" strokecolor="#243f60 [1604]" strokeweight="2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">
                    <v:textbox>
                      <w:txbxContent>
                        <w:p w:rsidRPr="00E85AAF" w:rsidR="003D6074" w:rsidP="00E85AAF" w:rsidRDefault="003D6074" w14:paraId="2FC8BAC8" w14:textId="77777777">
                          <w:pPr>
                            <w:spacing w:after="120"/>
                            <w:jc w:val="center"/>
                            <w:rPr>
                              <w:b/>
                              <w:color w:val="000000" w:themeColor="text1"/>
                              <w:sz w:val="20"/>
                            </w:rPr>
                          </w:pPr>
                          <w:r w:rsidRPr="00E85AAF">
                            <w:rPr>
                              <w:b/>
                              <w:color w:val="000000" w:themeColor="text1"/>
                              <w:sz w:val="20"/>
                            </w:rPr>
                            <w:t xml:space="preserve">Ausdrückliche </w:t>
                          </w:r>
                          <w:r>
                            <w:rPr>
                              <w:b/>
                              <w:color w:val="000000" w:themeColor="text1"/>
                              <w:sz w:val="20"/>
                            </w:rPr>
                            <w:br/>
                          </w:r>
                          <w:r w:rsidRPr="00E85AAF">
                            <w:rPr>
                              <w:b/>
                              <w:color w:val="000000" w:themeColor="text1"/>
                              <w:sz w:val="20"/>
                            </w:rPr>
                            <w:t>Äußerung:</w:t>
                          </w:r>
                        </w:p>
                        <w:p w:rsidRPr="00E85AAF" w:rsidR="003D6074" w:rsidP="00E85AAF" w:rsidRDefault="003D6074" w14:paraId="2BC2EC8C" w14:textId="77777777">
                          <w:pPr>
                            <w:pStyle w:val="Listenabsatz"/>
                            <w:numPr>
                              <w:ilvl w:val="0"/>
                              <w:numId w:val="33"/>
                            </w:numPr>
                            <w:ind w:left="284"/>
                            <w:rPr>
                              <w:color w:val="000000" w:themeColor="text1"/>
                              <w:sz w:val="20"/>
                            </w:rPr>
                          </w:pPr>
                          <w:r w:rsidRPr="00E85AAF">
                            <w:rPr>
                              <w:color w:val="000000" w:themeColor="text1"/>
                              <w:sz w:val="20"/>
                            </w:rPr>
                            <w:t>mündlich</w:t>
                          </w:r>
                        </w:p>
                        <w:p w:rsidRPr="00E85AAF" w:rsidR="003D6074" w:rsidP="00E85AAF" w:rsidRDefault="003D6074" w14:paraId="254812FB" w14:textId="77777777">
                          <w:pPr>
                            <w:pStyle w:val="Listenabsatz"/>
                            <w:numPr>
                              <w:ilvl w:val="0"/>
                              <w:numId w:val="33"/>
                            </w:numPr>
                            <w:ind w:left="284"/>
                            <w:rPr>
                              <w:color w:val="000000" w:themeColor="text1"/>
                              <w:sz w:val="20"/>
                            </w:rPr>
                          </w:pPr>
                          <w:r w:rsidRPr="00E85AAF">
                            <w:rPr>
                              <w:color w:val="000000" w:themeColor="text1"/>
                              <w:sz w:val="20"/>
                            </w:rPr>
                            <w:t>schriftlich</w:t>
                          </w:r>
                        </w:p>
                        <w:p w:rsidRPr="00E85AAF" w:rsidR="003D6074" w:rsidP="00E85AAF" w:rsidRDefault="003D6074" w14:paraId="25A7F25B" w14:textId="77777777">
                          <w:pPr>
                            <w:pStyle w:val="Listenabsatz"/>
                            <w:numPr>
                              <w:ilvl w:val="0"/>
                              <w:numId w:val="33"/>
                            </w:numPr>
                            <w:ind w:left="284"/>
                            <w:rPr>
                              <w:color w:val="000000" w:themeColor="text1"/>
                              <w:sz w:val="20"/>
                            </w:rPr>
                          </w:pPr>
                          <w:r w:rsidRPr="00E85AAF">
                            <w:rPr>
                              <w:color w:val="000000" w:themeColor="text1"/>
                              <w:sz w:val="20"/>
                            </w:rPr>
                            <w:t>telefonisch</w:t>
                          </w:r>
                        </w:p>
                      </w:txbxContent>
                    </v:textbox>
                  </v:roundrect>
                  <v:roundrect id="Abgerundetes Rechteck 316" style="position:absolute;left:17485;top:3061;width:16102;height:34583;visibility:visible;mso-wrap-style:square;v-text-anchor:middle" o:spid="_x0000_s1088" filled="f" strokecolor="#243f60 [1604]" strokeweight="2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">
                    <v:textbox>
                      <w:txbxContent>
                        <w:p w:rsidR="003D6074" w:rsidP="00E85AAF" w:rsidRDefault="003D6074" w14:paraId="10825C0D" w14:textId="77777777">
                          <w:pPr>
                            <w:spacing w:after="120"/>
                            <w:jc w:val="center"/>
                            <w:rPr>
                              <w:b/>
                              <w:color w:val="000000" w:themeColor="text1"/>
                              <w:sz w:val="20"/>
                            </w:rPr>
                          </w:pPr>
                          <w:r w:rsidRPr="00E85AAF">
                            <w:rPr>
                              <w:b/>
                              <w:color w:val="000000" w:themeColor="text1"/>
                              <w:sz w:val="20"/>
                            </w:rPr>
                            <w:t>Schlüssiges</w:t>
                          </w:r>
                          <w:r>
                            <w:rPr>
                              <w:b/>
                              <w:color w:val="000000" w:themeColor="text1"/>
                              <w:sz w:val="20"/>
                            </w:rPr>
                            <w:br/>
                          </w:r>
                          <w:r>
                            <w:rPr>
                              <w:b/>
                              <w:color w:val="000000" w:themeColor="text1"/>
                              <w:sz w:val="20"/>
                            </w:rPr>
                            <w:t>(k</w:t>
                          </w:r>
                          <w:r w:rsidRPr="00E85AAF">
                            <w:rPr>
                              <w:b/>
                              <w:color w:val="000000" w:themeColor="text1"/>
                              <w:sz w:val="20"/>
                            </w:rPr>
                            <w:t>onkludentes)</w:t>
                          </w:r>
                          <w:r>
                            <w:rPr>
                              <w:b/>
                              <w:color w:val="000000" w:themeColor="text1"/>
                              <w:sz w:val="20"/>
                            </w:rPr>
                            <w:br/>
                          </w:r>
                          <w:r w:rsidRPr="00E85AAF">
                            <w:rPr>
                              <w:b/>
                              <w:color w:val="000000" w:themeColor="text1"/>
                              <w:sz w:val="20"/>
                            </w:rPr>
                            <w:t>Handeln:</w:t>
                          </w:r>
                        </w:p>
                        <w:p w:rsidRPr="002F0A90" w:rsidR="003D6074" w:rsidP="002F0A90" w:rsidRDefault="003D6074" w14:paraId="38854712" w14:textId="0CE1F7C6">
                          <w:pPr>
                            <w:spacing w:after="120"/>
                            <w:jc w:val="both"/>
                            <w:rPr>
                              <w:b/>
                              <w:color w:val="000000" w:themeColor="text1"/>
                              <w:sz w:val="18"/>
                            </w:rPr>
                          </w:pPr>
                          <w:r w:rsidRPr="002F0A90">
                            <w:rPr>
                              <w:color w:val="000000" w:themeColor="text1"/>
                              <w:sz w:val="20"/>
                            </w:rPr>
                            <w:t>Eine Handlung</w:t>
                          </w:r>
                          <w:r>
                            <w:rPr>
                              <w:color w:val="000000" w:themeColor="text1"/>
                              <w:sz w:val="20"/>
                            </w:rPr>
                            <w:t>,</w:t>
                          </w:r>
                          <w:r w:rsidRPr="002F0A90">
                            <w:rPr>
                              <w:color w:val="000000" w:themeColor="text1"/>
                              <w:sz w:val="20"/>
                            </w:rPr>
                            <w:t xml:space="preserve"> durch die Em</w:t>
                          </w:r>
                          <w:r>
                            <w:rPr>
                              <w:color w:val="000000" w:themeColor="text1"/>
                              <w:sz w:val="20"/>
                            </w:rPr>
                            <w:t>p</w:t>
                          </w:r>
                          <w:r w:rsidRPr="002F0A90">
                            <w:rPr>
                              <w:color w:val="000000" w:themeColor="text1"/>
                              <w:sz w:val="20"/>
                            </w:rPr>
                            <w:t>fänger</w:t>
                          </w:r>
                          <w:r w:rsidR="00D564AF">
                            <w:rPr>
                              <w:color w:val="000000" w:themeColor="text1"/>
                              <w:sz w:val="20"/>
                            </w:rPr>
                            <w:t>*in</w:t>
                          </w:r>
                          <w:r w:rsidRPr="002F0A90">
                            <w:rPr>
                              <w:color w:val="000000" w:themeColor="text1"/>
                              <w:sz w:val="20"/>
                            </w:rPr>
                            <w:t xml:space="preserve"> auf die Absicht einen Vertrag zu schließen folgern kann.</w:t>
                          </w:r>
                        </w:p>
                        <w:p w:rsidRPr="00E85AAF" w:rsidR="003D6074" w:rsidP="00E85AAF" w:rsidRDefault="003D6074" w14:paraId="2C15AD8C" w14:textId="77777777">
                          <w:pPr>
                            <w:pStyle w:val="Listenabsatz"/>
                            <w:numPr>
                              <w:ilvl w:val="0"/>
                              <w:numId w:val="33"/>
                            </w:numPr>
                            <w:ind w:left="284"/>
                            <w:rPr>
                              <w:color w:val="000000" w:themeColor="text1"/>
                              <w:sz w:val="20"/>
                            </w:rPr>
                          </w:pPr>
                          <w:r w:rsidRPr="00E85AAF">
                            <w:rPr>
                              <w:color w:val="000000" w:themeColor="text1"/>
                              <w:sz w:val="20"/>
                            </w:rPr>
                            <w:t>Kunde legt im Supermarkt Ware auf das Förderband der Kasse</w:t>
                          </w:r>
                        </w:p>
                        <w:p w:rsidR="003D6074" w:rsidP="00E85AAF" w:rsidRDefault="003D6074" w14:paraId="62FFC6D6" w14:textId="77777777">
                          <w:pPr>
                            <w:pStyle w:val="Listenabsatz"/>
                            <w:numPr>
                              <w:ilvl w:val="0"/>
                              <w:numId w:val="33"/>
                            </w:numPr>
                            <w:ind w:left="284"/>
                            <w:rPr>
                              <w:color w:val="000000" w:themeColor="text1"/>
                              <w:sz w:val="20"/>
                            </w:rPr>
                          </w:pPr>
                          <w:r w:rsidRPr="00E85AAF">
                            <w:rPr>
                              <w:color w:val="000000" w:themeColor="text1"/>
                              <w:sz w:val="20"/>
                            </w:rPr>
                            <w:t>Handheben bei einer Versteigerung</w:t>
                          </w:r>
                        </w:p>
                        <w:p w:rsidRPr="00E85AAF" w:rsidR="003D6074" w:rsidP="00E85AAF" w:rsidRDefault="003D6074" w14:paraId="5A6A8D79" w14:textId="1D1B2212">
                          <w:pPr>
                            <w:pStyle w:val="Listenabsatz"/>
                            <w:numPr>
                              <w:ilvl w:val="0"/>
                              <w:numId w:val="33"/>
                            </w:numPr>
                            <w:ind w:left="284"/>
                            <w:rPr>
                              <w:color w:val="000000" w:themeColor="text1"/>
                              <w:sz w:val="20"/>
                            </w:rPr>
                          </w:pPr>
                          <w:r>
                            <w:rPr>
                              <w:color w:val="000000" w:themeColor="text1"/>
                              <w:sz w:val="20"/>
                            </w:rPr>
                            <w:t xml:space="preserve">Automatengeschäft (z. B. einen Fahrschein am </w:t>
                          </w:r>
                          <w:r>
                            <w:rPr>
                              <w:color w:val="000000" w:themeColor="text1"/>
                              <w:sz w:val="20"/>
                            </w:rPr>
                            <w:br/>
                          </w:r>
                          <w:r>
                            <w:rPr>
                              <w:color w:val="000000" w:themeColor="text1"/>
                              <w:sz w:val="20"/>
                            </w:rPr>
                            <w:t>Ticketautomaten kaufen)</w:t>
                          </w:r>
                        </w:p>
                      </w:txbxContent>
                    </v:textbox>
                  </v:roundrect>
                  <v:roundrect id="Abgerundetes Rechteck 317" style="position:absolute;left:34194;top:2319;width:14584;height:22954;visibility:visible;mso-wrap-style:square;v-text-anchor:middle" o:spid="_x0000_s1089" filled="f" strokecolor="#243f60 [1604]" strokeweight="2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">
                    <v:textbox>
                      <w:txbxContent>
                        <w:p w:rsidRPr="00E85AAF" w:rsidR="003D6074" w:rsidP="00E85AAF" w:rsidRDefault="003D6074" w14:paraId="0698AB14" w14:textId="77777777">
                          <w:pPr>
                            <w:spacing w:after="120"/>
                            <w:jc w:val="center"/>
                            <w:rPr>
                              <w:b/>
                              <w:color w:val="000000" w:themeColor="text1"/>
                              <w:sz w:val="20"/>
                            </w:rPr>
                          </w:pPr>
                          <w:r w:rsidRPr="00E85AAF">
                            <w:rPr>
                              <w:b/>
                              <w:color w:val="000000" w:themeColor="text1"/>
                              <w:sz w:val="20"/>
                            </w:rPr>
                            <w:t>Schweigen:</w:t>
                          </w:r>
                        </w:p>
                        <w:p w:rsidR="003D6074" w:rsidP="002F0A90" w:rsidRDefault="003D6074" w14:paraId="220B825B" w14:textId="53EB1B61">
                          <w:pPr>
                            <w:spacing w:after="120"/>
                            <w:jc w:val="both"/>
                            <w:rPr>
                              <w:color w:val="000000" w:themeColor="text1"/>
                              <w:sz w:val="20"/>
                            </w:rPr>
                          </w:pPr>
                          <w:r>
                            <w:rPr>
                              <w:color w:val="000000" w:themeColor="text1"/>
                              <w:sz w:val="20"/>
                            </w:rPr>
                            <w:t xml:space="preserve">i.d.R. keine Willenserklärung </w:t>
                          </w:r>
                        </w:p>
                        <w:p w:rsidRPr="00E85AAF" w:rsidR="003D6074" w:rsidP="002F0A90" w:rsidRDefault="003D6074" w14:paraId="6191C07E" w14:textId="77777777">
                          <w:pPr>
                            <w:spacing w:after="120"/>
                            <w:jc w:val="both"/>
                            <w:rPr>
                              <w:color w:val="000000" w:themeColor="text1"/>
                              <w:sz w:val="20"/>
                            </w:rPr>
                          </w:pPr>
                          <w:r w:rsidRPr="002F0A90">
                            <w:rPr>
                              <w:b/>
                              <w:color w:val="000000" w:themeColor="text1"/>
                              <w:sz w:val="20"/>
                            </w:rPr>
                            <w:t>Ausnahme:</w:t>
                          </w:r>
                          <w:r>
                            <w:rPr>
                              <w:color w:val="000000" w:themeColor="text1"/>
                              <w:sz w:val="20"/>
                            </w:rPr>
                            <w:t xml:space="preserve"> Wenn vertraglich vereinbart zählt Schweigen als Sonderfall des schlüssigen Handelns (</w:t>
                          </w:r>
                          <w:r w:rsidRPr="00E85AAF">
                            <w:rPr>
                              <w:color w:val="000000" w:themeColor="text1"/>
                              <w:sz w:val="20"/>
                            </w:rPr>
                            <w:t xml:space="preserve">z. B </w:t>
                          </w:r>
                          <w:r>
                            <w:rPr>
                              <w:color w:val="000000" w:themeColor="text1"/>
                              <w:sz w:val="20"/>
                            </w:rPr>
                            <w:t>bei der automatischen Verlängerung eines Zeitschriften-Abos).</w:t>
                          </w:r>
                        </w:p>
                      </w:txbxContent>
                    </v:textbox>
                  </v:roundrect>
                  <v:shapetype id="_x0000_t32" coordsize="21600,21600" o:oned="t" filled="f" o:spt="32" path="m,l21600,21600e">
                    <v:path fillok="f" arrowok="t" o:connecttype="none"/>
                    <o:lock v:ext="edit" shapetype="t"/>
                  </v:shapetype>
                  <v:shape id="Gerade Verbindung mit Pfeil 319" style="position:absolute;left:16490;width:4617;height:2789;flip:x;visibility:visible;mso-wrap-style:square" o:spid="_x0000_s1090" strokecolor="#4579b8 [3044]" strokeweight="1.2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">
                    <v:stroke endarrow="block"/>
                  </v:shape>
                  <v:shape id="Gerade Verbindung mit Pfeil 530" style="position:absolute;left:31501;width:4632;height:2315;visibility:visible;mso-wrap-style:square" o:spid="_x0000_s1091" strokecolor="#4579b8 [3044]" strokeweight="1.2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">
                    <v:stroke endarrow="block"/>
                  </v:shape>
                  <v:shape id="Gerade Verbindung mit Pfeil 531" style="position:absolute;left:25420;width:0;height:2906;visibility:visible;mso-wrap-style:square" o:spid="_x0000_s1092" strokecolor="#4579b8 [3044]" strokeweight="1.2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">
                    <v:stroke endarrow="block"/>
                  </v:shape>
                </v:group>
              </v:group>
            </w:pict>
          </mc:Fallback>
        </mc:AlternateContent>
      </w:r>
      <w:r w:rsidRPr="0083770A" w:rsidR="00D564AF">
        <w:rPr>
          <w:color w:val="004F86"/>
        </w:rPr>
        <mc:AlternateContent>
          <mc:Choice Requires="wps">
            <w:drawing>
              <wp:anchor distT="45720" distB="45720" distL="114300" distR="114300" simplePos="0" relativeHeight="251728384" behindDoc="0" locked="0" layoutInCell="1" allowOverlap="1" wp14:anchorId="2114AD9F" wp14:editId="3082EB56">
                <wp:simplePos x="0" y="0"/>
                <wp:positionH relativeFrom="column">
                  <wp:posOffset>-409111</wp:posOffset>
                </wp:positionH>
                <wp:positionV relativeFrom="paragraph">
                  <wp:posOffset>358917</wp:posOffset>
                </wp:positionV>
                <wp:extent cx="2156347" cy="7622275"/>
                <wp:effectExtent l="0" t="0" r="15875" b="17145"/>
                <wp:wrapNone/>
                <wp:docPr id="53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347" cy="7622275"/>
                        </a:xfrm>
                        <a:prstGeom prst="rect">
                          <a:avLst/>
                        </a:prstGeom>
                        <a:solidFill>
                          <a:srgbClr val="FFFFFF"/>
                        </a:solidFill>
                        <a:ln w="9525">
                          <a:solidFill>
                            <a:srgbClr val="000000"/>
                          </a:solidFill>
                          <a:miter lim="800000"/>
                          <a:headEnd/>
                          <a:tailEnd/>
                        </a:ln>
                      </wps:spPr>
                      <wps:txbx>
                        <w:txbxContent>
                          <w:p w:rsidRPr="002F0A90" w:rsidR="003D6074" w:rsidP="002F0A90" w:rsidRDefault="003D6074" w14:paraId="3D06755D" w14:textId="77777777">
                            <w:pPr>
                              <w:spacing w:after="120"/>
                              <w:jc w:val="both"/>
                              <w:rPr>
                                <w:rFonts w:cs="Arial"/>
                                <w:b/>
                              </w:rPr>
                            </w:pPr>
                            <w:r>
                              <w:rPr>
                                <w:rFonts w:cs="Arial"/>
                                <w:b/>
                              </w:rPr>
                              <w:t xml:space="preserve">Info: </w:t>
                            </w:r>
                            <w:r w:rsidRPr="002F0A90">
                              <w:rPr>
                                <w:rFonts w:cs="Arial"/>
                                <w:b/>
                              </w:rPr>
                              <w:t>BGB</w:t>
                            </w:r>
                          </w:p>
                          <w:p w:rsidR="003D6074" w:rsidP="00836A7D" w:rsidRDefault="003D6074" w14:paraId="3BD1436F" w14:textId="77777777">
                            <w:pPr>
                              <w:spacing w:after="0" w:line="240" w:lineRule="auto"/>
                              <w:outlineLvl w:val="0"/>
                              <w:rPr>
                                <w:rFonts w:eastAsia="Times New Roman" w:cs="Arial"/>
                                <w:b/>
                                <w:bCs/>
                                <w:kern w:val="36"/>
                                <w:sz w:val="18"/>
                                <w:szCs w:val="20"/>
                                <w:lang w:eastAsia="de-DE"/>
                              </w:rPr>
                            </w:pPr>
                            <w:r w:rsidRPr="002F0A90">
                              <w:rPr>
                                <w:rFonts w:eastAsia="Times New Roman" w:cs="Arial"/>
                                <w:b/>
                                <w:bCs/>
                                <w:kern w:val="36"/>
                                <w:sz w:val="18"/>
                                <w:szCs w:val="20"/>
                                <w:lang w:eastAsia="de-DE"/>
                              </w:rPr>
                              <w:t>§ 125</w:t>
                            </w:r>
                          </w:p>
                          <w:p w:rsidRPr="002F0A90" w:rsidR="003D6074" w:rsidP="002F0A90" w:rsidRDefault="003D6074" w14:paraId="6614BA36" w14:textId="77777777">
                            <w:pPr>
                              <w:spacing w:after="120" w:line="240" w:lineRule="auto"/>
                              <w:outlineLvl w:val="0"/>
                              <w:rPr>
                                <w:rFonts w:eastAsia="Times New Roman" w:cs="Arial"/>
                                <w:b/>
                                <w:bCs/>
                                <w:kern w:val="36"/>
                                <w:sz w:val="18"/>
                                <w:szCs w:val="20"/>
                                <w:lang w:eastAsia="de-DE"/>
                              </w:rPr>
                            </w:pPr>
                            <w:r w:rsidRPr="002F0A90">
                              <w:rPr>
                                <w:rFonts w:eastAsia="Times New Roman" w:cs="Arial"/>
                                <w:b/>
                                <w:bCs/>
                                <w:kern w:val="36"/>
                                <w:sz w:val="18"/>
                                <w:szCs w:val="20"/>
                                <w:lang w:eastAsia="de-DE"/>
                              </w:rPr>
                              <w:t>Nichtigkeit wegen Formmangels</w:t>
                            </w:r>
                          </w:p>
                          <w:p w:rsidRPr="002F0A90" w:rsidR="003D6074" w:rsidP="002F0A90" w:rsidRDefault="003D6074" w14:paraId="44388EFF" w14:textId="77777777">
                            <w:pPr>
                              <w:spacing w:after="120" w:line="240" w:lineRule="auto"/>
                              <w:jc w:val="both"/>
                              <w:rPr>
                                <w:rFonts w:eastAsia="Times New Roman" w:cs="Arial"/>
                                <w:sz w:val="18"/>
                                <w:szCs w:val="20"/>
                                <w:lang w:eastAsia="de-DE"/>
                              </w:rPr>
                            </w:pPr>
                            <w:r w:rsidRPr="002F0A90">
                              <w:rPr>
                                <w:rFonts w:eastAsia="Times New Roman" w:cs="Arial"/>
                                <w:sz w:val="18"/>
                                <w:szCs w:val="20"/>
                                <w:lang w:eastAsia="de-DE"/>
                              </w:rPr>
                              <w:t>Ein Rechtsgeschäft, welches der durch Gesetz vorgeschriebenen Form ermangelt, ist nichtig. Der Mangel der durch Rechtsgeschäft bestimmten Form hat im Zweifel gleichfalls Nichtigkeit zur Folge.</w:t>
                            </w:r>
                          </w:p>
                          <w:p w:rsidRPr="002F0A90" w:rsidR="003D6074" w:rsidP="002F0A90" w:rsidRDefault="003D6074" w14:paraId="48D29D42" w14:textId="77777777">
                            <w:pPr>
                              <w:spacing w:after="120" w:line="240" w:lineRule="auto"/>
                              <w:outlineLvl w:val="0"/>
                              <w:rPr>
                                <w:rFonts w:cs="Arial"/>
                                <w:kern w:val="36"/>
                                <w:sz w:val="18"/>
                                <w:szCs w:val="20"/>
                                <w:lang w:eastAsia="de-DE"/>
                              </w:rPr>
                            </w:pPr>
                            <w:r w:rsidRPr="002F0A90">
                              <w:rPr>
                                <w:rFonts w:eastAsia="Times New Roman" w:cs="Arial"/>
                                <w:b/>
                                <w:bCs/>
                                <w:kern w:val="36"/>
                                <w:sz w:val="18"/>
                                <w:szCs w:val="20"/>
                                <w:lang w:eastAsia="de-DE"/>
                              </w:rPr>
                              <w:t>§ 126</w:t>
                            </w:r>
                          </w:p>
                          <w:p w:rsidRPr="002F0A90" w:rsidR="003D6074" w:rsidP="002F0A90" w:rsidRDefault="003D6074" w14:paraId="52E7D7E6" w14:textId="77777777">
                            <w:pPr>
                              <w:spacing w:after="120" w:line="240" w:lineRule="auto"/>
                              <w:outlineLvl w:val="0"/>
                              <w:rPr>
                                <w:rFonts w:cs="Arial"/>
                                <w:kern w:val="36"/>
                                <w:sz w:val="18"/>
                                <w:szCs w:val="20"/>
                                <w:lang w:eastAsia="de-DE"/>
                              </w:rPr>
                            </w:pPr>
                            <w:r w:rsidRPr="002F0A90">
                              <w:rPr>
                                <w:rFonts w:eastAsia="Times New Roman" w:cs="Arial"/>
                                <w:b/>
                                <w:bCs/>
                                <w:kern w:val="36"/>
                                <w:sz w:val="18"/>
                                <w:szCs w:val="20"/>
                                <w:lang w:eastAsia="de-DE"/>
                              </w:rPr>
                              <w:t>Schriftform</w:t>
                            </w:r>
                          </w:p>
                          <w:p w:rsidRPr="002F0A90" w:rsidR="003D6074" w:rsidP="002F0A90" w:rsidRDefault="003D6074" w14:paraId="2352741D" w14:textId="77777777">
                            <w:pPr>
                              <w:pStyle w:val="StandardWeb"/>
                              <w:spacing w:before="0" w:beforeAutospacing="0" w:after="120" w:afterAutospacing="0"/>
                              <w:jc w:val="both"/>
                              <w:rPr>
                                <w:rFonts w:ascii="Arial" w:hAnsi="Arial" w:cs="Arial"/>
                                <w:sz w:val="18"/>
                                <w:szCs w:val="20"/>
                              </w:rPr>
                            </w:pPr>
                            <w:r w:rsidRPr="002F0A90">
                              <w:rPr>
                                <w:rFonts w:ascii="Arial" w:hAnsi="Arial" w:cs="Arial"/>
                                <w:sz w:val="18"/>
                                <w:szCs w:val="20"/>
                              </w:rPr>
                              <w:t>(1) Ist durch Gesetz schriftliche Form vorgeschrieben, so muss die Urkunde von dem Aussteller eigenhändig durch Namensunterschrift oder mittels notariell beglaubigten Handzeichens unterzeichnet werden.</w:t>
                            </w:r>
                          </w:p>
                          <w:p w:rsidRPr="002F0A90" w:rsidR="003D6074" w:rsidP="002F0A90" w:rsidRDefault="003D6074" w14:paraId="2D3D430B" w14:textId="77777777">
                            <w:pPr>
                              <w:pStyle w:val="StandardWeb"/>
                              <w:spacing w:before="0" w:beforeAutospacing="0" w:after="120" w:afterAutospacing="0"/>
                              <w:jc w:val="both"/>
                              <w:rPr>
                                <w:rFonts w:ascii="Arial" w:hAnsi="Arial" w:cs="Arial"/>
                                <w:sz w:val="18"/>
                                <w:szCs w:val="20"/>
                              </w:rPr>
                            </w:pPr>
                            <w:r w:rsidRPr="002F0A90">
                              <w:rPr>
                                <w:rFonts w:ascii="Arial" w:hAnsi="Arial" w:cs="Arial"/>
                                <w:sz w:val="18"/>
                                <w:szCs w:val="20"/>
                              </w:rPr>
                              <w:t>(2) Bei einem Vertrag muss die Unterzeichnung der Parteien auf derselben Urkunde erfolgen. Werden über den Vertrag mehrere gleichlautende Urkunden aufgenommen, so genügt es, wenn jede Partei die für die andere Partei bestimmte Urkunde unterzeichnet.</w:t>
                            </w:r>
                          </w:p>
                          <w:p w:rsidRPr="002F0A90" w:rsidR="003D6074" w:rsidP="002F0A90" w:rsidRDefault="003D6074" w14:paraId="2241D3EA" w14:textId="77777777">
                            <w:pPr>
                              <w:pStyle w:val="StandardWeb"/>
                              <w:spacing w:before="0" w:beforeAutospacing="0" w:after="120" w:afterAutospacing="0"/>
                              <w:jc w:val="both"/>
                              <w:rPr>
                                <w:rFonts w:ascii="Arial" w:hAnsi="Arial" w:cs="Arial"/>
                                <w:sz w:val="18"/>
                                <w:szCs w:val="20"/>
                              </w:rPr>
                            </w:pPr>
                            <w:r w:rsidRPr="002F0A90">
                              <w:rPr>
                                <w:rFonts w:ascii="Arial" w:hAnsi="Arial" w:cs="Arial"/>
                                <w:sz w:val="18"/>
                                <w:szCs w:val="20"/>
                              </w:rPr>
                              <w:t>(3) Die schriftliche Form kann durch die elektronische Form ersetzt werden, wenn sich nicht aus dem Gesetz ein anderes ergibt.</w:t>
                            </w:r>
                          </w:p>
                          <w:p w:rsidRPr="002F0A90" w:rsidR="003D6074" w:rsidP="002F0A90" w:rsidRDefault="003D6074" w14:paraId="526B8675" w14:textId="77777777">
                            <w:pPr>
                              <w:pStyle w:val="StandardWeb"/>
                              <w:spacing w:before="0" w:beforeAutospacing="0" w:after="120" w:afterAutospacing="0"/>
                              <w:jc w:val="both"/>
                              <w:rPr>
                                <w:rFonts w:ascii="Arial" w:hAnsi="Arial" w:cs="Arial"/>
                                <w:sz w:val="18"/>
                                <w:szCs w:val="20"/>
                              </w:rPr>
                            </w:pPr>
                            <w:r w:rsidRPr="002F0A90">
                              <w:rPr>
                                <w:rFonts w:ascii="Arial" w:hAnsi="Arial" w:cs="Arial"/>
                                <w:sz w:val="18"/>
                                <w:szCs w:val="20"/>
                              </w:rPr>
                              <w:t>(4) Die schriftliche Form wird durch die notarielle Beurkundung ersetzt.</w:t>
                            </w:r>
                          </w:p>
                          <w:p w:rsidRPr="002F0A90" w:rsidR="003D6074" w:rsidP="002F0A90" w:rsidRDefault="003D6074" w14:paraId="0212172A" w14:textId="77777777">
                            <w:pPr>
                              <w:spacing w:after="0" w:line="240" w:lineRule="auto"/>
                              <w:outlineLvl w:val="0"/>
                              <w:rPr>
                                <w:rFonts w:cs="Arial"/>
                                <w:kern w:val="36"/>
                                <w:sz w:val="18"/>
                                <w:szCs w:val="20"/>
                                <w:lang w:eastAsia="de-DE"/>
                              </w:rPr>
                            </w:pPr>
                            <w:r w:rsidRPr="002F0A90">
                              <w:rPr>
                                <w:rFonts w:eastAsia="Times New Roman" w:cs="Arial"/>
                                <w:b/>
                                <w:bCs/>
                                <w:kern w:val="36"/>
                                <w:sz w:val="18"/>
                                <w:szCs w:val="20"/>
                                <w:lang w:eastAsia="de-DE"/>
                              </w:rPr>
                              <w:t>§ 129</w:t>
                            </w:r>
                          </w:p>
                          <w:p w:rsidRPr="002F0A90" w:rsidR="003D6074" w:rsidP="002F0A90" w:rsidRDefault="003D6074" w14:paraId="0B0F65E0" w14:textId="77777777">
                            <w:pPr>
                              <w:spacing w:after="120" w:line="240" w:lineRule="auto"/>
                              <w:outlineLvl w:val="0"/>
                              <w:rPr>
                                <w:rFonts w:cs="Arial"/>
                                <w:kern w:val="36"/>
                                <w:sz w:val="18"/>
                                <w:szCs w:val="20"/>
                                <w:lang w:eastAsia="de-DE"/>
                              </w:rPr>
                            </w:pPr>
                            <w:r w:rsidRPr="002F0A90">
                              <w:rPr>
                                <w:rFonts w:eastAsia="Times New Roman" w:cs="Arial"/>
                                <w:b/>
                                <w:bCs/>
                                <w:kern w:val="36"/>
                                <w:sz w:val="18"/>
                                <w:szCs w:val="20"/>
                                <w:lang w:eastAsia="de-DE"/>
                              </w:rPr>
                              <w:t>Öffentliche Beglaubigung</w:t>
                            </w:r>
                          </w:p>
                          <w:p w:rsidRPr="002F0A90" w:rsidR="003D6074" w:rsidP="002F0A90" w:rsidRDefault="003D6074" w14:paraId="68C3FE05" w14:textId="77777777">
                            <w:pPr>
                              <w:pStyle w:val="StandardWeb"/>
                              <w:spacing w:before="0" w:beforeAutospacing="0" w:after="120" w:afterAutospacing="0"/>
                              <w:jc w:val="both"/>
                              <w:rPr>
                                <w:rFonts w:ascii="Arial" w:hAnsi="Arial" w:cs="Arial"/>
                                <w:sz w:val="18"/>
                                <w:szCs w:val="20"/>
                              </w:rPr>
                            </w:pPr>
                            <w:r w:rsidRPr="002F0A90">
                              <w:rPr>
                                <w:rFonts w:ascii="Arial" w:hAnsi="Arial" w:cs="Arial"/>
                                <w:sz w:val="18"/>
                                <w:szCs w:val="20"/>
                              </w:rPr>
                              <w:t xml:space="preserve">(1) Ist durch Gesetz für eine Erklärung öffentliche Beglaubigung vorgeschrieben, so muss die Erklärung schriftlich abgefasst und die Unterschrift des Erklärenden von einem Notar beglaubigt werden. </w:t>
                            </w:r>
                            <w:r>
                              <w:rPr>
                                <w:rFonts w:ascii="Arial" w:hAnsi="Arial" w:cs="Arial"/>
                                <w:sz w:val="18"/>
                                <w:szCs w:val="20"/>
                              </w:rPr>
                              <w:t>[…]</w:t>
                            </w:r>
                          </w:p>
                          <w:p w:rsidRPr="002F0A90" w:rsidR="003D6074" w:rsidP="002F0A90" w:rsidRDefault="003D6074" w14:paraId="41F4E6C4" w14:textId="77777777">
                            <w:pPr>
                              <w:pStyle w:val="StandardWeb"/>
                              <w:spacing w:before="0" w:beforeAutospacing="0" w:after="120" w:afterAutospacing="0"/>
                              <w:jc w:val="both"/>
                              <w:rPr>
                                <w:rFonts w:ascii="Arial" w:hAnsi="Arial" w:cs="Arial"/>
                                <w:sz w:val="18"/>
                                <w:szCs w:val="20"/>
                              </w:rPr>
                            </w:pPr>
                            <w:r w:rsidRPr="002F0A90">
                              <w:rPr>
                                <w:rFonts w:ascii="Arial" w:hAnsi="Arial" w:cs="Arial"/>
                                <w:sz w:val="18"/>
                                <w:szCs w:val="20"/>
                              </w:rPr>
                              <w:t>(2) Die öffentliche Beglaubigung wird durch die notarielle Beurkundung der Erklärung ersetzt.</w:t>
                            </w:r>
                          </w:p>
                          <w:p w:rsidRPr="002F0A90" w:rsidR="003D6074" w:rsidP="002F0A90" w:rsidRDefault="003D6074" w14:paraId="6B45B967" w14:textId="77777777">
                            <w:pPr>
                              <w:spacing w:after="0" w:line="240" w:lineRule="auto"/>
                              <w:outlineLvl w:val="0"/>
                              <w:rPr>
                                <w:rFonts w:cs="Arial"/>
                                <w:kern w:val="36"/>
                                <w:sz w:val="18"/>
                                <w:szCs w:val="20"/>
                                <w:lang w:eastAsia="de-DE"/>
                              </w:rPr>
                            </w:pPr>
                            <w:r w:rsidRPr="002F0A90">
                              <w:rPr>
                                <w:rFonts w:eastAsia="Times New Roman" w:cs="Arial"/>
                                <w:b/>
                                <w:bCs/>
                                <w:kern w:val="36"/>
                                <w:sz w:val="18"/>
                                <w:szCs w:val="20"/>
                                <w:lang w:eastAsia="de-DE"/>
                              </w:rPr>
                              <w:t>§ 128</w:t>
                            </w:r>
                          </w:p>
                          <w:p w:rsidRPr="002F0A90" w:rsidR="003D6074" w:rsidP="002F0A90" w:rsidRDefault="003D6074" w14:paraId="6CE69A34" w14:textId="77777777">
                            <w:pPr>
                              <w:spacing w:after="120" w:line="240" w:lineRule="auto"/>
                              <w:outlineLvl w:val="0"/>
                              <w:rPr>
                                <w:rFonts w:cs="Arial"/>
                                <w:kern w:val="36"/>
                                <w:sz w:val="18"/>
                                <w:szCs w:val="20"/>
                                <w:lang w:eastAsia="de-DE"/>
                              </w:rPr>
                            </w:pPr>
                            <w:r w:rsidRPr="002F0A90">
                              <w:rPr>
                                <w:rFonts w:eastAsia="Times New Roman" w:cs="Arial"/>
                                <w:b/>
                                <w:bCs/>
                                <w:kern w:val="36"/>
                                <w:sz w:val="18"/>
                                <w:szCs w:val="20"/>
                                <w:lang w:eastAsia="de-DE"/>
                              </w:rPr>
                              <w:t>Notarielle Beurkundung</w:t>
                            </w:r>
                          </w:p>
                          <w:p w:rsidRPr="002F0A90" w:rsidR="003D6074" w:rsidP="002F0A90" w:rsidRDefault="003D6074" w14:paraId="65B6AB68" w14:textId="77777777">
                            <w:pPr>
                              <w:pStyle w:val="StandardWeb"/>
                              <w:spacing w:before="0" w:beforeAutospacing="0" w:after="120" w:afterAutospacing="0"/>
                              <w:jc w:val="both"/>
                              <w:rPr>
                                <w:rFonts w:cs="Arial"/>
                                <w:sz w:val="18"/>
                                <w:szCs w:val="20"/>
                              </w:rPr>
                            </w:pPr>
                            <w:r w:rsidRPr="002F0A90">
                              <w:rPr>
                                <w:rFonts w:ascii="Arial" w:hAnsi="Arial" w:cs="Arial"/>
                                <w:sz w:val="18"/>
                                <w:szCs w:val="20"/>
                              </w:rPr>
                              <w:t>Ist durch Gesetz notarielle Beurkundung eines Vertrags vorgeschrieben, so genügt es, wenn zunächst der Antrag und sodann die Annahme des Antrags von einem Notar beurkundet wird.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0BA71F86">
              <v:shape id="_x0000_s1093" style="position:absolute;margin-left:-32.2pt;margin-top:28.25pt;width:169.8pt;height:600.2pt;z-index:251728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" w14:anchorId="2114AD9F">
                <v:textbox>
                  <w:txbxContent>
                    <w:p w:rsidRPr="002F0A90" w:rsidR="003D6074" w:rsidP="002F0A90" w:rsidRDefault="003D6074" w14:paraId="081C9D75" w14:textId="77777777">
                      <w:pPr>
                        <w:spacing w:after="120"/>
                        <w:jc w:val="both"/>
                        <w:rPr>
                          <w:rFonts w:cs="Arial"/>
                          <w:b/>
                        </w:rPr>
                      </w:pPr>
                      <w:r>
                        <w:rPr>
                          <w:rFonts w:cs="Arial"/>
                          <w:b/>
                        </w:rPr>
                        <w:t xml:space="preserve">Info: </w:t>
                      </w:r>
                      <w:r w:rsidRPr="002F0A90">
                        <w:rPr>
                          <w:rFonts w:cs="Arial"/>
                          <w:b/>
                        </w:rPr>
                        <w:t>BGB</w:t>
                      </w:r>
                    </w:p>
                    <w:p w:rsidR="003D6074" w:rsidP="00836A7D" w:rsidRDefault="003D6074" w14:paraId="5C5FEA27" w14:textId="77777777">
                      <w:pPr>
                        <w:spacing w:after="0" w:line="240" w:lineRule="auto"/>
                        <w:outlineLvl w:val="0"/>
                        <w:rPr>
                          <w:rFonts w:eastAsia="Times New Roman" w:cs="Arial"/>
                          <w:b/>
                          <w:bCs/>
                          <w:kern w:val="36"/>
                          <w:sz w:val="18"/>
                          <w:szCs w:val="20"/>
                          <w:lang w:eastAsia="de-DE"/>
                        </w:rPr>
                      </w:pPr>
                      <w:r w:rsidRPr="002F0A90">
                        <w:rPr>
                          <w:rFonts w:eastAsia="Times New Roman" w:cs="Arial"/>
                          <w:b/>
                          <w:bCs/>
                          <w:kern w:val="36"/>
                          <w:sz w:val="18"/>
                          <w:szCs w:val="20"/>
                          <w:lang w:eastAsia="de-DE"/>
                        </w:rPr>
                        <w:t>§ 125</w:t>
                      </w:r>
                    </w:p>
                    <w:p w:rsidRPr="002F0A90" w:rsidR="003D6074" w:rsidP="002F0A90" w:rsidRDefault="003D6074" w14:paraId="711A23C5" w14:textId="77777777">
                      <w:pPr>
                        <w:spacing w:after="120" w:line="240" w:lineRule="auto"/>
                        <w:outlineLvl w:val="0"/>
                        <w:rPr>
                          <w:rFonts w:eastAsia="Times New Roman" w:cs="Arial"/>
                          <w:b/>
                          <w:bCs/>
                          <w:kern w:val="36"/>
                          <w:sz w:val="18"/>
                          <w:szCs w:val="20"/>
                          <w:lang w:eastAsia="de-DE"/>
                        </w:rPr>
                      </w:pPr>
                      <w:r w:rsidRPr="002F0A90">
                        <w:rPr>
                          <w:rFonts w:eastAsia="Times New Roman" w:cs="Arial"/>
                          <w:b/>
                          <w:bCs/>
                          <w:kern w:val="36"/>
                          <w:sz w:val="18"/>
                          <w:szCs w:val="20"/>
                          <w:lang w:eastAsia="de-DE"/>
                        </w:rPr>
                        <w:t>Nichtigkeit wegen Formmangels</w:t>
                      </w:r>
                    </w:p>
                    <w:p w:rsidRPr="002F0A90" w:rsidR="003D6074" w:rsidP="002F0A90" w:rsidRDefault="003D6074" w14:paraId="6BF39924" w14:textId="77777777">
                      <w:pPr>
                        <w:spacing w:after="120" w:line="240" w:lineRule="auto"/>
                        <w:jc w:val="both"/>
                        <w:rPr>
                          <w:rFonts w:eastAsia="Times New Roman" w:cs="Arial"/>
                          <w:sz w:val="18"/>
                          <w:szCs w:val="20"/>
                          <w:lang w:eastAsia="de-DE"/>
                        </w:rPr>
                      </w:pPr>
                      <w:r w:rsidRPr="002F0A90">
                        <w:rPr>
                          <w:rFonts w:eastAsia="Times New Roman" w:cs="Arial"/>
                          <w:sz w:val="18"/>
                          <w:szCs w:val="20"/>
                          <w:lang w:eastAsia="de-DE"/>
                        </w:rPr>
                        <w:t>Ein Rechtsgeschäft, welches der durch Gesetz vorgeschriebenen Form ermangelt, ist nichtig. Der Mangel der durch Rechtsgeschäft bestimmten Form hat im Zweifel gleichfalls Nichtigkeit zur Folge.</w:t>
                      </w:r>
                    </w:p>
                    <w:p w:rsidRPr="002F0A90" w:rsidR="003D6074" w:rsidP="002F0A90" w:rsidRDefault="003D6074" w14:paraId="006AA846" w14:textId="77777777">
                      <w:pPr>
                        <w:spacing w:after="120" w:line="240" w:lineRule="auto"/>
                        <w:outlineLvl w:val="0"/>
                        <w:rPr>
                          <w:rFonts w:cs="Arial"/>
                          <w:kern w:val="36"/>
                          <w:sz w:val="18"/>
                          <w:szCs w:val="20"/>
                          <w:lang w:eastAsia="de-DE"/>
                        </w:rPr>
                      </w:pPr>
                      <w:r w:rsidRPr="002F0A90">
                        <w:rPr>
                          <w:rFonts w:eastAsia="Times New Roman" w:cs="Arial"/>
                          <w:b/>
                          <w:bCs/>
                          <w:kern w:val="36"/>
                          <w:sz w:val="18"/>
                          <w:szCs w:val="20"/>
                          <w:lang w:eastAsia="de-DE"/>
                        </w:rPr>
                        <w:t>§ 126</w:t>
                      </w:r>
                    </w:p>
                    <w:p w:rsidRPr="002F0A90" w:rsidR="003D6074" w:rsidP="002F0A90" w:rsidRDefault="003D6074" w14:paraId="7664B8F3" w14:textId="77777777">
                      <w:pPr>
                        <w:spacing w:after="120" w:line="240" w:lineRule="auto"/>
                        <w:outlineLvl w:val="0"/>
                        <w:rPr>
                          <w:rFonts w:cs="Arial"/>
                          <w:kern w:val="36"/>
                          <w:sz w:val="18"/>
                          <w:szCs w:val="20"/>
                          <w:lang w:eastAsia="de-DE"/>
                        </w:rPr>
                      </w:pPr>
                      <w:r w:rsidRPr="002F0A90">
                        <w:rPr>
                          <w:rFonts w:eastAsia="Times New Roman" w:cs="Arial"/>
                          <w:b/>
                          <w:bCs/>
                          <w:kern w:val="36"/>
                          <w:sz w:val="18"/>
                          <w:szCs w:val="20"/>
                          <w:lang w:eastAsia="de-DE"/>
                        </w:rPr>
                        <w:t>Schriftform</w:t>
                      </w:r>
                    </w:p>
                    <w:p w:rsidRPr="002F0A90" w:rsidR="003D6074" w:rsidP="002F0A90" w:rsidRDefault="003D6074" w14:paraId="6FF0F726" w14:textId="77777777">
                      <w:pPr>
                        <w:pStyle w:val="StandardWeb"/>
                        <w:spacing w:before="0" w:beforeAutospacing="0" w:after="120" w:afterAutospacing="0"/>
                        <w:jc w:val="both"/>
                        <w:rPr>
                          <w:rFonts w:ascii="Arial" w:hAnsi="Arial" w:cs="Arial"/>
                          <w:sz w:val="18"/>
                          <w:szCs w:val="20"/>
                        </w:rPr>
                      </w:pPr>
                      <w:r w:rsidRPr="002F0A90">
                        <w:rPr>
                          <w:rFonts w:ascii="Arial" w:hAnsi="Arial" w:cs="Arial"/>
                          <w:sz w:val="18"/>
                          <w:szCs w:val="20"/>
                        </w:rPr>
                        <w:t>(1) Ist durch Gesetz schriftliche Form vorgeschrieben, so muss die Urkunde von dem Aussteller eigenhändig durch Namensunterschrift oder mittels notariell beglaubigten Handzeichens unterzeichnet werden.</w:t>
                      </w:r>
                    </w:p>
                    <w:p w:rsidRPr="002F0A90" w:rsidR="003D6074" w:rsidP="002F0A90" w:rsidRDefault="003D6074" w14:paraId="6F4D21B8" w14:textId="77777777">
                      <w:pPr>
                        <w:pStyle w:val="StandardWeb"/>
                        <w:spacing w:before="0" w:beforeAutospacing="0" w:after="120" w:afterAutospacing="0"/>
                        <w:jc w:val="both"/>
                        <w:rPr>
                          <w:rFonts w:ascii="Arial" w:hAnsi="Arial" w:cs="Arial"/>
                          <w:sz w:val="18"/>
                          <w:szCs w:val="20"/>
                        </w:rPr>
                      </w:pPr>
                      <w:r w:rsidRPr="002F0A90">
                        <w:rPr>
                          <w:rFonts w:ascii="Arial" w:hAnsi="Arial" w:cs="Arial"/>
                          <w:sz w:val="18"/>
                          <w:szCs w:val="20"/>
                        </w:rPr>
                        <w:t>(2) Bei einem Vertrag muss die Unterzeichnung der Parteien auf derselben Urkunde erfolgen. Werden über den Vertrag mehrere gleichlautende Urkunden aufgenommen, so genügt es, wenn jede Partei die für die andere Partei bestimmte Urkunde unterzeichnet.</w:t>
                      </w:r>
                    </w:p>
                    <w:p w:rsidRPr="002F0A90" w:rsidR="003D6074" w:rsidP="002F0A90" w:rsidRDefault="003D6074" w14:paraId="2618C4D0" w14:textId="77777777">
                      <w:pPr>
                        <w:pStyle w:val="StandardWeb"/>
                        <w:spacing w:before="0" w:beforeAutospacing="0" w:after="120" w:afterAutospacing="0"/>
                        <w:jc w:val="both"/>
                        <w:rPr>
                          <w:rFonts w:ascii="Arial" w:hAnsi="Arial" w:cs="Arial"/>
                          <w:sz w:val="18"/>
                          <w:szCs w:val="20"/>
                        </w:rPr>
                      </w:pPr>
                      <w:r w:rsidRPr="002F0A90">
                        <w:rPr>
                          <w:rFonts w:ascii="Arial" w:hAnsi="Arial" w:cs="Arial"/>
                          <w:sz w:val="18"/>
                          <w:szCs w:val="20"/>
                        </w:rPr>
                        <w:t>(3) Die schriftliche Form kann durch die elektronische Form ersetzt werden, wenn sich nicht aus dem Gesetz ein anderes ergibt.</w:t>
                      </w:r>
                    </w:p>
                    <w:p w:rsidRPr="002F0A90" w:rsidR="003D6074" w:rsidP="002F0A90" w:rsidRDefault="003D6074" w14:paraId="66360620" w14:textId="77777777">
                      <w:pPr>
                        <w:pStyle w:val="StandardWeb"/>
                        <w:spacing w:before="0" w:beforeAutospacing="0" w:after="120" w:afterAutospacing="0"/>
                        <w:jc w:val="both"/>
                        <w:rPr>
                          <w:rFonts w:ascii="Arial" w:hAnsi="Arial" w:cs="Arial"/>
                          <w:sz w:val="18"/>
                          <w:szCs w:val="20"/>
                        </w:rPr>
                      </w:pPr>
                      <w:r w:rsidRPr="002F0A90">
                        <w:rPr>
                          <w:rFonts w:ascii="Arial" w:hAnsi="Arial" w:cs="Arial"/>
                          <w:sz w:val="18"/>
                          <w:szCs w:val="20"/>
                        </w:rPr>
                        <w:t>(4) Die schriftliche Form wird durch die notarielle Beurkundung ersetzt.</w:t>
                      </w:r>
                    </w:p>
                    <w:p w:rsidRPr="002F0A90" w:rsidR="003D6074" w:rsidP="002F0A90" w:rsidRDefault="003D6074" w14:paraId="29747885" w14:textId="77777777">
                      <w:pPr>
                        <w:spacing w:after="0" w:line="240" w:lineRule="auto"/>
                        <w:outlineLvl w:val="0"/>
                        <w:rPr>
                          <w:rFonts w:cs="Arial"/>
                          <w:kern w:val="36"/>
                          <w:sz w:val="18"/>
                          <w:szCs w:val="20"/>
                          <w:lang w:eastAsia="de-DE"/>
                        </w:rPr>
                      </w:pPr>
                      <w:r w:rsidRPr="002F0A90">
                        <w:rPr>
                          <w:rFonts w:eastAsia="Times New Roman" w:cs="Arial"/>
                          <w:b/>
                          <w:bCs/>
                          <w:kern w:val="36"/>
                          <w:sz w:val="18"/>
                          <w:szCs w:val="20"/>
                          <w:lang w:eastAsia="de-DE"/>
                        </w:rPr>
                        <w:t>§ 129</w:t>
                      </w:r>
                    </w:p>
                    <w:p w:rsidRPr="002F0A90" w:rsidR="003D6074" w:rsidP="002F0A90" w:rsidRDefault="003D6074" w14:paraId="6188BFFA" w14:textId="77777777">
                      <w:pPr>
                        <w:spacing w:after="120" w:line="240" w:lineRule="auto"/>
                        <w:outlineLvl w:val="0"/>
                        <w:rPr>
                          <w:rFonts w:cs="Arial"/>
                          <w:kern w:val="36"/>
                          <w:sz w:val="18"/>
                          <w:szCs w:val="20"/>
                          <w:lang w:eastAsia="de-DE"/>
                        </w:rPr>
                      </w:pPr>
                      <w:r w:rsidRPr="002F0A90">
                        <w:rPr>
                          <w:rFonts w:eastAsia="Times New Roman" w:cs="Arial"/>
                          <w:b/>
                          <w:bCs/>
                          <w:kern w:val="36"/>
                          <w:sz w:val="18"/>
                          <w:szCs w:val="20"/>
                          <w:lang w:eastAsia="de-DE"/>
                        </w:rPr>
                        <w:t>Öffentliche Beglaubigung</w:t>
                      </w:r>
                    </w:p>
                    <w:p w:rsidRPr="002F0A90" w:rsidR="003D6074" w:rsidP="002F0A90" w:rsidRDefault="003D6074" w14:paraId="112A470C" w14:textId="77777777">
                      <w:pPr>
                        <w:pStyle w:val="StandardWeb"/>
                        <w:spacing w:before="0" w:beforeAutospacing="0" w:after="120" w:afterAutospacing="0"/>
                        <w:jc w:val="both"/>
                        <w:rPr>
                          <w:rFonts w:ascii="Arial" w:hAnsi="Arial" w:cs="Arial"/>
                          <w:sz w:val="18"/>
                          <w:szCs w:val="20"/>
                        </w:rPr>
                      </w:pPr>
                      <w:r w:rsidRPr="002F0A90">
                        <w:rPr>
                          <w:rFonts w:ascii="Arial" w:hAnsi="Arial" w:cs="Arial"/>
                          <w:sz w:val="18"/>
                          <w:szCs w:val="20"/>
                        </w:rPr>
                        <w:t xml:space="preserve">(1) Ist durch Gesetz für eine Erklärung öffentliche Beglaubigung vorgeschrieben, so muss die Erklärung schriftlich abgefasst und die Unterschrift des Erklärenden von einem Notar beglaubigt werden. </w:t>
                      </w:r>
                      <w:r>
                        <w:rPr>
                          <w:rFonts w:ascii="Arial" w:hAnsi="Arial" w:cs="Arial"/>
                          <w:sz w:val="18"/>
                          <w:szCs w:val="20"/>
                        </w:rPr>
                        <w:t>[…]</w:t>
                      </w:r>
                    </w:p>
                    <w:p w:rsidRPr="002F0A90" w:rsidR="003D6074" w:rsidP="002F0A90" w:rsidRDefault="003D6074" w14:paraId="1AC1C7EB" w14:textId="77777777">
                      <w:pPr>
                        <w:pStyle w:val="StandardWeb"/>
                        <w:spacing w:before="0" w:beforeAutospacing="0" w:after="120" w:afterAutospacing="0"/>
                        <w:jc w:val="both"/>
                        <w:rPr>
                          <w:rFonts w:ascii="Arial" w:hAnsi="Arial" w:cs="Arial"/>
                          <w:sz w:val="18"/>
                          <w:szCs w:val="20"/>
                        </w:rPr>
                      </w:pPr>
                      <w:r w:rsidRPr="002F0A90">
                        <w:rPr>
                          <w:rFonts w:ascii="Arial" w:hAnsi="Arial" w:cs="Arial"/>
                          <w:sz w:val="18"/>
                          <w:szCs w:val="20"/>
                        </w:rPr>
                        <w:t>(2) Die öffentliche Beglaubigung wird durch die notarielle Beurkundung der Erklärung ersetzt.</w:t>
                      </w:r>
                    </w:p>
                    <w:p w:rsidRPr="002F0A90" w:rsidR="003D6074" w:rsidP="002F0A90" w:rsidRDefault="003D6074" w14:paraId="7D58E418" w14:textId="77777777">
                      <w:pPr>
                        <w:spacing w:after="0" w:line="240" w:lineRule="auto"/>
                        <w:outlineLvl w:val="0"/>
                        <w:rPr>
                          <w:rFonts w:cs="Arial"/>
                          <w:kern w:val="36"/>
                          <w:sz w:val="18"/>
                          <w:szCs w:val="20"/>
                          <w:lang w:eastAsia="de-DE"/>
                        </w:rPr>
                      </w:pPr>
                      <w:r w:rsidRPr="002F0A90">
                        <w:rPr>
                          <w:rFonts w:eastAsia="Times New Roman" w:cs="Arial"/>
                          <w:b/>
                          <w:bCs/>
                          <w:kern w:val="36"/>
                          <w:sz w:val="18"/>
                          <w:szCs w:val="20"/>
                          <w:lang w:eastAsia="de-DE"/>
                        </w:rPr>
                        <w:t>§ 128</w:t>
                      </w:r>
                    </w:p>
                    <w:p w:rsidRPr="002F0A90" w:rsidR="003D6074" w:rsidP="002F0A90" w:rsidRDefault="003D6074" w14:paraId="0E53D45D" w14:textId="77777777">
                      <w:pPr>
                        <w:spacing w:after="120" w:line="240" w:lineRule="auto"/>
                        <w:outlineLvl w:val="0"/>
                        <w:rPr>
                          <w:rFonts w:cs="Arial"/>
                          <w:kern w:val="36"/>
                          <w:sz w:val="18"/>
                          <w:szCs w:val="20"/>
                          <w:lang w:eastAsia="de-DE"/>
                        </w:rPr>
                      </w:pPr>
                      <w:r w:rsidRPr="002F0A90">
                        <w:rPr>
                          <w:rFonts w:eastAsia="Times New Roman" w:cs="Arial"/>
                          <w:b/>
                          <w:bCs/>
                          <w:kern w:val="36"/>
                          <w:sz w:val="18"/>
                          <w:szCs w:val="20"/>
                          <w:lang w:eastAsia="de-DE"/>
                        </w:rPr>
                        <w:t>Notarielle Beurkundung</w:t>
                      </w:r>
                    </w:p>
                    <w:p w:rsidRPr="002F0A90" w:rsidR="003D6074" w:rsidP="002F0A90" w:rsidRDefault="003D6074" w14:paraId="39A8C4E4" w14:textId="77777777">
                      <w:pPr>
                        <w:pStyle w:val="StandardWeb"/>
                        <w:spacing w:before="0" w:beforeAutospacing="0" w:after="120" w:afterAutospacing="0"/>
                        <w:jc w:val="both"/>
                        <w:rPr>
                          <w:rFonts w:cs="Arial"/>
                          <w:sz w:val="18"/>
                          <w:szCs w:val="20"/>
                        </w:rPr>
                      </w:pPr>
                      <w:r w:rsidRPr="002F0A90">
                        <w:rPr>
                          <w:rFonts w:ascii="Arial" w:hAnsi="Arial" w:cs="Arial"/>
                          <w:sz w:val="18"/>
                          <w:szCs w:val="20"/>
                        </w:rPr>
                        <w:t>Ist durch Gesetz notarielle Beurkundung eines Vertrags vorgeschrieben, so genügt es, wenn zunächst der Antrag und sodann die Annahme des Antrags von einem Notar beurkundet wird.</w:t>
                      </w:r>
                    </w:p>
                  </w:txbxContent>
                </v:textbox>
              </v:shape>
            </w:pict>
          </mc:Fallback>
        </mc:AlternateContent>
      </w:r>
      <w:r w:rsidR="0065300B">
        <w:rPr>
          <w:color w:val="004F86"/>
        </w:rPr>
        <w:t>Folie</w:t>
      </w:r>
      <w:r w:rsidR="00AA7E62">
        <w:rPr>
          <w:color w:val="004F86"/>
        </w:rPr>
        <w:t xml:space="preserve"> III</w:t>
      </w:r>
      <w:r w:rsidR="00A5582B">
        <w:rPr>
          <w:color w:val="004F86"/>
        </w:rPr>
        <w:t>: Formvorschriften für Verträge</w:t>
      </w:r>
      <w:r w:rsidR="003D6074">
        <w:rPr>
          <w:color w:val="004F86"/>
        </w:rPr>
        <w:t xml:space="preserve"> </w:t>
      </w:r>
      <w:r w:rsidR="003D6074">
        <w:rPr>
          <w:rStyle w:val="Funotenzeichen"/>
          <w:color w:val="004F86"/>
        </w:rPr>
        <w:footnoteReference w:id="5"/>
      </w:r>
      <w:r w:rsidR="003D6074">
        <w:rPr>
          <w:color w:val="004F86"/>
        </w:rPr>
        <w:t xml:space="preserve"> </w:t>
      </w:r>
      <w:r w:rsidR="003D6074">
        <w:rPr>
          <w:rStyle w:val="Funotenzeichen"/>
          <w:color w:val="004F86"/>
        </w:rPr>
        <w:footnoteReference w:id="6"/>
      </w:r>
    </w:p>
    <w:p w:rsidR="00115187" w:rsidRDefault="00115187" w14:paraId="303292AF" w14:textId="78A97CE8">
      <w:pPr>
        <w:spacing w:after="0" w:line="240" w:lineRule="auto"/>
      </w:pPr>
    </w:p>
    <w:p w:rsidR="00D96B4D" w:rsidRDefault="00D564AF" w14:paraId="60E1538E" w14:textId="1929BE21">
      <w:pPr>
        <w:spacing w:after="0" w:line="240" w:lineRule="auto"/>
        <w:rPr>
          <w:b/>
          <w:color w:val="004F86"/>
          <w:sz w:val="28"/>
          <w:szCs w:val="28"/>
        </w:rPr>
      </w:pPr>
      <w:r>
        <w:rPr>
          <w:noProof/>
          <w:lang w:eastAsia="de-DE"/>
        </w:rPr>
        <mc:AlternateContent>
          <mc:Choice Requires="wpg">
            <w:drawing>
              <wp:anchor distT="0" distB="0" distL="114300" distR="114300" simplePos="0" relativeHeight="251652096" behindDoc="0" locked="0" layoutInCell="1" allowOverlap="1" wp14:anchorId="1229FD3C" wp14:editId="194DEBF2">
                <wp:simplePos x="0" y="0"/>
                <wp:positionH relativeFrom="column">
                  <wp:posOffset>1801827</wp:posOffset>
                </wp:positionH>
                <wp:positionV relativeFrom="paragraph">
                  <wp:posOffset>4333249</wp:posOffset>
                </wp:positionV>
                <wp:extent cx="4289552" cy="3293773"/>
                <wp:effectExtent l="0" t="0" r="15875" b="20955"/>
                <wp:wrapNone/>
                <wp:docPr id="475" name="Gruppieren 475"/>
                <wp:cNvGraphicFramePr/>
                <a:graphic xmlns:a="http://schemas.openxmlformats.org/drawingml/2006/main">
                  <a:graphicData uri="http://schemas.microsoft.com/office/word/2010/wordprocessingGroup">
                    <wpg:wgp>
                      <wpg:cNvGrpSpPr/>
                      <wpg:grpSpPr>
                        <a:xfrm>
                          <a:off x="0" y="0"/>
                          <a:ext cx="4289552" cy="3293773"/>
                          <a:chOff x="77120" y="-92257"/>
                          <a:chExt cx="4290302" cy="3295249"/>
                        </a:xfrm>
                      </wpg:grpSpPr>
                      <wpg:grpSp>
                        <wpg:cNvPr id="198" name="Gruppieren 198"/>
                        <wpg:cNvGrpSpPr/>
                        <wpg:grpSpPr>
                          <a:xfrm>
                            <a:off x="77120" y="-92257"/>
                            <a:ext cx="4290302" cy="3295249"/>
                            <a:chOff x="636685" y="-92253"/>
                            <a:chExt cx="4290354" cy="3295382"/>
                          </a:xfrm>
                        </wpg:grpSpPr>
                        <wps:wsp>
                          <wps:cNvPr id="541" name="Textfeld 2"/>
                          <wps:cNvSpPr txBox="1">
                            <a:spLocks noChangeArrowheads="1"/>
                          </wps:cNvSpPr>
                          <wps:spPr bwMode="auto">
                            <a:xfrm>
                              <a:off x="1562195" y="-92253"/>
                              <a:ext cx="2452943" cy="510540"/>
                            </a:xfrm>
                            <a:prstGeom prst="rect">
                              <a:avLst/>
                            </a:prstGeom>
                            <a:noFill/>
                            <a:ln w="9525">
                              <a:noFill/>
                              <a:miter lim="800000"/>
                              <a:headEnd/>
                              <a:tailEnd/>
                            </a:ln>
                          </wps:spPr>
                          <wps:txbx>
                            <w:txbxContent>
                              <w:p w:rsidRPr="00E85AAF" w:rsidR="003D6074" w:rsidP="00E85AAF" w:rsidRDefault="003D6074" w14:paraId="23F3A2CE" w14:textId="2A5B4B32">
                                <w:pPr>
                                  <w:spacing w:after="0"/>
                                  <w:jc w:val="center"/>
                                  <w:rPr>
                                    <w:b/>
                                  </w:rPr>
                                </w:pPr>
                                <w:proofErr w:type="gramStart"/>
                                <w:r w:rsidRPr="00E85AAF">
                                  <w:rPr>
                                    <w:b/>
                                  </w:rPr>
                                  <w:t>Ausnahmen</w:t>
                                </w:r>
                                <w:r>
                                  <w:rPr>
                                    <w:b/>
                                  </w:rPr>
                                  <w:t>(</w:t>
                                </w:r>
                                <w:proofErr w:type="gramEnd"/>
                                <w:r>
                                  <w:rPr>
                                    <w:b/>
                                  </w:rPr>
                                  <w:t>Formzwang)</w:t>
                                </w:r>
                              </w:p>
                            </w:txbxContent>
                          </wps:txbx>
                          <wps:bodyPr rot="0" vert="horz" wrap="square" lIns="91440" tIns="45720" rIns="91440" bIns="45720" anchor="t" anchorCtr="0">
                            <a:noAutofit/>
                          </wps:bodyPr>
                        </wps:wsp>
                        <wpg:grpSp>
                          <wpg:cNvPr id="197" name="Gruppieren 197"/>
                          <wpg:cNvGrpSpPr/>
                          <wpg:grpSpPr>
                            <a:xfrm>
                              <a:off x="636685" y="115083"/>
                              <a:ext cx="4290354" cy="3088046"/>
                              <a:chOff x="636685" y="-101625"/>
                              <a:chExt cx="4290354" cy="3088046"/>
                            </a:xfrm>
                          </wpg:grpSpPr>
                          <wps:wsp>
                            <wps:cNvPr id="193" name="Gerade Verbindung mit Pfeil 193"/>
                            <wps:cNvCnPr/>
                            <wps:spPr>
                              <a:xfrm flipH="1">
                                <a:off x="1749887" y="-101625"/>
                                <a:ext cx="562080" cy="276520"/>
                              </a:xfrm>
                              <a:prstGeom prst="straightConnector1">
                                <a:avLst/>
                              </a:prstGeom>
                              <a:ln w="15875">
                                <a:tailEnd type="triangle"/>
                              </a:ln>
                            </wps:spPr>
                            <wps:style>
                              <a:lnRef idx="1">
                                <a:schemeClr val="accent1"/>
                              </a:lnRef>
                              <a:fillRef idx="0">
                                <a:schemeClr val="accent1"/>
                              </a:fillRef>
                              <a:effectRef idx="0">
                                <a:schemeClr val="accent1"/>
                              </a:effectRef>
                              <a:fontRef idx="minor">
                                <a:schemeClr val="tx1"/>
                              </a:fontRef>
                            </wps:style>
                            <wps:bodyPr/>
                          </wps:wsp>
                          <wps:wsp>
                            <wps:cNvPr id="542" name="Abgerundetes Rechteck 542"/>
                            <wps:cNvSpPr/>
                            <wps:spPr>
                              <a:xfrm>
                                <a:off x="636685" y="191504"/>
                                <a:ext cx="1281504" cy="1533722"/>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3D6074" w:rsidP="00E85AAF" w:rsidRDefault="003D6074" w14:paraId="023AC755" w14:textId="1498798B">
                                  <w:pPr>
                                    <w:spacing w:after="120"/>
                                    <w:jc w:val="center"/>
                                    <w:rPr>
                                      <w:b/>
                                      <w:color w:val="000000" w:themeColor="text1"/>
                                      <w:sz w:val="20"/>
                                    </w:rPr>
                                  </w:pPr>
                                  <w:r>
                                    <w:rPr>
                                      <w:b/>
                                      <w:color w:val="000000" w:themeColor="text1"/>
                                      <w:sz w:val="20"/>
                                    </w:rPr>
                                    <w:t>Schriftform</w:t>
                                  </w:r>
                                </w:p>
                                <w:p w:rsidRPr="00E85AAF" w:rsidR="003D6074" w:rsidP="00E85AAF" w:rsidRDefault="003D6074" w14:paraId="25DFC515" w14:textId="387B84D7">
                                  <w:pPr>
                                    <w:spacing w:after="0"/>
                                    <w:rPr>
                                      <w:color w:val="000000" w:themeColor="text1"/>
                                      <w:sz w:val="20"/>
                                    </w:rPr>
                                  </w:pPr>
                                  <w:r w:rsidRPr="00E85AAF">
                                    <w:rPr>
                                      <w:color w:val="000000" w:themeColor="text1"/>
                                      <w:sz w:val="20"/>
                                    </w:rPr>
                                    <w:t>Beispiele:</w:t>
                                  </w:r>
                                </w:p>
                                <w:p w:rsidR="003D6074" w:rsidP="00E85AAF" w:rsidRDefault="003D6074" w14:paraId="16DD4F14" w14:textId="6332BDC9">
                                  <w:pPr>
                                    <w:pStyle w:val="Listenabsatz"/>
                                    <w:numPr>
                                      <w:ilvl w:val="0"/>
                                      <w:numId w:val="33"/>
                                    </w:numPr>
                                    <w:ind w:left="284"/>
                                    <w:rPr>
                                      <w:color w:val="000000" w:themeColor="text1"/>
                                      <w:sz w:val="20"/>
                                    </w:rPr>
                                  </w:pPr>
                                  <w:r>
                                    <w:rPr>
                                      <w:color w:val="000000" w:themeColor="text1"/>
                                      <w:sz w:val="20"/>
                                    </w:rPr>
                                    <w:t>Schuldversprechen (z. B. Bürgschaft)</w:t>
                                  </w:r>
                                </w:p>
                                <w:p w:rsidRPr="00E85AAF" w:rsidR="003D6074" w:rsidP="00E85AAF" w:rsidRDefault="003D6074" w14:paraId="6A0435FF" w14:textId="777A0476">
                                  <w:pPr>
                                    <w:pStyle w:val="Listenabsatz"/>
                                    <w:numPr>
                                      <w:ilvl w:val="0"/>
                                      <w:numId w:val="33"/>
                                    </w:numPr>
                                    <w:ind w:left="284"/>
                                    <w:rPr>
                                      <w:color w:val="000000" w:themeColor="text1"/>
                                      <w:sz w:val="20"/>
                                    </w:rPr>
                                  </w:pPr>
                                  <w:r>
                                    <w:rPr>
                                      <w:color w:val="000000" w:themeColor="text1"/>
                                      <w:sz w:val="20"/>
                                    </w:rPr>
                                    <w:t>Mietvertrag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3" name="Abgerundetes Rechteck 543"/>
                            <wps:cNvSpPr/>
                            <wps:spPr>
                              <a:xfrm>
                                <a:off x="2025766" y="405964"/>
                                <a:ext cx="1503956" cy="2167256"/>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3D6074" w:rsidP="00E85AAF" w:rsidRDefault="003D6074" w14:paraId="12142B14" w14:textId="21E36335">
                                  <w:pPr>
                                    <w:spacing w:after="120"/>
                                    <w:jc w:val="center"/>
                                    <w:rPr>
                                      <w:b/>
                                      <w:color w:val="000000" w:themeColor="text1"/>
                                      <w:sz w:val="20"/>
                                    </w:rPr>
                                  </w:pPr>
                                  <w:r>
                                    <w:rPr>
                                      <w:b/>
                                      <w:color w:val="000000" w:themeColor="text1"/>
                                      <w:sz w:val="20"/>
                                    </w:rPr>
                                    <w:t>Notarielle</w:t>
                                  </w:r>
                                  <w:r>
                                    <w:rPr>
                                      <w:b/>
                                      <w:color w:val="000000" w:themeColor="text1"/>
                                      <w:sz w:val="20"/>
                                    </w:rPr>
                                    <w:br/>
                                  </w:r>
                                  <w:r>
                                    <w:rPr>
                                      <w:b/>
                                      <w:color w:val="000000" w:themeColor="text1"/>
                                      <w:sz w:val="20"/>
                                    </w:rPr>
                                    <w:t>Beurkundung</w:t>
                                  </w:r>
                                </w:p>
                                <w:p w:rsidR="003D6074" w:rsidP="00E85AAF" w:rsidRDefault="003D6074" w14:paraId="2B61AE9D" w14:textId="65E06B61">
                                  <w:pPr>
                                    <w:spacing w:after="120"/>
                                    <w:jc w:val="center"/>
                                    <w:rPr>
                                      <w:b/>
                                      <w:color w:val="000000" w:themeColor="text1"/>
                                      <w:sz w:val="20"/>
                                    </w:rPr>
                                  </w:pPr>
                                  <w:r>
                                    <w:rPr>
                                      <w:color w:val="000000" w:themeColor="text1"/>
                                      <w:sz w:val="20"/>
                                    </w:rPr>
                                    <w:t>Prüfung:</w:t>
                                  </w:r>
                                  <w:r>
                                    <w:rPr>
                                      <w:color w:val="000000" w:themeColor="text1"/>
                                      <w:sz w:val="20"/>
                                    </w:rPr>
                                    <w:br/>
                                  </w:r>
                                  <w:r w:rsidRPr="008E3D3E">
                                    <w:rPr>
                                      <w:b/>
                                      <w:color w:val="000000" w:themeColor="text1"/>
                                      <w:sz w:val="20"/>
                                    </w:rPr>
                                    <w:t>Inhalt</w:t>
                                  </w:r>
                                  <w:r w:rsidRPr="00E85AAF">
                                    <w:rPr>
                                      <w:color w:val="000000" w:themeColor="text1"/>
                                      <w:sz w:val="20"/>
                                    </w:rPr>
                                    <w:t xml:space="preserve"> und </w:t>
                                  </w:r>
                                  <w:r w:rsidRPr="008E3D3E">
                                    <w:rPr>
                                      <w:b/>
                                      <w:color w:val="000000" w:themeColor="text1"/>
                                      <w:sz w:val="20"/>
                                    </w:rPr>
                                    <w:t>Unterschrift</w:t>
                                  </w:r>
                                </w:p>
                                <w:p w:rsidRPr="00E85AAF" w:rsidR="003D6074" w:rsidP="00E85AAF" w:rsidRDefault="003D6074" w14:paraId="54CFD351" w14:textId="1F612BB3">
                                  <w:pPr>
                                    <w:spacing w:after="0"/>
                                    <w:rPr>
                                      <w:color w:val="000000" w:themeColor="text1"/>
                                      <w:sz w:val="20"/>
                                    </w:rPr>
                                  </w:pPr>
                                  <w:r w:rsidRPr="00E85AAF">
                                    <w:rPr>
                                      <w:color w:val="000000" w:themeColor="text1"/>
                                      <w:sz w:val="20"/>
                                    </w:rPr>
                                    <w:t>Beispiele:</w:t>
                                  </w:r>
                                </w:p>
                                <w:p w:rsidR="003D6074" w:rsidP="00E85AAF" w:rsidRDefault="003D6074" w14:paraId="7A16DCF9" w14:textId="372F1CAC">
                                  <w:pPr>
                                    <w:pStyle w:val="Listenabsatz"/>
                                    <w:numPr>
                                      <w:ilvl w:val="0"/>
                                      <w:numId w:val="33"/>
                                    </w:numPr>
                                    <w:ind w:left="284"/>
                                    <w:rPr>
                                      <w:color w:val="000000" w:themeColor="text1"/>
                                      <w:sz w:val="20"/>
                                    </w:rPr>
                                  </w:pPr>
                                  <w:r>
                                    <w:rPr>
                                      <w:color w:val="000000" w:themeColor="text1"/>
                                      <w:sz w:val="20"/>
                                    </w:rPr>
                                    <w:t>Grundstückskaufvertrag</w:t>
                                  </w:r>
                                </w:p>
                                <w:p w:rsidRPr="00E85AAF" w:rsidR="003D6074" w:rsidP="00E85AAF" w:rsidRDefault="003D6074" w14:paraId="675B5DEC" w14:textId="256BC894">
                                  <w:pPr>
                                    <w:pStyle w:val="Listenabsatz"/>
                                    <w:numPr>
                                      <w:ilvl w:val="0"/>
                                      <w:numId w:val="33"/>
                                    </w:numPr>
                                    <w:ind w:left="284"/>
                                    <w:rPr>
                                      <w:color w:val="000000" w:themeColor="text1"/>
                                      <w:sz w:val="20"/>
                                    </w:rPr>
                                  </w:pPr>
                                  <w:r>
                                    <w:rPr>
                                      <w:color w:val="000000" w:themeColor="text1"/>
                                      <w:sz w:val="20"/>
                                    </w:rPr>
                                    <w:t>Schenkungsversprechen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 name="Abgerundetes Rechteck 192"/>
                            <wps:cNvSpPr/>
                            <wps:spPr>
                              <a:xfrm>
                                <a:off x="3576765" y="157189"/>
                                <a:ext cx="1350274" cy="2829232"/>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3D6074" w:rsidP="00E85AAF" w:rsidRDefault="003D6074" w14:paraId="3145B983" w14:textId="5FB14D91">
                                  <w:pPr>
                                    <w:spacing w:after="120"/>
                                    <w:jc w:val="center"/>
                                    <w:rPr>
                                      <w:b/>
                                      <w:color w:val="000000" w:themeColor="text1"/>
                                      <w:sz w:val="20"/>
                                    </w:rPr>
                                  </w:pPr>
                                  <w:r>
                                    <w:rPr>
                                      <w:b/>
                                      <w:color w:val="000000" w:themeColor="text1"/>
                                      <w:sz w:val="20"/>
                                    </w:rPr>
                                    <w:t xml:space="preserve">Öffentliche </w:t>
                                  </w:r>
                                  <w:r>
                                    <w:rPr>
                                      <w:b/>
                                      <w:color w:val="000000" w:themeColor="text1"/>
                                      <w:sz w:val="20"/>
                                    </w:rPr>
                                    <w:br/>
                                  </w:r>
                                  <w:r>
                                    <w:rPr>
                                      <w:b/>
                                      <w:color w:val="000000" w:themeColor="text1"/>
                                      <w:sz w:val="20"/>
                                    </w:rPr>
                                    <w:t>Beglaubigung</w:t>
                                  </w:r>
                                </w:p>
                                <w:p w:rsidR="003D6074" w:rsidP="00E85AAF" w:rsidRDefault="003D6074" w14:paraId="53704518" w14:textId="6D8456E8">
                                  <w:pPr>
                                    <w:spacing w:after="120"/>
                                    <w:jc w:val="center"/>
                                    <w:rPr>
                                      <w:b/>
                                      <w:color w:val="000000" w:themeColor="text1"/>
                                      <w:sz w:val="20"/>
                                    </w:rPr>
                                  </w:pPr>
                                  <w:r>
                                    <w:rPr>
                                      <w:color w:val="000000" w:themeColor="text1"/>
                                      <w:sz w:val="20"/>
                                    </w:rPr>
                                    <w:t>Prüfung:</w:t>
                                  </w:r>
                                  <w:r w:rsidRPr="00E85AAF">
                                    <w:rPr>
                                      <w:color w:val="000000" w:themeColor="text1"/>
                                      <w:sz w:val="20"/>
                                    </w:rPr>
                                    <w:br/>
                                  </w:r>
                                  <w:r w:rsidRPr="00E85AAF">
                                    <w:rPr>
                                      <w:color w:val="000000" w:themeColor="text1"/>
                                      <w:sz w:val="20"/>
                                    </w:rPr>
                                    <w:t xml:space="preserve">nur die </w:t>
                                  </w:r>
                                  <w:r>
                                    <w:rPr>
                                      <w:b/>
                                      <w:color w:val="000000" w:themeColor="text1"/>
                                      <w:sz w:val="20"/>
                                    </w:rPr>
                                    <w:t>Unterschrift</w:t>
                                  </w:r>
                                </w:p>
                                <w:p w:rsidRPr="00E85AAF" w:rsidR="003D6074" w:rsidP="00E85AAF" w:rsidRDefault="003D6074" w14:paraId="352F8447" w14:textId="15177F5D">
                                  <w:pPr>
                                    <w:spacing w:after="120"/>
                                    <w:rPr>
                                      <w:b/>
                                      <w:color w:val="000000" w:themeColor="text1"/>
                                      <w:sz w:val="20"/>
                                    </w:rPr>
                                  </w:pPr>
                                  <w:r w:rsidRPr="00E85AAF">
                                    <w:rPr>
                                      <w:color w:val="000000" w:themeColor="text1"/>
                                      <w:sz w:val="20"/>
                                    </w:rPr>
                                    <w:t>Beispiele:</w:t>
                                  </w:r>
                                </w:p>
                                <w:p w:rsidRPr="00E85AAF" w:rsidR="003D6074" w:rsidP="00E85AAF" w:rsidRDefault="003D6074" w14:paraId="1795C5D0" w14:textId="6A7C2CE4">
                                  <w:pPr>
                                    <w:pStyle w:val="Listenabsatz"/>
                                    <w:numPr>
                                      <w:ilvl w:val="0"/>
                                      <w:numId w:val="33"/>
                                    </w:numPr>
                                    <w:ind w:left="284"/>
                                    <w:rPr>
                                      <w:color w:val="000000" w:themeColor="text1"/>
                                      <w:sz w:val="20"/>
                                    </w:rPr>
                                  </w:pPr>
                                  <w:r>
                                    <w:rPr>
                                      <w:color w:val="000000" w:themeColor="text1"/>
                                      <w:sz w:val="20"/>
                                    </w:rPr>
                                    <w:t>Antrag auf Eintragung in ein öffentliches Register (Handelsregister, Vereinsregister, Grundbuch)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 name="Gerade Verbindung mit Pfeil 194"/>
                            <wps:cNvCnPr/>
                            <wps:spPr>
                              <a:xfrm>
                                <a:off x="3195154" y="-101625"/>
                                <a:ext cx="528320" cy="257465"/>
                              </a:xfrm>
                              <a:prstGeom prst="straightConnector1">
                                <a:avLst/>
                              </a:prstGeom>
                              <a:ln w="15875">
                                <a:tailEnd type="triangle"/>
                              </a:ln>
                            </wps:spPr>
                            <wps:style>
                              <a:lnRef idx="1">
                                <a:schemeClr val="accent1"/>
                              </a:lnRef>
                              <a:fillRef idx="0">
                                <a:schemeClr val="accent1"/>
                              </a:fillRef>
                              <a:effectRef idx="0">
                                <a:schemeClr val="accent1"/>
                              </a:effectRef>
                              <a:fontRef idx="minor">
                                <a:schemeClr val="tx1"/>
                              </a:fontRef>
                            </wps:style>
                            <wps:bodyPr/>
                          </wps:wsp>
                        </wpg:grpSp>
                      </wpg:grpSp>
                      <wps:wsp>
                        <wps:cNvPr id="474" name="Gerade Verbindung mit Pfeil 474"/>
                        <wps:cNvCnPr/>
                        <wps:spPr>
                          <a:xfrm flipH="1">
                            <a:off x="2209587" y="125586"/>
                            <a:ext cx="4527" cy="479834"/>
                          </a:xfrm>
                          <a:prstGeom prst="straightConnector1">
                            <a:avLst/>
                          </a:prstGeom>
                          <a:ln w="15875">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w14:anchorId="32D80C3E">
              <v:group id="Gruppieren 475" style="position:absolute;margin-left:141.9pt;margin-top:341.2pt;width:337.75pt;height:259.35pt;z-index:251652096;mso-width-relative:margin;mso-height-relative:margin" coordsize="42903,32952" coordorigin="771,-922" o:spid="_x0000_s1094" w14:anchorId="1229FD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">
                <v:group id="Gruppieren 198" style="position:absolute;left:771;top:-922;width:42903;height:32951" coordsize="42903,32953" coordorigin="6366,-922" o:spid="_x0000_s1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APd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0Irz8gEev4LAAD//wMAUEsBAi0AFAAGAAgAAAAhANvh9svuAAAAhQEAABMAAAAAAAAA&#10;AAAAAAAAAAAAAFtDb250ZW50X1R5cGVzXS54bWxQSwECLQAUAAYACAAAACEAWvQsW78AAAAVAQAA&#10;CwAAAAAAAAAAAAAAAAAfAQAAX3JlbHMvLnJlbHNQSwECLQAUAAYACAAAACEAXbgD3cYAAADcAAAA&#10;DwAAAAAAAAAAAAAAAAAHAgAAZHJzL2Rvd25yZXYueG1sUEsFBgAAAAADAAMAtwAAAPoCAAAAAA==&#10;">
                  <v:shape id="_x0000_s1096" style="position:absolute;left:15621;top:-922;width:24530;height:5104;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">
                    <v:textbox>
                      <w:txbxContent>
                        <w:p w:rsidRPr="00E85AAF" w:rsidR="003D6074" w:rsidP="00E85AAF" w:rsidRDefault="003D6074" w14:paraId="31BCE84A" w14:textId="2A5B4B32">
                          <w:pPr>
                            <w:spacing w:after="0"/>
                            <w:jc w:val="center"/>
                            <w:rPr>
                              <w:b/>
                            </w:rPr>
                          </w:pPr>
                          <w:proofErr w:type="gramStart"/>
                          <w:r w:rsidRPr="00E85AAF">
                            <w:rPr>
                              <w:b/>
                            </w:rPr>
                            <w:t>Ausnahmen</w:t>
                          </w:r>
                          <w:r>
                            <w:rPr>
                              <w:b/>
                            </w:rPr>
                            <w:t>(</w:t>
                          </w:r>
                          <w:proofErr w:type="gramEnd"/>
                          <w:r>
                            <w:rPr>
                              <w:b/>
                            </w:rPr>
                            <w:t>Formzwang)</w:t>
                          </w:r>
                        </w:p>
                      </w:txbxContent>
                    </v:textbox>
                  </v:shape>
                  <v:group id="Gruppieren 197" style="position:absolute;left:6366;top:1150;width:42904;height:30881" coordsize="42903,30880" coordorigin="6366,-1016" o:spid="_x0000_s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">
                    <v:shape id="Gerade Verbindung mit Pfeil 193" style="position:absolute;left:17498;top:-1016;width:5621;height:2764;flip:x;visibility:visible;mso-wrap-style:square" o:spid="_x0000_s1098" strokecolor="#4579b8 [3044]" strokeweight="1.2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">
                      <v:stroke endarrow="block"/>
                    </v:shape>
                    <v:roundrect id="Abgerundetes Rechteck 542" style="position:absolute;left:6366;top:1915;width:12815;height:15337;visibility:visible;mso-wrap-style:square;v-text-anchor:middle" o:spid="_x0000_s1099" filled="f" strokecolor="#243f60 [1604]" strokeweight="2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">
                      <v:textbox>
                        <w:txbxContent>
                          <w:p w:rsidR="003D6074" w:rsidP="00E85AAF" w:rsidRDefault="003D6074" w14:paraId="72832E98" w14:textId="1498798B">
                            <w:pPr>
                              <w:spacing w:after="120"/>
                              <w:jc w:val="center"/>
                              <w:rPr>
                                <w:b/>
                                <w:color w:val="000000" w:themeColor="text1"/>
                                <w:sz w:val="20"/>
                              </w:rPr>
                            </w:pPr>
                            <w:r>
                              <w:rPr>
                                <w:b/>
                                <w:color w:val="000000" w:themeColor="text1"/>
                                <w:sz w:val="20"/>
                              </w:rPr>
                              <w:t>Schriftform</w:t>
                            </w:r>
                          </w:p>
                          <w:p w:rsidRPr="00E85AAF" w:rsidR="003D6074" w:rsidP="00E85AAF" w:rsidRDefault="003D6074" w14:paraId="3835279A" w14:textId="387B84D7">
                            <w:pPr>
                              <w:spacing w:after="0"/>
                              <w:rPr>
                                <w:color w:val="000000" w:themeColor="text1"/>
                                <w:sz w:val="20"/>
                              </w:rPr>
                            </w:pPr>
                            <w:r w:rsidRPr="00E85AAF">
                              <w:rPr>
                                <w:color w:val="000000" w:themeColor="text1"/>
                                <w:sz w:val="20"/>
                              </w:rPr>
                              <w:t>Beispiele:</w:t>
                            </w:r>
                          </w:p>
                          <w:p w:rsidR="003D6074" w:rsidP="00E85AAF" w:rsidRDefault="003D6074" w14:paraId="5B9FD9E3" w14:textId="6332BDC9">
                            <w:pPr>
                              <w:pStyle w:val="Listenabsatz"/>
                              <w:numPr>
                                <w:ilvl w:val="0"/>
                                <w:numId w:val="33"/>
                              </w:numPr>
                              <w:ind w:left="284"/>
                              <w:rPr>
                                <w:color w:val="000000" w:themeColor="text1"/>
                                <w:sz w:val="20"/>
                              </w:rPr>
                            </w:pPr>
                            <w:r>
                              <w:rPr>
                                <w:color w:val="000000" w:themeColor="text1"/>
                                <w:sz w:val="20"/>
                              </w:rPr>
                              <w:t>Schuldversprechen (z. B. Bürgschaft)</w:t>
                            </w:r>
                          </w:p>
                          <w:p w:rsidRPr="00E85AAF" w:rsidR="003D6074" w:rsidP="00E85AAF" w:rsidRDefault="003D6074" w14:paraId="22C83C44" w14:textId="777A0476">
                            <w:pPr>
                              <w:pStyle w:val="Listenabsatz"/>
                              <w:numPr>
                                <w:ilvl w:val="0"/>
                                <w:numId w:val="33"/>
                              </w:numPr>
                              <w:ind w:left="284"/>
                              <w:rPr>
                                <w:color w:val="000000" w:themeColor="text1"/>
                                <w:sz w:val="20"/>
                              </w:rPr>
                            </w:pPr>
                            <w:r>
                              <w:rPr>
                                <w:color w:val="000000" w:themeColor="text1"/>
                                <w:sz w:val="20"/>
                              </w:rPr>
                              <w:t>Mietvertrag</w:t>
                            </w:r>
                          </w:p>
                        </w:txbxContent>
                      </v:textbox>
                    </v:roundrect>
                    <v:roundrect id="Abgerundetes Rechteck 543" style="position:absolute;left:20257;top:4059;width:15040;height:21673;visibility:visible;mso-wrap-style:square;v-text-anchor:middle" o:spid="_x0000_s1100" filled="f" strokecolor="#243f60 [1604]" strokeweight="2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">
                      <v:textbox>
                        <w:txbxContent>
                          <w:p w:rsidR="003D6074" w:rsidP="00E85AAF" w:rsidRDefault="003D6074" w14:paraId="04AC6E21" w14:textId="21E36335">
                            <w:pPr>
                              <w:spacing w:after="120"/>
                              <w:jc w:val="center"/>
                              <w:rPr>
                                <w:b/>
                                <w:color w:val="000000" w:themeColor="text1"/>
                                <w:sz w:val="20"/>
                              </w:rPr>
                            </w:pPr>
                            <w:r>
                              <w:rPr>
                                <w:b/>
                                <w:color w:val="000000" w:themeColor="text1"/>
                                <w:sz w:val="20"/>
                              </w:rPr>
                              <w:t>Notarielle</w:t>
                            </w:r>
                            <w:r>
                              <w:rPr>
                                <w:b/>
                                <w:color w:val="000000" w:themeColor="text1"/>
                                <w:sz w:val="20"/>
                              </w:rPr>
                              <w:br/>
                            </w:r>
                            <w:r>
                              <w:rPr>
                                <w:b/>
                                <w:color w:val="000000" w:themeColor="text1"/>
                                <w:sz w:val="20"/>
                              </w:rPr>
                              <w:t>Beurkundung</w:t>
                            </w:r>
                          </w:p>
                          <w:p w:rsidR="003D6074" w:rsidP="00E85AAF" w:rsidRDefault="003D6074" w14:paraId="696CD94F" w14:textId="65E06B61">
                            <w:pPr>
                              <w:spacing w:after="120"/>
                              <w:jc w:val="center"/>
                              <w:rPr>
                                <w:b/>
                                <w:color w:val="000000" w:themeColor="text1"/>
                                <w:sz w:val="20"/>
                              </w:rPr>
                            </w:pPr>
                            <w:r>
                              <w:rPr>
                                <w:color w:val="000000" w:themeColor="text1"/>
                                <w:sz w:val="20"/>
                              </w:rPr>
                              <w:t>Prüfung:</w:t>
                            </w:r>
                            <w:r>
                              <w:rPr>
                                <w:color w:val="000000" w:themeColor="text1"/>
                                <w:sz w:val="20"/>
                              </w:rPr>
                              <w:br/>
                            </w:r>
                            <w:r w:rsidRPr="008E3D3E">
                              <w:rPr>
                                <w:b/>
                                <w:color w:val="000000" w:themeColor="text1"/>
                                <w:sz w:val="20"/>
                              </w:rPr>
                              <w:t>Inhalt</w:t>
                            </w:r>
                            <w:r w:rsidRPr="00E85AAF">
                              <w:rPr>
                                <w:color w:val="000000" w:themeColor="text1"/>
                                <w:sz w:val="20"/>
                              </w:rPr>
                              <w:t xml:space="preserve"> und </w:t>
                            </w:r>
                            <w:r w:rsidRPr="008E3D3E">
                              <w:rPr>
                                <w:b/>
                                <w:color w:val="000000" w:themeColor="text1"/>
                                <w:sz w:val="20"/>
                              </w:rPr>
                              <w:t>Unterschrift</w:t>
                            </w:r>
                          </w:p>
                          <w:p w:rsidRPr="00E85AAF" w:rsidR="003D6074" w:rsidP="00E85AAF" w:rsidRDefault="003D6074" w14:paraId="43754AF3" w14:textId="1F612BB3">
                            <w:pPr>
                              <w:spacing w:after="0"/>
                              <w:rPr>
                                <w:color w:val="000000" w:themeColor="text1"/>
                                <w:sz w:val="20"/>
                              </w:rPr>
                            </w:pPr>
                            <w:r w:rsidRPr="00E85AAF">
                              <w:rPr>
                                <w:color w:val="000000" w:themeColor="text1"/>
                                <w:sz w:val="20"/>
                              </w:rPr>
                              <w:t>Beispiele:</w:t>
                            </w:r>
                          </w:p>
                          <w:p w:rsidR="003D6074" w:rsidP="00E85AAF" w:rsidRDefault="003D6074" w14:paraId="28A1DDAB" w14:textId="372F1CAC">
                            <w:pPr>
                              <w:pStyle w:val="Listenabsatz"/>
                              <w:numPr>
                                <w:ilvl w:val="0"/>
                                <w:numId w:val="33"/>
                              </w:numPr>
                              <w:ind w:left="284"/>
                              <w:rPr>
                                <w:color w:val="000000" w:themeColor="text1"/>
                                <w:sz w:val="20"/>
                              </w:rPr>
                            </w:pPr>
                            <w:r>
                              <w:rPr>
                                <w:color w:val="000000" w:themeColor="text1"/>
                                <w:sz w:val="20"/>
                              </w:rPr>
                              <w:t>Grundstückskaufvertrag</w:t>
                            </w:r>
                          </w:p>
                          <w:p w:rsidRPr="00E85AAF" w:rsidR="003D6074" w:rsidP="00E85AAF" w:rsidRDefault="003D6074" w14:paraId="653AD128" w14:textId="256BC894">
                            <w:pPr>
                              <w:pStyle w:val="Listenabsatz"/>
                              <w:numPr>
                                <w:ilvl w:val="0"/>
                                <w:numId w:val="33"/>
                              </w:numPr>
                              <w:ind w:left="284"/>
                              <w:rPr>
                                <w:color w:val="000000" w:themeColor="text1"/>
                                <w:sz w:val="20"/>
                              </w:rPr>
                            </w:pPr>
                            <w:r>
                              <w:rPr>
                                <w:color w:val="000000" w:themeColor="text1"/>
                                <w:sz w:val="20"/>
                              </w:rPr>
                              <w:t>Schenkungsversprechen</w:t>
                            </w:r>
                          </w:p>
                        </w:txbxContent>
                      </v:textbox>
                    </v:roundrect>
                    <v:roundrect id="Abgerundetes Rechteck 192" style="position:absolute;left:35767;top:1571;width:13503;height:28293;visibility:visible;mso-wrap-style:square;v-text-anchor:middle" o:spid="_x0000_s1101" filled="f" strokecolor="#243f60 [1604]" strokeweight="2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">
                      <v:textbox>
                        <w:txbxContent>
                          <w:p w:rsidR="003D6074" w:rsidP="00E85AAF" w:rsidRDefault="003D6074" w14:paraId="13B9A1A7" w14:textId="5FB14D91">
                            <w:pPr>
                              <w:spacing w:after="120"/>
                              <w:jc w:val="center"/>
                              <w:rPr>
                                <w:b/>
                                <w:color w:val="000000" w:themeColor="text1"/>
                                <w:sz w:val="20"/>
                              </w:rPr>
                            </w:pPr>
                            <w:r>
                              <w:rPr>
                                <w:b/>
                                <w:color w:val="000000" w:themeColor="text1"/>
                                <w:sz w:val="20"/>
                              </w:rPr>
                              <w:t xml:space="preserve">Öffentliche </w:t>
                            </w:r>
                            <w:r>
                              <w:rPr>
                                <w:b/>
                                <w:color w:val="000000" w:themeColor="text1"/>
                                <w:sz w:val="20"/>
                              </w:rPr>
                              <w:br/>
                            </w:r>
                            <w:r>
                              <w:rPr>
                                <w:b/>
                                <w:color w:val="000000" w:themeColor="text1"/>
                                <w:sz w:val="20"/>
                              </w:rPr>
                              <w:t>Beglaubigung</w:t>
                            </w:r>
                          </w:p>
                          <w:p w:rsidR="003D6074" w:rsidP="00E85AAF" w:rsidRDefault="003D6074" w14:paraId="5F03E85A" w14:textId="6D8456E8">
                            <w:pPr>
                              <w:spacing w:after="120"/>
                              <w:jc w:val="center"/>
                              <w:rPr>
                                <w:b/>
                                <w:color w:val="000000" w:themeColor="text1"/>
                                <w:sz w:val="20"/>
                              </w:rPr>
                            </w:pPr>
                            <w:r>
                              <w:rPr>
                                <w:color w:val="000000" w:themeColor="text1"/>
                                <w:sz w:val="20"/>
                              </w:rPr>
                              <w:t>Prüfung:</w:t>
                            </w:r>
                            <w:r w:rsidRPr="00E85AAF">
                              <w:rPr>
                                <w:color w:val="000000" w:themeColor="text1"/>
                                <w:sz w:val="20"/>
                              </w:rPr>
                              <w:br/>
                            </w:r>
                            <w:r w:rsidRPr="00E85AAF">
                              <w:rPr>
                                <w:color w:val="000000" w:themeColor="text1"/>
                                <w:sz w:val="20"/>
                              </w:rPr>
                              <w:t xml:space="preserve">nur die </w:t>
                            </w:r>
                            <w:r>
                              <w:rPr>
                                <w:b/>
                                <w:color w:val="000000" w:themeColor="text1"/>
                                <w:sz w:val="20"/>
                              </w:rPr>
                              <w:t>Unterschrift</w:t>
                            </w:r>
                          </w:p>
                          <w:p w:rsidRPr="00E85AAF" w:rsidR="003D6074" w:rsidP="00E85AAF" w:rsidRDefault="003D6074" w14:paraId="1505921D" w14:textId="15177F5D">
                            <w:pPr>
                              <w:spacing w:after="120"/>
                              <w:rPr>
                                <w:b/>
                                <w:color w:val="000000" w:themeColor="text1"/>
                                <w:sz w:val="20"/>
                              </w:rPr>
                            </w:pPr>
                            <w:r w:rsidRPr="00E85AAF">
                              <w:rPr>
                                <w:color w:val="000000" w:themeColor="text1"/>
                                <w:sz w:val="20"/>
                              </w:rPr>
                              <w:t>Beispiele:</w:t>
                            </w:r>
                          </w:p>
                          <w:p w:rsidRPr="00E85AAF" w:rsidR="003D6074" w:rsidP="00E85AAF" w:rsidRDefault="003D6074" w14:paraId="60D2B3EA" w14:textId="6A7C2CE4">
                            <w:pPr>
                              <w:pStyle w:val="Listenabsatz"/>
                              <w:numPr>
                                <w:ilvl w:val="0"/>
                                <w:numId w:val="33"/>
                              </w:numPr>
                              <w:ind w:left="284"/>
                              <w:rPr>
                                <w:color w:val="000000" w:themeColor="text1"/>
                                <w:sz w:val="20"/>
                              </w:rPr>
                            </w:pPr>
                            <w:r>
                              <w:rPr>
                                <w:color w:val="000000" w:themeColor="text1"/>
                                <w:sz w:val="20"/>
                              </w:rPr>
                              <w:t>Antrag auf Eintragung in ein öffentliches Register (Handelsregister, Vereinsregister, Grundbuch)</w:t>
                            </w:r>
                          </w:p>
                        </w:txbxContent>
                      </v:textbox>
                    </v:roundrect>
                    <v:shape id="Gerade Verbindung mit Pfeil 194" style="position:absolute;left:31951;top:-1016;width:5283;height:2574;visibility:visible;mso-wrap-style:square" o:spid="_x0000_s1102" strokecolor="#4579b8 [3044]" strokeweight="1.2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">
                      <v:stroke endarrow="block"/>
                    </v:shape>
                  </v:group>
                </v:group>
                <v:shape id="Gerade Verbindung mit Pfeil 474" style="position:absolute;left:22095;top:1255;width:46;height:4799;flip:x;visibility:visible;mso-wrap-style:square" o:spid="_x0000_s1103" strokecolor="#4579b8 [3044]" strokeweight="1.2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">
                  <v:stroke endarrow="block"/>
                </v:shape>
              </v:group>
            </w:pict>
          </mc:Fallback>
        </mc:AlternateContent>
      </w:r>
      <w:r w:rsidR="00D96B4D">
        <w:rPr>
          <w:color w:val="004F86"/>
        </w:rPr>
        <w:br w:type="page"/>
      </w:r>
    </w:p>
    <w:p w:rsidR="00D96B4D" w:rsidP="00D274A3" w:rsidRDefault="00D96B4D" w14:paraId="68EE9FEE" w14:textId="5F89C115">
      <w:pPr>
        <w:pStyle w:val="Inhaltlich-meth"/>
        <w:pageBreakBefore/>
        <w:spacing w:before="120"/>
        <w:jc w:val="left"/>
        <w:rPr>
          <w:color w:val="004F86"/>
        </w:rPr>
      </w:pPr>
      <w:r>
        <w:rPr>
          <w:color w:val="004F86"/>
        </w:rPr>
        <w:lastRenderedPageBreak/>
        <w:t>Lösungsskizze zum Einstiegsfall</w:t>
      </w:r>
    </w:p>
    <w:p w:rsidR="00995760" w:rsidP="00D274A3" w:rsidRDefault="00995760" w14:paraId="3F33B105" w14:textId="7DA519D3">
      <w:pPr>
        <w:spacing w:after="120"/>
      </w:pPr>
      <w:r>
        <w:t>Gab es einen Kaufvertrag zwischen Jakob und Thilo</w:t>
      </w:r>
      <w:r w:rsidR="00581616">
        <w:t>?</w:t>
      </w:r>
    </w:p>
    <w:p w:rsidR="00A91063" w:rsidP="00D274A3" w:rsidRDefault="00753933" w14:paraId="567D0E50" w14:textId="429472DC">
      <w:pPr>
        <w:pStyle w:val="Listenabsatz"/>
        <w:numPr>
          <w:ilvl w:val="0"/>
          <w:numId w:val="47"/>
        </w:numPr>
        <w:spacing w:after="120"/>
        <w:ind w:left="709"/>
        <w:contextualSpacing w:val="0"/>
      </w:pPr>
      <w:r>
        <w:t xml:space="preserve">Grundlage: Zwei </w:t>
      </w:r>
      <w:r w:rsidRPr="00D274A3">
        <w:rPr>
          <w:b/>
        </w:rPr>
        <w:t>gleichlautende</w:t>
      </w:r>
      <w:r>
        <w:t xml:space="preserve"> Willenserklärungen.</w:t>
      </w:r>
    </w:p>
    <w:p w:rsidR="00CE372A" w:rsidP="00D274A3" w:rsidRDefault="00410D47" w14:paraId="402C7751" w14:textId="300D2F50">
      <w:pPr>
        <w:pStyle w:val="Listenabsatz"/>
        <w:numPr>
          <w:ilvl w:val="0"/>
          <w:numId w:val="45"/>
        </w:numPr>
        <w:spacing w:after="120"/>
        <w:ind w:left="993" w:hanging="357"/>
        <w:contextualSpacing w:val="0"/>
      </w:pPr>
      <w:r>
        <w:t xml:space="preserve">Gibt es </w:t>
      </w:r>
      <w:r w:rsidR="00581616">
        <w:t>z</w:t>
      </w:r>
      <w:r w:rsidR="007748F7">
        <w:t>wei Willenserklärungen</w:t>
      </w:r>
      <w:r>
        <w:t>?</w:t>
      </w:r>
      <w:r w:rsidR="007748F7">
        <w:t xml:space="preserve"> (Angebot und Annahme)</w:t>
      </w:r>
      <w:r w:rsidR="00131B68">
        <w:t>.</w:t>
      </w:r>
    </w:p>
    <w:p w:rsidR="007748F7" w:rsidP="00D274A3" w:rsidRDefault="007748F7" w14:paraId="679EA3F7" w14:textId="354FCB66">
      <w:pPr>
        <w:pStyle w:val="Listenabsatz"/>
        <w:numPr>
          <w:ilvl w:val="0"/>
          <w:numId w:val="40"/>
        </w:numPr>
        <w:spacing w:after="120"/>
        <w:ind w:left="1418"/>
      </w:pPr>
      <w:r>
        <w:t>Jakob möchte seine alte Videospielkonsole mit zwei Controllern</w:t>
      </w:r>
      <w:r w:rsidR="00A91063">
        <w:t xml:space="preserve"> verkaufen</w:t>
      </w:r>
      <w:r w:rsidR="001F6D23">
        <w:t>.</w:t>
      </w:r>
    </w:p>
    <w:p w:rsidRPr="00D274A3" w:rsidR="001F6D23" w:rsidP="00D274A3" w:rsidRDefault="001F6D23" w14:paraId="556B369B" w14:textId="74E54F59">
      <w:pPr>
        <w:pStyle w:val="Listenabsatz"/>
        <w:numPr>
          <w:ilvl w:val="0"/>
          <w:numId w:val="42"/>
        </w:numPr>
        <w:spacing w:after="120"/>
        <w:ind w:left="1843"/>
        <w:rPr>
          <w:b/>
        </w:rPr>
      </w:pPr>
      <w:r w:rsidRPr="00D274A3">
        <w:rPr>
          <w:b/>
        </w:rPr>
        <w:t>Angebot</w:t>
      </w:r>
      <w:r w:rsidR="00C265C4">
        <w:rPr>
          <w:b/>
        </w:rPr>
        <w:t xml:space="preserve"> </w:t>
      </w:r>
      <w:r w:rsidRPr="00D274A3" w:rsidR="00C265C4">
        <w:rPr>
          <w:rFonts w:ascii="Wingdings" w:hAnsi="Wingdings" w:eastAsia="Wingdings" w:cs="Wingdings"/>
          <w:b/>
          <w:sz w:val="28"/>
        </w:rPr>
        <w:t>ü</w:t>
      </w:r>
    </w:p>
    <w:p w:rsidR="001F6D23" w:rsidP="00D274A3" w:rsidRDefault="001F6D23" w14:paraId="29B15630" w14:textId="2EDB6FC9">
      <w:pPr>
        <w:pStyle w:val="Listenabsatz"/>
        <w:numPr>
          <w:ilvl w:val="0"/>
          <w:numId w:val="40"/>
        </w:numPr>
        <w:spacing w:after="120"/>
        <w:ind w:left="1418"/>
      </w:pPr>
      <w:r>
        <w:t>Thilo möchte Konsole mit dem Zubehör</w:t>
      </w:r>
      <w:r w:rsidR="00E071C0">
        <w:t xml:space="preserve"> kaufen</w:t>
      </w:r>
      <w:r>
        <w:t>.</w:t>
      </w:r>
    </w:p>
    <w:p w:rsidRPr="00D274A3" w:rsidR="001F6D23" w:rsidP="00D274A3" w:rsidRDefault="00C265C4" w14:paraId="67EC9D0B" w14:textId="5EACB758">
      <w:pPr>
        <w:pStyle w:val="Listenabsatz"/>
        <w:numPr>
          <w:ilvl w:val="0"/>
          <w:numId w:val="42"/>
        </w:numPr>
        <w:spacing w:after="120"/>
        <w:ind w:left="1843"/>
        <w:rPr>
          <w:b/>
        </w:rPr>
      </w:pPr>
      <w:r w:rsidRPr="00D274A3">
        <w:rPr>
          <w:b/>
        </w:rPr>
        <w:t>Annahme</w:t>
      </w:r>
      <w:r>
        <w:rPr>
          <w:b/>
        </w:rPr>
        <w:t xml:space="preserve"> </w:t>
      </w:r>
      <w:r w:rsidRPr="00D274A3">
        <w:rPr>
          <w:rFonts w:ascii="Wingdings" w:hAnsi="Wingdings" w:eastAsia="Wingdings" w:cs="Wingdings"/>
          <w:b/>
          <w:sz w:val="28"/>
        </w:rPr>
        <w:t>ü</w:t>
      </w:r>
    </w:p>
    <w:p w:rsidR="00581616" w:rsidP="00D274A3" w:rsidRDefault="00410D47" w14:paraId="52590205" w14:textId="04DCE57C">
      <w:pPr>
        <w:pStyle w:val="Listenabsatz"/>
        <w:numPr>
          <w:ilvl w:val="0"/>
          <w:numId w:val="45"/>
        </w:numPr>
        <w:spacing w:after="120"/>
        <w:ind w:left="993" w:hanging="357"/>
        <w:contextualSpacing w:val="0"/>
      </w:pPr>
      <w:r>
        <w:t>Sind die Willenserklärungen gleichlautend?</w:t>
      </w:r>
    </w:p>
    <w:p w:rsidR="00F220C6" w:rsidP="00D274A3" w:rsidRDefault="00F220C6" w14:paraId="2CA0A538" w14:textId="5651A15E">
      <w:pPr>
        <w:spacing w:after="120"/>
        <w:ind w:left="993"/>
      </w:pPr>
      <w:r>
        <w:t>Jakob und Thilo haben sich a</w:t>
      </w:r>
      <w:r w:rsidR="00BE62AD">
        <w:t>uf folgendes geeinigt:</w:t>
      </w:r>
    </w:p>
    <w:p w:rsidR="00410D47" w:rsidP="00D274A3" w:rsidRDefault="00E071C0" w14:paraId="16CDC5BD" w14:textId="3D7554A7">
      <w:pPr>
        <w:pStyle w:val="Listenabsatz"/>
        <w:numPr>
          <w:ilvl w:val="0"/>
          <w:numId w:val="46"/>
        </w:numPr>
        <w:spacing w:after="120"/>
        <w:ind w:left="1418" w:hanging="357"/>
        <w:contextualSpacing w:val="0"/>
      </w:pPr>
      <w:r>
        <w:t xml:space="preserve">Ware: Videospielkonsole mit zwei </w:t>
      </w:r>
      <w:r w:rsidR="00194598">
        <w:t>Controllern und fünf Spielen</w:t>
      </w:r>
    </w:p>
    <w:p w:rsidR="00194598" w:rsidP="00D274A3" w:rsidRDefault="00194598" w14:paraId="215E65D5" w14:textId="593D4DF4">
      <w:pPr>
        <w:pStyle w:val="Listenabsatz"/>
        <w:numPr>
          <w:ilvl w:val="0"/>
          <w:numId w:val="46"/>
        </w:numPr>
        <w:spacing w:after="120"/>
        <w:ind w:left="1418" w:hanging="357"/>
        <w:contextualSpacing w:val="0"/>
      </w:pPr>
      <w:r>
        <w:t>Kaufpreis: 200 Euro</w:t>
      </w:r>
    </w:p>
    <w:p w:rsidR="00877B16" w:rsidP="00D274A3" w:rsidRDefault="00BE62AD" w14:paraId="4C946626" w14:textId="651B0D18">
      <w:pPr>
        <w:pStyle w:val="Listenabsatz"/>
        <w:numPr>
          <w:ilvl w:val="0"/>
          <w:numId w:val="42"/>
        </w:numPr>
        <w:spacing w:after="120"/>
        <w:ind w:left="1843" w:hanging="357"/>
        <w:contextualSpacing w:val="0"/>
      </w:pPr>
      <w:r>
        <w:t xml:space="preserve">Es gibt ein </w:t>
      </w:r>
      <w:r w:rsidRPr="00D274A3">
        <w:rPr>
          <w:b/>
        </w:rPr>
        <w:t>Angebot</w:t>
      </w:r>
      <w:r>
        <w:t xml:space="preserve"> und eine </w:t>
      </w:r>
      <w:r w:rsidRPr="00D274A3">
        <w:rPr>
          <w:b/>
        </w:rPr>
        <w:t>Annahme</w:t>
      </w:r>
      <w:r>
        <w:t>.</w:t>
      </w:r>
    </w:p>
    <w:p w:rsidR="00BE62AD" w:rsidP="00D274A3" w:rsidRDefault="00BE62AD" w14:paraId="7704CDCD" w14:textId="560964BA">
      <w:pPr>
        <w:pStyle w:val="Listenabsatz"/>
        <w:numPr>
          <w:ilvl w:val="0"/>
          <w:numId w:val="42"/>
        </w:numPr>
        <w:spacing w:after="120"/>
        <w:ind w:left="1843" w:hanging="357"/>
        <w:contextualSpacing w:val="0"/>
      </w:pPr>
      <w:r>
        <w:t xml:space="preserve">Angebot und Annahme sind </w:t>
      </w:r>
      <w:r w:rsidRPr="00D274A3">
        <w:rPr>
          <w:b/>
        </w:rPr>
        <w:t>gleichlautend</w:t>
      </w:r>
      <w:r>
        <w:t>.</w:t>
      </w:r>
    </w:p>
    <w:p w:rsidR="00131B68" w:rsidP="00D274A3" w:rsidRDefault="004931F6" w14:paraId="1B7A72FA" w14:textId="05F0AB42">
      <w:pPr>
        <w:pStyle w:val="Listenabsatz"/>
        <w:numPr>
          <w:ilvl w:val="0"/>
          <w:numId w:val="49"/>
        </w:numPr>
        <w:spacing w:after="120"/>
        <w:ind w:left="788"/>
        <w:contextualSpacing w:val="0"/>
      </w:pPr>
      <w:r>
        <w:t>Gibt es</w:t>
      </w:r>
      <w:r w:rsidR="00601CBF">
        <w:t xml:space="preserve"> Formvorschrift</w:t>
      </w:r>
      <w:r>
        <w:t>en</w:t>
      </w:r>
      <w:r w:rsidR="00601CBF">
        <w:t xml:space="preserve"> für einen Kaufvertrag?</w:t>
      </w:r>
    </w:p>
    <w:p w:rsidR="003C4BC4" w:rsidP="00D274A3" w:rsidRDefault="003C4BC4" w14:paraId="40114292" w14:textId="3DED8E15">
      <w:pPr>
        <w:pStyle w:val="Listenabsatz"/>
        <w:numPr>
          <w:ilvl w:val="0"/>
          <w:numId w:val="48"/>
        </w:numPr>
        <w:spacing w:after="120"/>
        <w:ind w:left="993"/>
        <w:contextualSpacing w:val="0"/>
      </w:pPr>
      <w:r>
        <w:t>Welche Formvorschriften gibt es allgemein?</w:t>
      </w:r>
    </w:p>
    <w:p w:rsidR="003C4BC4" w:rsidP="00D274A3" w:rsidRDefault="003C4BC4" w14:paraId="4AA1D823" w14:textId="6DDEB998">
      <w:pPr>
        <w:pStyle w:val="Listenabsatz"/>
        <w:numPr>
          <w:ilvl w:val="0"/>
          <w:numId w:val="42"/>
        </w:numPr>
        <w:spacing w:after="120"/>
        <w:ind w:left="1843" w:hanging="357"/>
        <w:contextualSpacing w:val="0"/>
      </w:pPr>
      <w:r>
        <w:t xml:space="preserve">Rechtsgeschäfte sind grundsätzlich </w:t>
      </w:r>
      <w:r w:rsidR="0017471A">
        <w:t>f</w:t>
      </w:r>
      <w:r>
        <w:t xml:space="preserve">ormfrei (mündlich, schriftlich, </w:t>
      </w:r>
      <w:r w:rsidR="00B15864">
        <w:t>telefonisch, schlüssiges Handeln…).</w:t>
      </w:r>
    </w:p>
    <w:p w:rsidR="00B15864" w:rsidP="00D274A3" w:rsidRDefault="00B15864" w14:paraId="45F2ED62" w14:textId="5632467B">
      <w:pPr>
        <w:pStyle w:val="Listenabsatz"/>
        <w:numPr>
          <w:ilvl w:val="0"/>
          <w:numId w:val="42"/>
        </w:numPr>
        <w:spacing w:after="120"/>
        <w:ind w:left="1843" w:hanging="357"/>
        <w:contextualSpacing w:val="0"/>
      </w:pPr>
      <w:r>
        <w:t>Schriftform, notarielle Beurkundung, öffentliche Beglaubigung</w:t>
      </w:r>
    </w:p>
    <w:p w:rsidR="00E67674" w:rsidP="00D274A3" w:rsidRDefault="00E67674" w14:paraId="1CB64CEC" w14:textId="3881C94B">
      <w:pPr>
        <w:pStyle w:val="Listenabsatz"/>
        <w:numPr>
          <w:ilvl w:val="0"/>
          <w:numId w:val="48"/>
        </w:numPr>
        <w:spacing w:after="120"/>
        <w:ind w:left="992" w:hanging="357"/>
        <w:contextualSpacing w:val="0"/>
      </w:pPr>
      <w:r>
        <w:t>Gibt es Formvorschriften für Kaufverträge?</w:t>
      </w:r>
    </w:p>
    <w:p w:rsidR="00D202A7" w:rsidP="00D274A3" w:rsidRDefault="00D202A7" w14:paraId="6FD274FC" w14:textId="5C2895BE">
      <w:pPr>
        <w:pStyle w:val="Listenabsatz"/>
        <w:numPr>
          <w:ilvl w:val="0"/>
          <w:numId w:val="42"/>
        </w:numPr>
        <w:spacing w:after="120"/>
        <w:ind w:left="1843" w:hanging="357"/>
        <w:contextualSpacing w:val="0"/>
      </w:pPr>
      <w:r>
        <w:t>Nein, es gilt der Grundsatz der Formfreiheit.</w:t>
      </w:r>
    </w:p>
    <w:p w:rsidR="00753933" w:rsidP="00D274A3" w:rsidRDefault="00753933" w14:paraId="56C19D18" w14:textId="77777777">
      <w:pPr>
        <w:pStyle w:val="Listenabsatz"/>
        <w:numPr>
          <w:ilvl w:val="0"/>
          <w:numId w:val="49"/>
        </w:numPr>
        <w:spacing w:after="120"/>
        <w:ind w:left="709"/>
        <w:contextualSpacing w:val="0"/>
      </w:pPr>
      <w:r>
        <w:t>Welche Pflichten ergeben sich aus einem Kaufvertrag?</w:t>
      </w:r>
    </w:p>
    <w:p w:rsidR="00753933" w:rsidP="00D202A7" w:rsidRDefault="00753933" w14:paraId="5CB487D8" w14:textId="1A1F222F">
      <w:pPr>
        <w:pStyle w:val="Listenabsatz"/>
        <w:numPr>
          <w:ilvl w:val="0"/>
          <w:numId w:val="43"/>
        </w:numPr>
        <w:spacing w:after="120"/>
        <w:ind w:left="1418"/>
        <w:contextualSpacing w:val="0"/>
      </w:pPr>
      <w:r>
        <w:t>Der Verkäufer ist verpflichtet die Ware zu übergeben, dem Käufer das Eigentum zu verschaffen und den Kaufpreis anzunehmen.</w:t>
      </w:r>
    </w:p>
    <w:p w:rsidRPr="00BE251D" w:rsidR="00753933" w:rsidP="00D202A7" w:rsidRDefault="00753933" w14:paraId="14CC596A" w14:textId="77777777">
      <w:pPr>
        <w:pStyle w:val="Listenabsatz"/>
        <w:numPr>
          <w:ilvl w:val="0"/>
          <w:numId w:val="42"/>
        </w:numPr>
        <w:spacing w:after="120"/>
        <w:ind w:left="1843"/>
        <w:contextualSpacing w:val="0"/>
        <w:rPr>
          <w:b/>
        </w:rPr>
      </w:pPr>
      <w:r>
        <w:t xml:space="preserve">Jakob muss Thilo die </w:t>
      </w:r>
      <w:r w:rsidRPr="00BE251D">
        <w:rPr>
          <w:b/>
        </w:rPr>
        <w:t>Videospielkonsole mit dem Zubehör aushändigen</w:t>
      </w:r>
      <w:r>
        <w:t xml:space="preserve"> und den </w:t>
      </w:r>
      <w:r w:rsidRPr="00BE251D">
        <w:rPr>
          <w:b/>
        </w:rPr>
        <w:t>Kaufpreis annehmen.</w:t>
      </w:r>
    </w:p>
    <w:p w:rsidR="00753933" w:rsidP="00D202A7" w:rsidRDefault="00753933" w14:paraId="7E8EF937" w14:textId="5EAF064B">
      <w:pPr>
        <w:pStyle w:val="Listenabsatz"/>
        <w:numPr>
          <w:ilvl w:val="0"/>
          <w:numId w:val="43"/>
        </w:numPr>
        <w:spacing w:after="120"/>
        <w:ind w:left="1418"/>
        <w:contextualSpacing w:val="0"/>
      </w:pPr>
      <w:r>
        <w:t>Der Käufer ist verpflichtet den Kaufpreis zu zahlen und die Ware anzunehmen.</w:t>
      </w:r>
    </w:p>
    <w:p w:rsidRPr="00BE251D" w:rsidR="00753933" w:rsidP="00D202A7" w:rsidRDefault="00753933" w14:paraId="4DFBBEA5" w14:textId="77777777">
      <w:pPr>
        <w:pStyle w:val="Listenabsatz"/>
        <w:numPr>
          <w:ilvl w:val="0"/>
          <w:numId w:val="42"/>
        </w:numPr>
        <w:spacing w:after="120"/>
        <w:ind w:left="1843"/>
        <w:contextualSpacing w:val="0"/>
        <w:rPr>
          <w:b/>
        </w:rPr>
      </w:pPr>
      <w:r>
        <w:t xml:space="preserve">Thilo muss Jakob den </w:t>
      </w:r>
      <w:r w:rsidRPr="00BE251D">
        <w:rPr>
          <w:b/>
        </w:rPr>
        <w:t>Kaufpreis zahlen</w:t>
      </w:r>
      <w:r>
        <w:t xml:space="preserve"> und die </w:t>
      </w:r>
      <w:r w:rsidRPr="00BE251D">
        <w:rPr>
          <w:b/>
        </w:rPr>
        <w:t>Videospielkonsole mit dem Zubehör annehmen.</w:t>
      </w:r>
    </w:p>
    <w:p w:rsidRPr="00D274A3" w:rsidR="00753933" w:rsidP="00D274A3" w:rsidRDefault="00E95B4F" w14:paraId="5F68E90E" w14:textId="2F0B82AE">
      <w:pPr>
        <w:spacing w:after="120"/>
        <w:ind w:left="-11"/>
        <w:rPr>
          <w:b/>
        </w:rPr>
      </w:pPr>
      <w:r w:rsidRPr="00D274A3">
        <w:rPr>
          <w:b/>
        </w:rPr>
        <w:t>Es gibt einen Kaufvertrag zwischen Jakob und Thilo.</w:t>
      </w:r>
    </w:p>
    <w:p w:rsidRPr="00D274A3" w:rsidR="00B85951" w:rsidP="00D274A3" w:rsidRDefault="00B85951" w14:paraId="67A12207" w14:textId="74AB471B">
      <w:pPr>
        <w:spacing w:after="120"/>
      </w:pPr>
      <w:r>
        <w:t xml:space="preserve">Anmerkung: Für einen Kaufvertrag gibt es zwar </w:t>
      </w:r>
      <w:r w:rsidRPr="00BE251D">
        <w:rPr>
          <w:b/>
        </w:rPr>
        <w:t>keine Formvorschrift</w:t>
      </w:r>
      <w:r>
        <w:t xml:space="preserve">, ein schriftlicher Vertrag </w:t>
      </w:r>
      <w:r w:rsidR="00336371">
        <w:t xml:space="preserve">erfüllt allerdings häufig eine </w:t>
      </w:r>
      <w:r w:rsidRPr="00336371" w:rsidR="00336371">
        <w:rPr>
          <w:b/>
        </w:rPr>
        <w:t>Beweisfunktion</w:t>
      </w:r>
      <w:r w:rsidR="00336371">
        <w:t>.</w:t>
      </w:r>
    </w:p>
    <w:p w:rsidRPr="00D274A3" w:rsidR="00D96B4D" w:rsidP="00D274A3" w:rsidRDefault="00D96B4D" w14:paraId="61327CE7" w14:textId="25A4226D">
      <w:pPr>
        <w:spacing w:after="120"/>
        <w:rPr>
          <w:b/>
          <w:sz w:val="28"/>
          <w:szCs w:val="28"/>
        </w:rPr>
      </w:pPr>
    </w:p>
    <w:sectPr w:rsidRPr="00D274A3" w:rsidR="00D96B4D" w:rsidSect="009460DB">
      <w:headerReference w:type="default" r:id="rId11"/>
      <w:footerReference w:type="default" r:id="rId12"/>
      <w:pgSz w:w="11906" w:h="16838" w:orient="portrait"/>
      <w:pgMar w:top="1418" w:right="1418" w:bottom="1560" w:left="1418" w:header="141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D5BBA" w:rsidP="007154EF" w:rsidRDefault="00BD5BBA" w14:paraId="0FDCDC18" w14:textId="77777777">
      <w:pPr>
        <w:spacing w:after="0" w:line="240" w:lineRule="auto"/>
      </w:pPr>
      <w:r>
        <w:separator/>
      </w:r>
    </w:p>
  </w:endnote>
  <w:endnote w:type="continuationSeparator" w:id="0">
    <w:p w:rsidR="00BD5BBA" w:rsidP="007154EF" w:rsidRDefault="00BD5BBA" w14:paraId="0389B76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p14">
  <w:p w:rsidR="003D6074" w:rsidP="00E15226" w:rsidRDefault="003D6074" w14:paraId="315295F7" w14:textId="7D74E1EE">
    <w:pPr>
      <w:pStyle w:val="Fuzeile"/>
      <w:ind w:left="-284" w:hanging="283"/>
      <w:jc w:val="right"/>
      <w:rPr>
        <w:noProof/>
      </w:rPr>
    </w:pPr>
    <w:r w:rsidRPr="00037956">
      <w:rPr>
        <w:noProof/>
        <w:lang w:eastAsia="de-DE"/>
      </w:rPr>
      <mc:AlternateContent>
        <mc:Choice Requires="wpg">
          <w:drawing>
            <wp:anchor distT="0" distB="0" distL="114300" distR="114300" simplePos="0" relativeHeight="251658240" behindDoc="0" locked="0" layoutInCell="0" allowOverlap="0" wp14:anchorId="484FF787" wp14:editId="395CE21F">
              <wp:simplePos x="0" y="0"/>
              <wp:positionH relativeFrom="column">
                <wp:posOffset>-117704</wp:posOffset>
              </wp:positionH>
              <wp:positionV relativeFrom="page">
                <wp:posOffset>10007194</wp:posOffset>
              </wp:positionV>
              <wp:extent cx="5864400" cy="329184"/>
              <wp:effectExtent l="0" t="0" r="3175" b="0"/>
              <wp:wrapNone/>
              <wp:docPr id="563" name="Gruppieren 111"/>
              <wp:cNvGraphicFramePr/>
              <a:graphic xmlns:a="http://schemas.openxmlformats.org/drawingml/2006/main">
                <a:graphicData uri="http://schemas.microsoft.com/office/word/2010/wordprocessingGroup">
                  <wpg:wgp>
                    <wpg:cNvGrpSpPr/>
                    <wpg:grpSpPr>
                      <a:xfrm>
                        <a:off x="0" y="0"/>
                        <a:ext cx="5864400" cy="329184"/>
                        <a:chOff x="0" y="0"/>
                        <a:chExt cx="5864523" cy="329855"/>
                      </a:xfrm>
                    </wpg:grpSpPr>
                    <wps:wsp>
                      <wps:cNvPr id="564" name="Textfeld 112"/>
                      <wps:cNvSpPr txBox="1"/>
                      <wps:spPr>
                        <a:xfrm>
                          <a:off x="0" y="36918"/>
                          <a:ext cx="5696069" cy="292937"/>
                        </a:xfrm>
                        <a:prstGeom prst="rect">
                          <a:avLst/>
                        </a:prstGeom>
                        <a:noFill/>
                      </wps:spPr>
                      <wps:txbx>
                        <w:txbxContent>
                          <w:p w:rsidRPr="002845CE" w:rsidR="003D6074" w:rsidP="00037956" w:rsidRDefault="003D6074" w14:paraId="0C02350C" w14:textId="05F6F47A">
                            <w:pPr>
                              <w:pStyle w:val="StandardWeb"/>
                              <w:spacing w:before="0" w:beforeAutospacing="0" w:after="0" w:afterAutospacing="0"/>
                              <w:rPr>
                                <w:rFonts w:ascii="Arial" w:hAnsi="Arial" w:cs="Arial"/>
                                <w:sz w:val="16"/>
                                <w:szCs w:val="16"/>
                              </w:rPr>
                            </w:pPr>
                            <w:r w:rsidRPr="002845CE">
                              <w:rPr>
                                <w:rFonts w:ascii="Arial" w:hAnsi="Arial" w:cs="Arial"/>
                                <w:color w:val="000000" w:themeColor="text1"/>
                                <w:kern w:val="24"/>
                                <w:sz w:val="16"/>
                                <w:szCs w:val="16"/>
                              </w:rPr>
                              <w:t>Weitere Materialien und Informationen finden Sie hier: www.wirtschaftundschule.de</w:t>
                            </w:r>
                          </w:p>
                        </w:txbxContent>
                      </wps:txbx>
                      <wps:bodyPr wrap="square" rtlCol="0">
                        <a:noAutofit/>
                      </wps:bodyPr>
                    </wps:wsp>
                    <wpg:grpSp>
                      <wpg:cNvPr id="565" name="Gruppieren 565"/>
                      <wpg:cNvGrpSpPr/>
                      <wpg:grpSpPr>
                        <a:xfrm>
                          <a:off x="104523" y="0"/>
                          <a:ext cx="5760000" cy="73088"/>
                          <a:chOff x="104523" y="0"/>
                          <a:chExt cx="5588178" cy="73088"/>
                        </a:xfrm>
                      </wpg:grpSpPr>
                      <wps:wsp>
                        <wps:cNvPr id="566" name="Rechteck 566"/>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67" name="Rechteck 567"/>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68" name="Rechteck 568"/>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69" name="Rechteck 569"/>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70" name="Rechteck 570"/>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71" name="Rechteck 571"/>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w14:anchorId="45F4E5D6">
            <v:group id="Gruppieren 111" style="position:absolute;left:0;text-align:left;margin-left:-9.25pt;margin-top:787.95pt;width:461.75pt;height:25.9pt;z-index:251658240;mso-position-vertical-relative:page;mso-width-relative:margin;mso-height-relative:margin" coordsize="58645,3298" o:spid="_x0000_s1106" o:allowincell="f" o:allowoverlap="f" w14:anchorId="484FF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">
              <v:shapetype id="_x0000_t202" coordsize="21600,21600" o:spt="202" path="m,l,21600r21600,l21600,xe">
                <v:stroke joinstyle="miter"/>
                <v:path gradientshapeok="t" o:connecttype="rect"/>
              </v:shapetype>
              <v:shape id="Textfeld 112" style="position:absolute;top:369;width:56960;height:2929;visibility:visible;mso-wrap-style:square;v-text-anchor:top" o:spid="_x0000_s110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">
                <v:textbox>
                  <w:txbxContent>
                    <w:p w:rsidRPr="002845CE" w:rsidR="003D6074" w:rsidP="00037956" w:rsidRDefault="003D6074" w14:paraId="552853F5" w14:textId="05F6F47A">
                      <w:pPr>
                        <w:pStyle w:val="StandardWeb"/>
                        <w:spacing w:before="0" w:beforeAutospacing="0" w:after="0" w:afterAutospacing="0"/>
                        <w:rPr>
                          <w:rFonts w:ascii="Arial" w:hAnsi="Arial" w:cs="Arial"/>
                          <w:sz w:val="16"/>
                          <w:szCs w:val="16"/>
                        </w:rPr>
                      </w:pPr>
                      <w:r w:rsidRPr="002845CE">
                        <w:rPr>
                          <w:rFonts w:ascii="Arial" w:hAnsi="Arial" w:cs="Arial"/>
                          <w:color w:val="000000" w:themeColor="text1"/>
                          <w:kern w:val="24"/>
                          <w:sz w:val="16"/>
                          <w:szCs w:val="16"/>
                        </w:rPr>
                        <w:t>Weitere Materialien und Informationen finden Sie hier: www.wirtschaftundschule.de</w:t>
                      </w:r>
                    </w:p>
                  </w:txbxContent>
                </v:textbox>
              </v:shape>
              <v:group id="Gruppieren 565" style="position:absolute;left:1045;width:57600;height:730" coordsize="55881,730" coordorigin="1045" o:spid="_x0000_s1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">
                <v:rect id="Rechteck 566" style="position:absolute;left:1045;top:10;width:20195;height:720;visibility:visible;mso-wrap-style:square;v-text-anchor:middle" o:spid="_x0000_s1109" fillcolor="#dd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"/>
                <v:rect id="Rechteck 567" style="position:absolute;left:21423;top:10;width:6912;height:720;visibility:visible;mso-wrap-style:square;v-text-anchor:middle" o:spid="_x0000_s1110" fillcolor="#dd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"/>
                <v:rect id="Rechteck 568" style="position:absolute;left:28535;width:6913;height:720;visibility:visible;mso-wrap-style:square;v-text-anchor:middle" o:spid="_x0000_s1111" fillcolor="#bebebe"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"/>
                <v:rect id="Rechteck 569" style="position:absolute;left:35669;width:6912;height:720;visibility:visible;mso-wrap-style:square;v-text-anchor:middle" o:spid="_x0000_s1112" fillcolor="#bebebe"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"/>
                <v:rect id="Rechteck 570" style="position:absolute;left:42819;top:10;width:6913;height:720;visibility:visible;mso-wrap-style:square;v-text-anchor:middle" o:spid="_x0000_s1113" fillcolor="#8d8d8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"/>
                <v:rect id="Rechteck 571" style="position:absolute;left:50014;width:6913;height:720;visibility:visible;mso-wrap-style:square;v-text-anchor:middle" o:spid="_x0000_s1114" fillcolor="#8d8d8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"/>
              </v:group>
              <w10:wrap anchory="page"/>
            </v:group>
          </w:pict>
        </mc:Fallback>
      </mc:AlternateContent>
    </w:r>
    <w:r>
      <w:fldChar w:fldCharType="begin"/>
    </w:r>
    <w:r>
      <w:instrText>PAGE   \* MERGEFORMAT</w:instrText>
    </w:r>
    <w:r>
      <w:fldChar w:fldCharType="separate"/>
    </w:r>
    <w:r>
      <w:rPr>
        <w:noProof/>
      </w:rPr>
      <w:t>10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D5BBA" w:rsidP="007154EF" w:rsidRDefault="00BD5BBA" w14:paraId="388E3C6F" w14:textId="77777777">
      <w:pPr>
        <w:spacing w:after="0" w:line="240" w:lineRule="auto"/>
      </w:pPr>
      <w:r>
        <w:separator/>
      </w:r>
    </w:p>
  </w:footnote>
  <w:footnote w:type="continuationSeparator" w:id="0">
    <w:p w:rsidR="00BD5BBA" w:rsidP="007154EF" w:rsidRDefault="00BD5BBA" w14:paraId="01D15474" w14:textId="77777777">
      <w:pPr>
        <w:spacing w:after="0" w:line="240" w:lineRule="auto"/>
      </w:pPr>
      <w:r>
        <w:continuationSeparator/>
      </w:r>
    </w:p>
  </w:footnote>
  <w:footnote w:id="1">
    <w:p w:rsidR="003D6074" w:rsidRDefault="003D6074" w14:paraId="0421D3F0" w14:textId="5BB14E12">
      <w:pPr>
        <w:pStyle w:val="Funotentext"/>
      </w:pPr>
      <w:r>
        <w:rPr>
          <w:rStyle w:val="Funotenzeichen"/>
        </w:rPr>
        <w:footnoteRef/>
      </w:r>
      <w:r>
        <w:t xml:space="preserve"> BGB In: gesetze-im-internet.de; URL: </w:t>
      </w:r>
      <w:hyperlink w:history="1" w:anchor="BJNR001950896BJNE042502377" r:id="rId1">
        <w:r w:rsidRPr="00317FA4">
          <w:rPr>
            <w:rStyle w:val="Hyperlink"/>
          </w:rPr>
          <w:t>http://www.gesetze-im-internet.de/bgb/index.html#BJNR001950896BJNE042502377</w:t>
        </w:r>
      </w:hyperlink>
      <w:r>
        <w:t xml:space="preserve"> (Zugriff am 19.02.2021)</w:t>
      </w:r>
    </w:p>
  </w:footnote>
  <w:footnote w:id="2">
    <w:p w:rsidRPr="00E66D2F" w:rsidR="003D6074" w:rsidP="00E66D2F" w:rsidRDefault="003D6074" w14:paraId="0DF0DF0E" w14:textId="41BD4577">
      <w:pPr>
        <w:spacing w:after="0"/>
        <w:rPr>
          <w:sz w:val="20"/>
        </w:rPr>
      </w:pPr>
      <w:r>
        <w:rPr>
          <w:rStyle w:val="Funotenzeichen"/>
        </w:rPr>
        <w:footnoteRef/>
      </w:r>
      <w:r>
        <w:t xml:space="preserve"> In Anlehnung an: </w:t>
      </w:r>
      <w:r>
        <w:rPr>
          <w:sz w:val="20"/>
        </w:rPr>
        <w:t>Friedmann, Jana / Metzler, Josef / Steyer, Hans / Weckerle, Daniela, 2013, Wirtschaft und wir, S. 58ff.</w:t>
      </w:r>
    </w:p>
  </w:footnote>
  <w:footnote w:id="3">
    <w:p w:rsidR="003D6074" w:rsidP="003D6074" w:rsidRDefault="003D6074" w14:paraId="2DF0188B" w14:textId="3C0CF290">
      <w:pPr>
        <w:pStyle w:val="Funotentext"/>
      </w:pPr>
      <w:r>
        <w:rPr>
          <w:rStyle w:val="Funotenzeichen"/>
        </w:rPr>
        <w:footnoteRef/>
      </w:r>
      <w:r>
        <w:t xml:space="preserve"> BGB In: gesetze-im-internet.de; URL: </w:t>
      </w:r>
      <w:hyperlink w:history="1" w:anchor="BJNR001950896BJNE042502377" r:id="rId2">
        <w:r w:rsidRPr="00317FA4">
          <w:rPr>
            <w:rStyle w:val="Hyperlink"/>
          </w:rPr>
          <w:t>http://www.gesetze-im-internet.de/bgb/index.html#BJNR001950896BJNE042502377</w:t>
        </w:r>
      </w:hyperlink>
      <w:r>
        <w:t xml:space="preserve"> (Zugriff am 19.02.2021)</w:t>
      </w:r>
    </w:p>
  </w:footnote>
  <w:footnote w:id="4">
    <w:p w:rsidRPr="00E66D2F" w:rsidR="003D6074" w:rsidP="003D6074" w:rsidRDefault="003D6074" w14:paraId="6EEA46B6" w14:textId="77777777">
      <w:pPr>
        <w:spacing w:after="0"/>
        <w:rPr>
          <w:sz w:val="20"/>
        </w:rPr>
      </w:pPr>
      <w:r>
        <w:rPr>
          <w:rStyle w:val="Funotenzeichen"/>
        </w:rPr>
        <w:footnoteRef/>
      </w:r>
      <w:r>
        <w:t xml:space="preserve"> In Anlehnung an: </w:t>
      </w:r>
      <w:r>
        <w:rPr>
          <w:sz w:val="20"/>
        </w:rPr>
        <w:t>Friedmann, Jana / Metzler, Josef / Steyer, Hans / Weckerle, Daniela, 2013, Wirtschaft und wir, S. 58ff.</w:t>
      </w:r>
    </w:p>
  </w:footnote>
  <w:footnote w:id="5">
    <w:p w:rsidRPr="00D564AF" w:rsidR="003D6074" w:rsidP="003D6074" w:rsidRDefault="003D6074" w14:paraId="12493408" w14:textId="57C258F9">
      <w:pPr>
        <w:pStyle w:val="Funotentext"/>
        <w:rPr>
          <w:sz w:val="16"/>
          <w:szCs w:val="16"/>
        </w:rPr>
      </w:pPr>
      <w:r>
        <w:rPr>
          <w:rStyle w:val="Funotenzeichen"/>
        </w:rPr>
        <w:footnoteRef/>
      </w:r>
      <w:r>
        <w:t xml:space="preserve"> </w:t>
      </w:r>
      <w:r w:rsidRPr="00D564AF">
        <w:rPr>
          <w:sz w:val="16"/>
          <w:szCs w:val="16"/>
        </w:rPr>
        <w:t xml:space="preserve">BGB In: gesetze-im-internet.de; URL: </w:t>
      </w:r>
      <w:hyperlink w:history="1" w:anchor="BJNR001950896BJNE042502377" r:id="rId3">
        <w:r w:rsidRPr="00D564AF">
          <w:rPr>
            <w:rStyle w:val="Hyperlink"/>
            <w:sz w:val="16"/>
            <w:szCs w:val="16"/>
          </w:rPr>
          <w:t>http://www.gesetze-im-internet.de/bgb/index.html#BJNR001950896BJNE042502377</w:t>
        </w:r>
      </w:hyperlink>
      <w:r w:rsidRPr="00D564AF">
        <w:rPr>
          <w:sz w:val="16"/>
          <w:szCs w:val="16"/>
        </w:rPr>
        <w:t xml:space="preserve"> (Zugriff am 19.02.2021)</w:t>
      </w:r>
    </w:p>
  </w:footnote>
  <w:footnote w:id="6">
    <w:p w:rsidRPr="00D564AF" w:rsidR="003D6074" w:rsidP="003D6074" w:rsidRDefault="003D6074" w14:paraId="1D5DCA76" w14:textId="77777777">
      <w:pPr>
        <w:spacing w:after="0"/>
        <w:rPr>
          <w:sz w:val="16"/>
          <w:szCs w:val="16"/>
        </w:rPr>
      </w:pPr>
      <w:r w:rsidRPr="00D564AF">
        <w:rPr>
          <w:rStyle w:val="Funotenzeichen"/>
          <w:sz w:val="16"/>
          <w:szCs w:val="16"/>
        </w:rPr>
        <w:footnoteRef/>
      </w:r>
      <w:r w:rsidRPr="00D564AF">
        <w:rPr>
          <w:sz w:val="16"/>
          <w:szCs w:val="16"/>
        </w:rPr>
        <w:t xml:space="preserve"> In Anlehnung an: Friedmann, Jana / Metzler, Josef / Steyer, Hans / Weckerle, Daniela, 2013, Wirtschaft und wir, S. 58ff.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3D6074" w:rsidP="007154EF" w:rsidRDefault="003D6074" w14:paraId="00A55F72" w14:textId="3EE5828C">
    <w:pPr>
      <w:pStyle w:val="Kopfzeile"/>
      <w:ind w:left="-567"/>
    </w:pPr>
    <w:r>
      <w:rPr>
        <w:noProof/>
        <w:lang w:eastAsia="de-DE"/>
      </w:rPr>
      <mc:AlternateContent>
        <mc:Choice Requires="wps">
          <w:drawing>
            <wp:anchor distT="0" distB="0" distL="114300" distR="114300" simplePos="0" relativeHeight="251675648" behindDoc="0" locked="0" layoutInCell="1" allowOverlap="1" wp14:anchorId="05CDFE38" wp14:editId="063622C8">
              <wp:simplePos x="0" y="0"/>
              <wp:positionH relativeFrom="margin">
                <wp:posOffset>-66472</wp:posOffset>
              </wp:positionH>
              <wp:positionV relativeFrom="paragraph">
                <wp:posOffset>-73152</wp:posOffset>
              </wp:positionV>
              <wp:extent cx="1177925" cy="164465"/>
              <wp:effectExtent l="0" t="0" r="0" b="0"/>
              <wp:wrapNone/>
              <wp:docPr id="481" name="Textfeld 63"/>
              <wp:cNvGraphicFramePr/>
              <a:graphic xmlns:a="http://schemas.openxmlformats.org/drawingml/2006/main">
                <a:graphicData uri="http://schemas.microsoft.com/office/word/2010/wordprocessingShape">
                  <wps:wsp>
                    <wps:cNvSpPr txBox="1"/>
                    <wps:spPr>
                      <a:xfrm>
                        <a:off x="0" y="0"/>
                        <a:ext cx="1177925" cy="164465"/>
                      </a:xfrm>
                      <a:prstGeom prst="rect">
                        <a:avLst/>
                      </a:prstGeom>
                      <a:noFill/>
                    </wps:spPr>
                    <wps:txbx>
                      <w:txbxContent>
                        <w:p w:rsidRPr="002845CE" w:rsidR="003D6074" w:rsidP="002845CE" w:rsidRDefault="003D6074" w14:paraId="63975004" w14:textId="77777777">
                          <w:pPr>
                            <w:pStyle w:val="StandardWeb"/>
                            <w:spacing w:before="0" w:beforeAutospacing="0" w:after="0" w:afterAutospacing="0"/>
                            <w:rPr>
                              <w:rFonts w:ascii="Arial" w:hAnsi="Arial" w:cs="Arial"/>
                            </w:rPr>
                          </w:pPr>
                          <w:r w:rsidRPr="002845CE">
                            <w:rPr>
                              <w:rFonts w:ascii="Arial" w:hAnsi="Arial" w:cs="Arial"/>
                              <w:color w:val="000000" w:themeColor="text1"/>
                              <w:kern w:val="24"/>
                              <w:sz w:val="10"/>
                              <w:szCs w:val="10"/>
                            </w:rPr>
                            <w:t>UNTERRICHTSMATERIALIEN</w:t>
                          </w:r>
                        </w:p>
                      </w:txbxContent>
                    </wps:txbx>
                    <wps:bodyPr wrap="square" rtlCol="0">
                      <a:spAutoFit/>
                    </wps:bodyPr>
                  </wps:wsp>
                </a:graphicData>
              </a:graphic>
            </wp:anchor>
          </w:drawing>
        </mc:Choice>
        <mc:Fallback>
          <w:pict w14:anchorId="4692F094">
            <v:shapetype id="_x0000_t202" coordsize="21600,21600" o:spt="202" path="m,l,21600r21600,l21600,xe" w14:anchorId="05CDFE38">
              <v:stroke joinstyle="miter"/>
              <v:path gradientshapeok="t" o:connecttype="rect"/>
            </v:shapetype>
            <v:shape id="Textfeld 63" style="position:absolute;left:0;text-align:left;margin-left:-5.25pt;margin-top:-5.75pt;width:92.75pt;height:12.95pt;z-index:251675648;visibility:visible;mso-wrap-style:square;mso-wrap-distance-left:9pt;mso-wrap-distance-top:0;mso-wrap-distance-right:9pt;mso-wrap-distance-bottom:0;mso-position-horizontal:absolute;mso-position-horizontal-relative:margin;mso-position-vertical:absolute;mso-position-vertical-relative:text;v-text-anchor:top" o:spid="_x0000_s110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">
              <v:textbox style="mso-fit-shape-to-text:t">
                <w:txbxContent>
                  <w:p w:rsidRPr="002845CE" w:rsidR="003D6074" w:rsidP="002845CE" w:rsidRDefault="003D6074" w14:paraId="680C124F" w14:textId="77777777">
                    <w:pPr>
                      <w:pStyle w:val="StandardWeb"/>
                      <w:spacing w:before="0" w:beforeAutospacing="0" w:after="0" w:afterAutospacing="0"/>
                      <w:rPr>
                        <w:rFonts w:ascii="Arial" w:hAnsi="Arial" w:cs="Arial"/>
                      </w:rPr>
                    </w:pPr>
                    <w:r w:rsidRPr="002845CE">
                      <w:rPr>
                        <w:rFonts w:ascii="Arial" w:hAnsi="Arial" w:cs="Arial"/>
                        <w:color w:val="000000" w:themeColor="text1"/>
                        <w:kern w:val="24"/>
                        <w:sz w:val="10"/>
                        <w:szCs w:val="10"/>
                      </w:rPr>
                      <w:t>UNTERRICHTSMATERIALIEN</w:t>
                    </w:r>
                  </w:p>
                </w:txbxContent>
              </v:textbox>
              <w10:wrap anchorx="margin"/>
            </v:shape>
          </w:pict>
        </mc:Fallback>
      </mc:AlternateContent>
    </w:r>
    <w:r w:rsidRPr="00153B1C">
      <w:rPr>
        <w:noProof/>
        <w:lang w:eastAsia="de-DE"/>
      </w:rPr>
      <mc:AlternateContent>
        <mc:Choice Requires="wpg">
          <w:drawing>
            <wp:anchor distT="0" distB="0" distL="114300" distR="114300" simplePos="0" relativeHeight="251657216" behindDoc="0" locked="0" layoutInCell="1" allowOverlap="1" wp14:anchorId="229CE689" wp14:editId="024D1E7D">
              <wp:simplePos x="0" y="0"/>
              <wp:positionH relativeFrom="column">
                <wp:posOffset>-1905</wp:posOffset>
              </wp:positionH>
              <wp:positionV relativeFrom="paragraph">
                <wp:posOffset>-366395</wp:posOffset>
              </wp:positionV>
              <wp:extent cx="5760085" cy="520700"/>
              <wp:effectExtent l="0" t="0" r="31115" b="12700"/>
              <wp:wrapNone/>
              <wp:docPr id="53" name="Gruppieren 67"/>
              <wp:cNvGraphicFramePr/>
              <a:graphic xmlns:a="http://schemas.openxmlformats.org/drawingml/2006/main">
                <a:graphicData uri="http://schemas.microsoft.com/office/word/2010/wordprocessingGroup">
                  <wpg:wgp>
                    <wpg:cNvGrpSpPr/>
                    <wpg:grpSpPr>
                      <a:xfrm>
                        <a:off x="0" y="0"/>
                        <a:ext cx="5760085" cy="520700"/>
                        <a:chOff x="71985" y="0"/>
                        <a:chExt cx="5760667" cy="520895"/>
                      </a:xfrm>
                    </wpg:grpSpPr>
                    <wpg:grpSp>
                      <wpg:cNvPr id="54" name="Gruppieren 54"/>
                      <wpg:cNvGrpSpPr/>
                      <wpg:grpSpPr>
                        <a:xfrm>
                          <a:off x="71985" y="229490"/>
                          <a:ext cx="5760667" cy="291405"/>
                          <a:chOff x="87287" y="229490"/>
                          <a:chExt cx="6985222" cy="378537"/>
                        </a:xfrm>
                      </wpg:grpSpPr>
                      <wps:wsp>
                        <wps:cNvPr id="55" name="Rechteck 55"/>
                        <wps:cNvSpPr/>
                        <wps:spPr>
                          <a:xfrm>
                            <a:off x="87287" y="230570"/>
                            <a:ext cx="2524447" cy="9352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6" name="Rechteck 56"/>
                        <wps:cNvSpPr/>
                        <wps:spPr>
                          <a:xfrm>
                            <a:off x="2634531" y="230570"/>
                            <a:ext cx="864096" cy="9352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9" name="Rechteck 59"/>
                        <wps:cNvSpPr/>
                        <wps:spPr>
                          <a:xfrm>
                            <a:off x="3523580" y="229490"/>
                            <a:ext cx="864096" cy="9352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0" name="Rechteck 60"/>
                        <wps:cNvSpPr/>
                        <wps:spPr>
                          <a:xfrm>
                            <a:off x="4415282" y="229490"/>
                            <a:ext cx="864096" cy="9352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3" name="Rechteck 63"/>
                        <wps:cNvSpPr/>
                        <wps:spPr>
                          <a:xfrm>
                            <a:off x="5309070" y="230570"/>
                            <a:ext cx="864096" cy="9352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80" name="Rechteck 480"/>
                        <wps:cNvSpPr/>
                        <wps:spPr>
                          <a:xfrm>
                            <a:off x="6208413" y="229490"/>
                            <a:ext cx="864096" cy="9352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84" name="Gerade Verbindung 72"/>
                        <wps:cNvCnPr/>
                        <wps:spPr>
                          <a:xfrm>
                            <a:off x="88974" y="608027"/>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488" name="Grafik 488"/>
                        <pic:cNvPicPr/>
                      </pic:nvPicPr>
                      <pic:blipFill>
                        <a:blip r:embed="rId1" cstate="print">
                          <a:extLst>
                            <a:ext uri="{28A0092B-C50C-407E-A947-70E740481C1C}">
                              <a14:useLocalDpi xmlns:a14="http://schemas.microsoft.com/office/drawing/2010/main" val="0"/>
                            </a:ext>
                          </a:extLst>
                        </a:blip>
                        <a:stretch>
                          <a:fillRect/>
                        </a:stretch>
                      </pic:blipFill>
                      <pic:spPr>
                        <a:xfrm>
                          <a:off x="78482" y="0"/>
                          <a:ext cx="2325370" cy="140335"/>
                        </a:xfrm>
                        <a:prstGeom prst="rect">
                          <a:avLst/>
                        </a:prstGeom>
                      </pic:spPr>
                    </pic:pic>
                  </wpg:wgp>
                </a:graphicData>
              </a:graphic>
              <wp14:sizeRelH relativeFrom="margin">
                <wp14:pctWidth>0</wp14:pctWidth>
              </wp14:sizeRelH>
            </wp:anchor>
          </w:drawing>
        </mc:Choice>
        <mc:Fallback>
          <w:pict w14:anchorId="2379B0F7">
            <v:group id="Gruppieren 67" style="position:absolute;margin-left:-.15pt;margin-top:-28.85pt;width:453.55pt;height:41pt;z-index:251657216;mso-width-relative:margin" coordsize="57606,5208" coordorigin="719" o:spid="_x0000_s1026" w14:anchorId="5FD29FA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">
              <v:group id="Gruppieren 54" style="position:absolute;left:719;top:2294;width:57607;height:2914" coordsize="69852,3785" coordorigin="872,2294" o:spid="_x0000_s10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rect id="Rechteck 55" style="position:absolute;left:872;top:2305;width:25245;height:935;visibility:visible;mso-wrap-style:square;v-text-anchor:middle" o:spid="_x0000_s1028" fillcolor="#ddd" stroked="f" strokeweight="2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xyAcUA&#10;AADbAAAADwAAAGRycy9kb3ducmV2LnhtbESPT4vCMBTE74LfITzBi6zpKspSjaILogcv/gH19mie&#10;bbV5KU3Uup/eLAgeh5n5DTOe1qYQd6pcblnBdzcCQZxYnXOqYL9bfP2AcB5ZY2GZFDzJwXTSbIwx&#10;1vbBG7pvfSoChF2MCjLvy1hKl2Rk0HVtSRy8s60M+iCrVOoKHwFuCtmLoqE0mHNYyLCk34yS6/Zm&#10;FPjjX7I8zE4LXO96/ev51JnXl45S7VY9G4HwVPtP+N1eaQWDAfx/CT9AT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rHIBxQAAANsAAAAPAAAAAAAAAAAAAAAAAJgCAABkcnMv&#10;ZG93bnJldi54bWxQSwUGAAAAAAQABAD1AAAAigMAAAAA&#10;"/>
                <v:rect id="Rechteck 56" style="position:absolute;left:26345;top:2305;width:8641;height:935;visibility:visible;mso-wrap-style:square;v-text-anchor:middle" o:spid="_x0000_s1029" fillcolor="#17375e" stroked="f" strokeweight="2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CHdcIA&#10;AADbAAAADwAAAGRycy9kb3ducmV2LnhtbESPX2vCQBDE3wt+h2MLvtVLhYpNPUUEQR+K+If2dcmt&#10;STC3F+62Jn77niD4OMzMb5jZoneNulKItWcD76MMFHHhbc2lgdNx/TYFFQXZYuOZDNwowmI+eJlh&#10;bn3He7oepFQJwjFHA5VIm2sdi4ocxpFviZN39sGhJBlKbQN2Ce4aPc6yiXZYc1qosKVVRcXl8OcM&#10;+A2z/BTfn+tdGMuWm+633C6NGb72yy9QQr08w4/2xhr4mMD9S/oBev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AId1wgAAANsAAAAPAAAAAAAAAAAAAAAAAJgCAABkcnMvZG93&#10;bnJldi54bWxQSwUGAAAAAAQABAD1AAAAhwMAAAAA&#10;"/>
                <v:rect id="Rechteck 59" style="position:absolute;left:35235;top:2294;width:8641;height:936;visibility:visible;mso-wrap-style:square;v-text-anchor:middle" o:spid="_x0000_s1030" fillcolor="#17375e" stroked="f" strokeweight="2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8TB8IA&#10;AADbAAAADwAAAGRycy9kb3ducmV2LnhtbESPQWvCQBSE7wX/w/KE3upGoaVGVxFB0IOUquj1kX0m&#10;wezbsPs08d93C4Ueh5n5hpkve9eoB4VYezYwHmWgiAtvay4NnI6bt09QUZAtNp7JwJMiLBeDlznm&#10;1nf8TY+DlCpBOOZooBJpc61jUZHDOPItcfKuPjiUJEOpbcAuwV2jJ1n2oR3WnBYqbGldUXE73J0B&#10;v2WWc7Gfbr7CRHbcdJdytzLmddivZqCEevkP/7W31sD7FH6/pB+gF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nxMHwgAAANsAAAAPAAAAAAAAAAAAAAAAAJgCAABkcnMvZG93&#10;bnJldi54bWxQSwUGAAAAAAQABAD1AAAAhwMAAAAA&#10;"/>
                <v:rect id="Rechteck 60" style="position:absolute;left:44152;top:2294;width:8641;height:936;visibility:visible;mso-wrap-style:square;v-text-anchor:middle" o:spid="_x0000_s1031" fillcolor="#17375e" stroked="f" strokeweight="2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lwJ74A&#10;AADbAAAADwAAAGRycy9kb3ducmV2LnhtbERPTYvCMBC9L/gfwgje1lQPsluNIoKgB5F1Ra9DM7bF&#10;ZlKS0dZ/bw4Le3y878Wqd416Uoi1ZwOTcQaKuPC25tLA+Xf7+QUqCrLFxjMZeFGE1XLwscDc+o5/&#10;6HmSUqUQjjkaqETaXOtYVOQwjn1LnLibDw4lwVBqG7BL4a7R0yybaYc1p4YKW9pUVNxPD2fA75jl&#10;Uhy+t8cwlT033bXcr40ZDfv1HJRQL//iP/fOGpil9elL+gF6+Q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XJcCe+AAAA2wAAAA8AAAAAAAAAAAAAAAAAmAIAAGRycy9kb3ducmV2&#10;LnhtbFBLBQYAAAAABAAEAPUAAACDAwAAAAA=&#10;"/>
                <v:rect id="Rechteck 63" style="position:absolute;left:53090;top:2305;width:8641;height:935;visibility:visible;mso-wrap-style:square;v-text-anchor:middle" o:spid="_x0000_s1032" fillcolor="#17375e" stroked="f" strokeweight="2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vuUMIA&#10;AADbAAAADwAAAGRycy9kb3ducmV2LnhtbESPX2vCQBDE3wt+h2MLvtVLLYhNPUUEQR+K+If2dcmt&#10;STC3F+62Jn77niD4OMzMb5jZoneNulKItWcD76MMFHHhbc2lgdNx/TYFFQXZYuOZDNwowmI+eJlh&#10;bn3He7oepFQJwjFHA5VIm2sdi4ocxpFviZN39sGhJBlKbQN2Ce4aPc6yiXZYc1qosKVVRcXl8OcM&#10;+A2z/BTfn+tdGMuWm+633C6NGb72yy9QQr08w4/2xhqYfMD9S/oBev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G+5QwgAAANsAAAAPAAAAAAAAAAAAAAAAAJgCAABkcnMvZG93&#10;bnJldi54bWxQSwUGAAAAAAQABAD1AAAAhwMAAAAA&#10;"/>
                <v:rect id="Rechteck 480" style="position:absolute;left:62084;top:2294;width:8641;height:936;visibility:visible;mso-wrap-style:square;v-text-anchor:middle" o:spid="_x0000_s1033" fillcolor="#17375e" stroked="f" strokeweight="2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1csAA&#10;AADcAAAADwAAAGRycy9kb3ducmV2LnhtbERPTWvCQBC9F/wPywi91Y1SikZXEUHQg5Sq6HXIjkkw&#10;Oxt2RxP/ffdQ6PHxvher3jXqSSHWng2MRxko4sLbmksD59P2YwoqCrLFxjMZeFGE1XLwtsDc+o5/&#10;6HmUUqUQjjkaqETaXOtYVOQwjnxLnLibDw4lwVBqG7BL4a7Rkyz70g5rTg0VtrSpqLgfH86A3zHL&#10;pTjMtt9hIntuumu5XxvzPuzXc1BCvfyL/9w7a+BzmuanM+kI6OU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t1csAAAADcAAAADwAAAAAAAAAAAAAAAACYAgAAZHJzL2Rvd25y&#10;ZXYueG1sUEsFBgAAAAAEAAQA9QAAAIUDAAAAAA==&#10;"/>
                <v:line id="Gerade Verbindung 72" style="position:absolute;visibility:visible;mso-wrap-style:square" o:spid="_x0000_s1034" strokecolor="#ddd" o:connectortype="straight" from="889,6080" to="70725,608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2AVcUAAADcAAAADwAAAGRycy9kb3ducmV2LnhtbESPQWsCMRSE74L/ITyhNzdrq0W2Rmmt&#10;QsVTVbC9vW6eu0s3L9sk6vbfG0HwOMzMN8xk1ppanMj5yrKCQZKCIM6trrhQsNsu+2MQPiBrrC2T&#10;gn/yMJt2OxPMtD3zJ502oRARwj5DBWUITSalz0sy6BPbEEfvYJ3BEKUrpHZ4jnBTy8c0fZYGK44L&#10;JTY0Lyn/3RyNgpH82a+f0r/C2flb/v61+CZsV0o99NrXFxCB2nAP39ofWsFwPITrmXgE5PQ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g2AVcUAAADcAAAADwAAAAAAAAAA&#10;AAAAAAChAgAAZHJzL2Rvd25yZXYueG1sUEsFBgAAAAAEAAQA+QAAAJMDAAAAAA==&#10;"/>
              </v:group>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488" style="position:absolute;left:784;width:23254;height:1403;visibility:visible;mso-wrap-style:square" o:spid="_x0000_s1035" type="#_x0000_t75"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FK/7CAAAA3AAAAA8AAABkcnMvZG93bnJldi54bWxET89rwjAUvgv+D+EJXkTTiY7SGWUbm3gR&#10;0SleH81rG9a8dE2m9b83B8Hjx/d7sepsLS7UeuNYwcskAUGcO224VHD8+R6nIHxA1lg7JgU38rBa&#10;9nsLzLS78p4uh1CKGMI+QwVVCE0mpc8rsugnriGOXOFaiyHCtpS6xWsMt7WcJsmrtGg4NlTY0GdF&#10;+e/h3yrYjdYpmb+wLc7zr1PxsTW3mTNKDQfd+xuIQF14ih/ujVYwS+PaeCYeAbm8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fxSv+wgAAANwAAAAPAAAAAAAAAAAAAAAAAJ8C&#10;AABkcnMvZG93bnJldi54bWxQSwUGAAAAAAQABAD3AAAAjgMAAAAA&#10;">
                <v:imagedata o:title="" r:id="rId2"/>
              </v:shape>
            </v:group>
          </w:pict>
        </mc:Fallback>
      </mc:AlternateContent>
    </w:r>
    <w:r>
      <w:rPr>
        <w:noProof/>
        <w:lang w:eastAsia="de-DE"/>
      </w:rPr>
      <mc:AlternateContent>
        <mc:Choice Requires="wps">
          <w:drawing>
            <wp:anchor distT="0" distB="0" distL="114300" distR="114300" simplePos="0" relativeHeight="251673600" behindDoc="0" locked="0" layoutInCell="1" allowOverlap="1" wp14:anchorId="6405199D" wp14:editId="55E5B5D5">
              <wp:simplePos x="0" y="0"/>
              <wp:positionH relativeFrom="column">
                <wp:posOffset>2032915</wp:posOffset>
              </wp:positionH>
              <wp:positionV relativeFrom="paragraph">
                <wp:posOffset>-72745</wp:posOffset>
              </wp:positionV>
              <wp:extent cx="649585" cy="237401"/>
              <wp:effectExtent l="0" t="0" r="0" b="0"/>
              <wp:wrapNone/>
              <wp:docPr id="482" name="Textfeld 64"/>
              <wp:cNvGraphicFramePr/>
              <a:graphic xmlns:a="http://schemas.openxmlformats.org/drawingml/2006/main">
                <a:graphicData uri="http://schemas.microsoft.com/office/word/2010/wordprocessingShape">
                  <wps:wsp>
                    <wps:cNvSpPr txBox="1"/>
                    <wps:spPr>
                      <a:xfrm>
                        <a:off x="0" y="0"/>
                        <a:ext cx="649585" cy="237401"/>
                      </a:xfrm>
                      <a:prstGeom prst="rect">
                        <a:avLst/>
                      </a:prstGeom>
                      <a:noFill/>
                    </wps:spPr>
                    <wps:txbx>
                      <w:txbxContent>
                        <w:p w:rsidRPr="002845CE" w:rsidR="003D6074" w:rsidP="002845CE" w:rsidRDefault="003D6074" w14:paraId="4FA841A9" w14:textId="77777777">
                          <w:pPr>
                            <w:pStyle w:val="StandardWeb"/>
                            <w:spacing w:before="0" w:beforeAutospacing="0" w:after="0" w:afterAutospacing="0"/>
                            <w:rPr>
                              <w:rFonts w:ascii="Arial" w:hAnsi="Arial" w:cs="Arial"/>
                            </w:rPr>
                          </w:pPr>
                          <w:r w:rsidRPr="002845CE">
                            <w:rPr>
                              <w:rFonts w:ascii="Arial" w:hAnsi="Arial" w:cs="Arial"/>
                              <w:color w:val="000000" w:themeColor="text1"/>
                              <w:kern w:val="24"/>
                              <w:sz w:val="10"/>
                              <w:szCs w:val="10"/>
                            </w:rPr>
                            <w:t>HAUSHALTE &amp; GELD</w:t>
                          </w:r>
                        </w:p>
                      </w:txbxContent>
                    </wps:txbx>
                    <wps:bodyPr wrap="square" rtlCol="0">
                      <a:spAutoFit/>
                    </wps:bodyPr>
                  </wps:wsp>
                </a:graphicData>
              </a:graphic>
            </wp:anchor>
          </w:drawing>
        </mc:Choice>
        <mc:Fallback>
          <w:pict w14:anchorId="1C66E68E">
            <v:shape id="Textfeld 64" style="position:absolute;left:0;text-align:left;margin-left:160.05pt;margin-top:-5.75pt;width:51.15pt;height:18.7pt;z-index:251673600;visibility:visible;mso-wrap-style:square;mso-wrap-distance-left:9pt;mso-wrap-distance-top:0;mso-wrap-distance-right:9pt;mso-wrap-distance-bottom:0;mso-position-horizontal:absolute;mso-position-horizontal-relative:text;mso-position-vertical:absolute;mso-position-vertical-relative:text;v-text-anchor:top" o:spid="_x0000_s110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" w14:anchorId="6405199D">
              <v:textbox style="mso-fit-shape-to-text:t">
                <w:txbxContent>
                  <w:p w:rsidRPr="002845CE" w:rsidR="003D6074" w:rsidP="002845CE" w:rsidRDefault="003D6074" w14:paraId="33248DA6" w14:textId="77777777">
                    <w:pPr>
                      <w:pStyle w:val="StandardWeb"/>
                      <w:spacing w:before="0" w:beforeAutospacing="0" w:after="0" w:afterAutospacing="0"/>
                      <w:rPr>
                        <w:rFonts w:ascii="Arial" w:hAnsi="Arial" w:cs="Arial"/>
                      </w:rPr>
                    </w:pPr>
                    <w:r w:rsidRPr="002845CE">
                      <w:rPr>
                        <w:rFonts w:ascii="Arial" w:hAnsi="Arial" w:cs="Arial"/>
                        <w:color w:val="000000" w:themeColor="text1"/>
                        <w:kern w:val="24"/>
                        <w:sz w:val="10"/>
                        <w:szCs w:val="10"/>
                      </w:rPr>
                      <w:t>HAUSHALTE &amp; GELD</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04579"/>
    <w:multiLevelType w:val="hybridMultilevel"/>
    <w:tmpl w:val="D15AF24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5FC4E93"/>
    <w:multiLevelType w:val="hybridMultilevel"/>
    <w:tmpl w:val="591E69F2"/>
    <w:lvl w:ilvl="0">
      <w:start w:val="1"/>
      <w:numFmt w:val="lowerLetter"/>
      <w:lvlText w:val="%1."/>
      <w:lvlJc w:val="left"/>
      <w:pPr>
        <w:ind w:left="720" w:hanging="360"/>
      </w:pPr>
      <w:rPr>
        <w:b w:val="0"/>
        <w:color w:val="004F86"/>
        <w:sz w:val="22"/>
      </w:rPr>
    </w:lvl>
    <w:lvl w:ilvl="1">
      <w:start w:val="1"/>
      <w:numFmt w:val="decimal"/>
      <w:isLgl/>
      <w:lvlText w:val="%1.%2."/>
      <w:lvlJc w:val="left"/>
      <w:pPr>
        <w:ind w:left="1429" w:hanging="720"/>
      </w:pPr>
      <w:rPr>
        <w:rFonts w:hint="default"/>
        <w:b w:val="0"/>
        <w:color w:val="004F86"/>
        <w:sz w:val="22"/>
      </w:rPr>
    </w:lvl>
    <w:lvl w:ilvl="2">
      <w:start w:val="1"/>
      <w:numFmt w:val="decimal"/>
      <w:isLgl/>
      <w:lvlText w:val="%1.%2.%3."/>
      <w:lvlJc w:val="left"/>
      <w:pPr>
        <w:ind w:left="1778" w:hanging="720"/>
      </w:pPr>
      <w:rPr>
        <w:rFonts w:hint="default"/>
        <w:color w:val="004F86"/>
      </w:rPr>
    </w:lvl>
    <w:lvl w:ilvl="3">
      <w:start w:val="1"/>
      <w:numFmt w:val="decimal"/>
      <w:isLgl/>
      <w:lvlText w:val="%1.%2.%3.%4."/>
      <w:lvlJc w:val="left"/>
      <w:pPr>
        <w:ind w:left="2487" w:hanging="1080"/>
      </w:pPr>
      <w:rPr>
        <w:rFonts w:hint="default"/>
        <w:color w:val="004F86"/>
      </w:rPr>
    </w:lvl>
    <w:lvl w:ilvl="4">
      <w:start w:val="1"/>
      <w:numFmt w:val="decimal"/>
      <w:isLgl/>
      <w:lvlText w:val="%1.%2.%3.%4.%5."/>
      <w:lvlJc w:val="left"/>
      <w:pPr>
        <w:ind w:left="2836" w:hanging="1080"/>
      </w:pPr>
      <w:rPr>
        <w:rFonts w:hint="default"/>
        <w:color w:val="004F86"/>
      </w:rPr>
    </w:lvl>
    <w:lvl w:ilvl="5">
      <w:start w:val="1"/>
      <w:numFmt w:val="decimal"/>
      <w:isLgl/>
      <w:lvlText w:val="%1.%2.%3.%4.%5.%6."/>
      <w:lvlJc w:val="left"/>
      <w:pPr>
        <w:ind w:left="3545" w:hanging="1440"/>
      </w:pPr>
      <w:rPr>
        <w:rFonts w:hint="default"/>
        <w:color w:val="004F86"/>
      </w:rPr>
    </w:lvl>
    <w:lvl w:ilvl="6">
      <w:start w:val="1"/>
      <w:numFmt w:val="decimal"/>
      <w:isLgl/>
      <w:lvlText w:val="%1.%2.%3.%4.%5.%6.%7."/>
      <w:lvlJc w:val="left"/>
      <w:pPr>
        <w:ind w:left="3894" w:hanging="1440"/>
      </w:pPr>
      <w:rPr>
        <w:rFonts w:hint="default"/>
        <w:color w:val="004F86"/>
      </w:rPr>
    </w:lvl>
    <w:lvl w:ilvl="7">
      <w:start w:val="1"/>
      <w:numFmt w:val="decimal"/>
      <w:isLgl/>
      <w:lvlText w:val="%1.%2.%3.%4.%5.%6.%7.%8."/>
      <w:lvlJc w:val="left"/>
      <w:pPr>
        <w:ind w:left="4603" w:hanging="1800"/>
      </w:pPr>
      <w:rPr>
        <w:rFonts w:hint="default"/>
        <w:color w:val="004F86"/>
      </w:rPr>
    </w:lvl>
    <w:lvl w:ilvl="8">
      <w:start w:val="1"/>
      <w:numFmt w:val="decimal"/>
      <w:isLgl/>
      <w:lvlText w:val="%1.%2.%3.%4.%5.%6.%7.%8.%9."/>
      <w:lvlJc w:val="left"/>
      <w:pPr>
        <w:ind w:left="4952" w:hanging="1800"/>
      </w:pPr>
      <w:rPr>
        <w:rFonts w:hint="default"/>
        <w:color w:val="004F86"/>
      </w:rPr>
    </w:lvl>
  </w:abstractNum>
  <w:abstractNum w:abstractNumId="2" w15:restartNumberingAfterBreak="0">
    <w:nsid w:val="0D61794E"/>
    <w:multiLevelType w:val="hybridMultilevel"/>
    <w:tmpl w:val="E77AF68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 w15:restartNumberingAfterBreak="0">
    <w:nsid w:val="0F0679B3"/>
    <w:multiLevelType w:val="hybridMultilevel"/>
    <w:tmpl w:val="DBFCE26C"/>
    <w:lvl w:ilvl="0" w:tplc="0FCC5680">
      <w:start w:val="1"/>
      <w:numFmt w:val="bullet"/>
      <w:lvlText w:val=""/>
      <w:lvlJc w:val="left"/>
      <w:pPr>
        <w:ind w:left="720" w:hanging="360"/>
      </w:pPr>
      <w:rPr>
        <w:rFonts w:hint="default" w:ascii="Wingdings" w:hAnsi="Wingdings" w:eastAsia="Arial" w:cs="Times New Roman"/>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4" w15:restartNumberingAfterBreak="0">
    <w:nsid w:val="14244CE2"/>
    <w:multiLevelType w:val="hybridMultilevel"/>
    <w:tmpl w:val="C41E6EF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8B21C37"/>
    <w:multiLevelType w:val="hybridMultilevel"/>
    <w:tmpl w:val="613E2094"/>
    <w:lvl w:ilvl="0" w:tplc="B504F7EA">
      <w:start w:val="1"/>
      <w:numFmt w:val="bullet"/>
      <w:lvlText w:val=""/>
      <w:lvlJc w:val="left"/>
      <w:pPr>
        <w:ind w:left="720" w:hanging="360"/>
      </w:pPr>
      <w:rPr>
        <w:rFonts w:hint="default" w:ascii="Wingdings" w:hAnsi="Wingdings"/>
        <w:color w:val="004F86"/>
        <w:sz w:val="22"/>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6" w15:restartNumberingAfterBreak="0">
    <w:nsid w:val="1B275D3D"/>
    <w:multiLevelType w:val="hybridMultilevel"/>
    <w:tmpl w:val="4B36B944"/>
    <w:lvl w:ilvl="0" w:tplc="04070005">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7" w15:restartNumberingAfterBreak="0">
    <w:nsid w:val="1DE756C8"/>
    <w:multiLevelType w:val="hybridMultilevel"/>
    <w:tmpl w:val="CAEEA60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EB37AC7"/>
    <w:multiLevelType w:val="hybridMultilevel"/>
    <w:tmpl w:val="D28E2AB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FD55D5B"/>
    <w:multiLevelType w:val="hybridMultilevel"/>
    <w:tmpl w:val="52A6FECE"/>
    <w:lvl w:ilvl="0" w:tplc="0407000B">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0" w15:restartNumberingAfterBreak="0">
    <w:nsid w:val="20DC5461"/>
    <w:multiLevelType w:val="hybridMultilevel"/>
    <w:tmpl w:val="B844872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6606DBA"/>
    <w:multiLevelType w:val="hybridMultilevel"/>
    <w:tmpl w:val="23A49F7E"/>
    <w:lvl w:ilvl="0" w:tplc="DFE4BB12">
      <w:numFmt w:val="bullet"/>
      <w:lvlText w:val=""/>
      <w:lvlJc w:val="left"/>
      <w:pPr>
        <w:ind w:left="720" w:hanging="360"/>
      </w:pPr>
      <w:rPr>
        <w:rFonts w:hint="default" w:ascii="Wingdings" w:hAnsi="Wingdings" w:eastAsia="Arial" w:cs="Times New Roman"/>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2" w15:restartNumberingAfterBreak="0">
    <w:nsid w:val="2CB145FB"/>
    <w:multiLevelType w:val="hybridMultilevel"/>
    <w:tmpl w:val="D1A89A36"/>
    <w:lvl w:ilvl="0" w:tplc="851286E8">
      <w:start w:val="1"/>
      <w:numFmt w:val="bullet"/>
      <w:lvlText w:val=""/>
      <w:lvlJc w:val="left"/>
      <w:pPr>
        <w:ind w:left="720" w:hanging="360"/>
      </w:pPr>
      <w:rPr>
        <w:rFonts w:hint="default" w:ascii="Wingdings" w:hAnsi="Wingdings" w:eastAsia="Arial" w:cs="Times New Roman"/>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3" w15:restartNumberingAfterBreak="0">
    <w:nsid w:val="2D7818BD"/>
    <w:multiLevelType w:val="hybridMultilevel"/>
    <w:tmpl w:val="CDEEA7AC"/>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E687C10"/>
    <w:multiLevelType w:val="hybridMultilevel"/>
    <w:tmpl w:val="99001526"/>
    <w:lvl w:ilvl="0">
      <w:start w:val="1"/>
      <w:numFmt w:val="lowerLetter"/>
      <w:lvlText w:val="%1."/>
      <w:lvlJc w:val="left"/>
      <w:pPr>
        <w:ind w:left="720" w:hanging="360"/>
      </w:pPr>
      <w:rPr>
        <w:b w:val="0"/>
        <w:color w:val="004F86"/>
        <w:sz w:val="22"/>
      </w:rPr>
    </w:lvl>
    <w:lvl w:ilvl="1">
      <w:start w:val="1"/>
      <w:numFmt w:val="decimal"/>
      <w:isLgl/>
      <w:lvlText w:val="%1.%2."/>
      <w:lvlJc w:val="left"/>
      <w:pPr>
        <w:ind w:left="1429" w:hanging="720"/>
      </w:pPr>
      <w:rPr>
        <w:rFonts w:hint="default"/>
        <w:b w:val="0"/>
        <w:color w:val="004F86"/>
        <w:sz w:val="22"/>
      </w:rPr>
    </w:lvl>
    <w:lvl w:ilvl="2">
      <w:start w:val="1"/>
      <w:numFmt w:val="decimal"/>
      <w:isLgl/>
      <w:lvlText w:val="%1.%2.%3."/>
      <w:lvlJc w:val="left"/>
      <w:pPr>
        <w:ind w:left="1778" w:hanging="720"/>
      </w:pPr>
      <w:rPr>
        <w:rFonts w:hint="default"/>
        <w:color w:val="004F86"/>
      </w:rPr>
    </w:lvl>
    <w:lvl w:ilvl="3">
      <w:start w:val="1"/>
      <w:numFmt w:val="decimal"/>
      <w:isLgl/>
      <w:lvlText w:val="%1.%2.%3.%4."/>
      <w:lvlJc w:val="left"/>
      <w:pPr>
        <w:ind w:left="2487" w:hanging="1080"/>
      </w:pPr>
      <w:rPr>
        <w:rFonts w:hint="default"/>
        <w:color w:val="004F86"/>
      </w:rPr>
    </w:lvl>
    <w:lvl w:ilvl="4">
      <w:start w:val="1"/>
      <w:numFmt w:val="decimal"/>
      <w:isLgl/>
      <w:lvlText w:val="%1.%2.%3.%4.%5."/>
      <w:lvlJc w:val="left"/>
      <w:pPr>
        <w:ind w:left="2836" w:hanging="1080"/>
      </w:pPr>
      <w:rPr>
        <w:rFonts w:hint="default"/>
        <w:color w:val="004F86"/>
      </w:rPr>
    </w:lvl>
    <w:lvl w:ilvl="5">
      <w:start w:val="1"/>
      <w:numFmt w:val="decimal"/>
      <w:isLgl/>
      <w:lvlText w:val="%1.%2.%3.%4.%5.%6."/>
      <w:lvlJc w:val="left"/>
      <w:pPr>
        <w:ind w:left="3545" w:hanging="1440"/>
      </w:pPr>
      <w:rPr>
        <w:rFonts w:hint="default"/>
        <w:color w:val="004F86"/>
      </w:rPr>
    </w:lvl>
    <w:lvl w:ilvl="6">
      <w:start w:val="1"/>
      <w:numFmt w:val="decimal"/>
      <w:isLgl/>
      <w:lvlText w:val="%1.%2.%3.%4.%5.%6.%7."/>
      <w:lvlJc w:val="left"/>
      <w:pPr>
        <w:ind w:left="3894" w:hanging="1440"/>
      </w:pPr>
      <w:rPr>
        <w:rFonts w:hint="default"/>
        <w:color w:val="004F86"/>
      </w:rPr>
    </w:lvl>
    <w:lvl w:ilvl="7">
      <w:start w:val="1"/>
      <w:numFmt w:val="decimal"/>
      <w:isLgl/>
      <w:lvlText w:val="%1.%2.%3.%4.%5.%6.%7.%8."/>
      <w:lvlJc w:val="left"/>
      <w:pPr>
        <w:ind w:left="4603" w:hanging="1800"/>
      </w:pPr>
      <w:rPr>
        <w:rFonts w:hint="default"/>
        <w:color w:val="004F86"/>
      </w:rPr>
    </w:lvl>
    <w:lvl w:ilvl="8">
      <w:start w:val="1"/>
      <w:numFmt w:val="decimal"/>
      <w:isLgl/>
      <w:lvlText w:val="%1.%2.%3.%4.%5.%6.%7.%8.%9."/>
      <w:lvlJc w:val="left"/>
      <w:pPr>
        <w:ind w:left="4952" w:hanging="1800"/>
      </w:pPr>
      <w:rPr>
        <w:rFonts w:hint="default"/>
        <w:color w:val="004F86"/>
      </w:rPr>
    </w:lvl>
  </w:abstractNum>
  <w:abstractNum w:abstractNumId="15" w15:restartNumberingAfterBreak="0">
    <w:nsid w:val="2FE93A16"/>
    <w:multiLevelType w:val="hybridMultilevel"/>
    <w:tmpl w:val="99442E80"/>
    <w:lvl w:ilvl="0">
      <w:start w:val="1"/>
      <w:numFmt w:val="decimal"/>
      <w:lvlText w:val="%1."/>
      <w:lvlJc w:val="left"/>
      <w:pPr>
        <w:ind w:left="720" w:hanging="360"/>
      </w:pPr>
      <w:rPr>
        <w:b w:val="0"/>
        <w:color w:val="004F86"/>
        <w:sz w:val="22"/>
      </w:rPr>
    </w:lvl>
    <w:lvl w:ilvl="1">
      <w:start w:val="1"/>
      <w:numFmt w:val="decimal"/>
      <w:isLgl/>
      <w:lvlText w:val="%1.%2."/>
      <w:lvlJc w:val="left"/>
      <w:pPr>
        <w:ind w:left="1429" w:hanging="720"/>
      </w:pPr>
      <w:rPr>
        <w:rFonts w:hint="default"/>
        <w:b w:val="0"/>
        <w:color w:val="004F86"/>
        <w:sz w:val="22"/>
      </w:rPr>
    </w:lvl>
    <w:lvl w:ilvl="2">
      <w:start w:val="1"/>
      <w:numFmt w:val="decimal"/>
      <w:isLgl/>
      <w:lvlText w:val="%1.%2.%3."/>
      <w:lvlJc w:val="left"/>
      <w:pPr>
        <w:ind w:left="1778" w:hanging="720"/>
      </w:pPr>
      <w:rPr>
        <w:rFonts w:hint="default"/>
        <w:color w:val="004F86"/>
      </w:rPr>
    </w:lvl>
    <w:lvl w:ilvl="3">
      <w:start w:val="1"/>
      <w:numFmt w:val="decimal"/>
      <w:isLgl/>
      <w:lvlText w:val="%1.%2.%3.%4."/>
      <w:lvlJc w:val="left"/>
      <w:pPr>
        <w:ind w:left="2487" w:hanging="1080"/>
      </w:pPr>
      <w:rPr>
        <w:rFonts w:hint="default"/>
        <w:color w:val="004F86"/>
      </w:rPr>
    </w:lvl>
    <w:lvl w:ilvl="4">
      <w:start w:val="1"/>
      <w:numFmt w:val="decimal"/>
      <w:isLgl/>
      <w:lvlText w:val="%1.%2.%3.%4.%5."/>
      <w:lvlJc w:val="left"/>
      <w:pPr>
        <w:ind w:left="2836" w:hanging="1080"/>
      </w:pPr>
      <w:rPr>
        <w:rFonts w:hint="default"/>
        <w:color w:val="004F86"/>
      </w:rPr>
    </w:lvl>
    <w:lvl w:ilvl="5">
      <w:start w:val="1"/>
      <w:numFmt w:val="decimal"/>
      <w:isLgl/>
      <w:lvlText w:val="%1.%2.%3.%4.%5.%6."/>
      <w:lvlJc w:val="left"/>
      <w:pPr>
        <w:ind w:left="3545" w:hanging="1440"/>
      </w:pPr>
      <w:rPr>
        <w:rFonts w:hint="default"/>
        <w:color w:val="004F86"/>
      </w:rPr>
    </w:lvl>
    <w:lvl w:ilvl="6">
      <w:start w:val="1"/>
      <w:numFmt w:val="decimal"/>
      <w:isLgl/>
      <w:lvlText w:val="%1.%2.%3.%4.%5.%6.%7."/>
      <w:lvlJc w:val="left"/>
      <w:pPr>
        <w:ind w:left="3894" w:hanging="1440"/>
      </w:pPr>
      <w:rPr>
        <w:rFonts w:hint="default"/>
        <w:color w:val="004F86"/>
      </w:rPr>
    </w:lvl>
    <w:lvl w:ilvl="7">
      <w:start w:val="1"/>
      <w:numFmt w:val="decimal"/>
      <w:isLgl/>
      <w:lvlText w:val="%1.%2.%3.%4.%5.%6.%7.%8."/>
      <w:lvlJc w:val="left"/>
      <w:pPr>
        <w:ind w:left="4603" w:hanging="1800"/>
      </w:pPr>
      <w:rPr>
        <w:rFonts w:hint="default"/>
        <w:color w:val="004F86"/>
      </w:rPr>
    </w:lvl>
    <w:lvl w:ilvl="8">
      <w:start w:val="1"/>
      <w:numFmt w:val="decimal"/>
      <w:isLgl/>
      <w:lvlText w:val="%1.%2.%3.%4.%5.%6.%7.%8.%9."/>
      <w:lvlJc w:val="left"/>
      <w:pPr>
        <w:ind w:left="4952" w:hanging="1800"/>
      </w:pPr>
      <w:rPr>
        <w:rFonts w:hint="default"/>
        <w:color w:val="004F86"/>
      </w:rPr>
    </w:lvl>
  </w:abstractNum>
  <w:abstractNum w:abstractNumId="16" w15:restartNumberingAfterBreak="0">
    <w:nsid w:val="3563581C"/>
    <w:multiLevelType w:val="hybridMultilevel"/>
    <w:tmpl w:val="AEDA553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9C038C7"/>
    <w:multiLevelType w:val="multilevel"/>
    <w:tmpl w:val="BA34D4B8"/>
    <w:lvl w:ilvl="0" w:tplc="04070005">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8" w15:restartNumberingAfterBreak="0">
    <w:nsid w:val="3B8D4B75"/>
    <w:multiLevelType w:val="hybridMultilevel"/>
    <w:tmpl w:val="F9F8577A"/>
    <w:lvl w:ilvl="0" w:tplc="269EBDAE">
      <w:start w:val="1"/>
      <w:numFmt w:val="bullet"/>
      <w:lvlText w:val=""/>
      <w:lvlJc w:val="left"/>
      <w:pPr>
        <w:ind w:left="720" w:hanging="360"/>
      </w:pPr>
      <w:rPr>
        <w:rFonts w:hint="default" w:ascii="Wingdings" w:hAnsi="Wingdings"/>
        <w:color w:val="004F86"/>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9" w15:restartNumberingAfterBreak="0">
    <w:nsid w:val="3CAD0978"/>
    <w:multiLevelType w:val="hybridMultilevel"/>
    <w:tmpl w:val="E0D60800"/>
    <w:lvl w:ilvl="0" w:tplc="B504F7EA">
      <w:start w:val="1"/>
      <w:numFmt w:val="bullet"/>
      <w:lvlText w:val=""/>
      <w:lvlJc w:val="left"/>
      <w:pPr>
        <w:ind w:left="1068" w:hanging="360"/>
      </w:pPr>
      <w:rPr>
        <w:rFonts w:hint="default" w:ascii="Wingdings" w:hAnsi="Wingdings"/>
        <w:color w:val="004F86"/>
        <w:sz w:val="22"/>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0" w15:restartNumberingAfterBreak="0">
    <w:nsid w:val="405C51AB"/>
    <w:multiLevelType w:val="hybridMultilevel"/>
    <w:tmpl w:val="827AEF98"/>
    <w:lvl w:ilvl="0" w:tplc="B504F7EA">
      <w:start w:val="1"/>
      <w:numFmt w:val="bullet"/>
      <w:lvlText w:val=""/>
      <w:lvlJc w:val="left"/>
      <w:pPr>
        <w:ind w:left="720" w:hanging="360"/>
      </w:pPr>
      <w:rPr>
        <w:rFonts w:hint="default" w:ascii="Wingdings" w:hAnsi="Wingdings"/>
        <w:color w:val="004F86"/>
        <w:sz w:val="22"/>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1" w15:restartNumberingAfterBreak="0">
    <w:nsid w:val="447A3690"/>
    <w:multiLevelType w:val="hybridMultilevel"/>
    <w:tmpl w:val="AB60156E"/>
    <w:lvl w:ilvl="0" w:tplc="8C369A94">
      <w:start w:val="1"/>
      <w:numFmt w:val="decimal"/>
      <w:lvlText w:val="%1."/>
      <w:lvlJc w:val="left"/>
      <w:pPr>
        <w:ind w:left="720" w:hanging="360"/>
      </w:pPr>
      <w:rPr>
        <w:rFonts w:hint="default"/>
        <w:b w:val="0"/>
        <w:color w:val="004F86"/>
        <w:sz w:val="22"/>
      </w:rPr>
    </w:lvl>
    <w:lvl w:ilvl="1" w:tplc="04070003">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2" w15:restartNumberingAfterBreak="0">
    <w:nsid w:val="4511704D"/>
    <w:multiLevelType w:val="hybridMultilevel"/>
    <w:tmpl w:val="E9E20B0C"/>
    <w:lvl w:ilvl="0" w:tplc="DD14DC60">
      <w:start w:val="1"/>
      <w:numFmt w:val="lowerLetter"/>
      <w:lvlText w:val="%1."/>
      <w:lvlJc w:val="left"/>
      <w:pPr>
        <w:ind w:left="349" w:hanging="360"/>
      </w:pPr>
      <w:rPr>
        <w:rFonts w:hint="default"/>
      </w:rPr>
    </w:lvl>
    <w:lvl w:ilvl="1" w:tplc="04070019" w:tentative="1">
      <w:start w:val="1"/>
      <w:numFmt w:val="lowerLetter"/>
      <w:lvlText w:val="%2."/>
      <w:lvlJc w:val="left"/>
      <w:pPr>
        <w:ind w:left="1069" w:hanging="360"/>
      </w:pPr>
    </w:lvl>
    <w:lvl w:ilvl="2" w:tplc="0407001B" w:tentative="1">
      <w:start w:val="1"/>
      <w:numFmt w:val="lowerRoman"/>
      <w:lvlText w:val="%3."/>
      <w:lvlJc w:val="right"/>
      <w:pPr>
        <w:ind w:left="1789" w:hanging="180"/>
      </w:pPr>
    </w:lvl>
    <w:lvl w:ilvl="3" w:tplc="0407000F" w:tentative="1">
      <w:start w:val="1"/>
      <w:numFmt w:val="decimal"/>
      <w:lvlText w:val="%4."/>
      <w:lvlJc w:val="left"/>
      <w:pPr>
        <w:ind w:left="2509" w:hanging="360"/>
      </w:pPr>
    </w:lvl>
    <w:lvl w:ilvl="4" w:tplc="04070019" w:tentative="1">
      <w:start w:val="1"/>
      <w:numFmt w:val="lowerLetter"/>
      <w:lvlText w:val="%5."/>
      <w:lvlJc w:val="left"/>
      <w:pPr>
        <w:ind w:left="3229" w:hanging="360"/>
      </w:pPr>
    </w:lvl>
    <w:lvl w:ilvl="5" w:tplc="0407001B" w:tentative="1">
      <w:start w:val="1"/>
      <w:numFmt w:val="lowerRoman"/>
      <w:lvlText w:val="%6."/>
      <w:lvlJc w:val="right"/>
      <w:pPr>
        <w:ind w:left="3949" w:hanging="180"/>
      </w:pPr>
    </w:lvl>
    <w:lvl w:ilvl="6" w:tplc="0407000F" w:tentative="1">
      <w:start w:val="1"/>
      <w:numFmt w:val="decimal"/>
      <w:lvlText w:val="%7."/>
      <w:lvlJc w:val="left"/>
      <w:pPr>
        <w:ind w:left="4669" w:hanging="360"/>
      </w:pPr>
    </w:lvl>
    <w:lvl w:ilvl="7" w:tplc="04070019" w:tentative="1">
      <w:start w:val="1"/>
      <w:numFmt w:val="lowerLetter"/>
      <w:lvlText w:val="%8."/>
      <w:lvlJc w:val="left"/>
      <w:pPr>
        <w:ind w:left="5389" w:hanging="360"/>
      </w:pPr>
    </w:lvl>
    <w:lvl w:ilvl="8" w:tplc="0407001B" w:tentative="1">
      <w:start w:val="1"/>
      <w:numFmt w:val="lowerRoman"/>
      <w:lvlText w:val="%9."/>
      <w:lvlJc w:val="right"/>
      <w:pPr>
        <w:ind w:left="6109" w:hanging="180"/>
      </w:pPr>
    </w:lvl>
  </w:abstractNum>
  <w:abstractNum w:abstractNumId="23" w15:restartNumberingAfterBreak="0">
    <w:nsid w:val="45F758AB"/>
    <w:multiLevelType w:val="hybridMultilevel"/>
    <w:tmpl w:val="11C29BBC"/>
    <w:lvl w:ilvl="0" w:tplc="42E82BF0">
      <w:numFmt w:val="bullet"/>
      <w:lvlText w:val="-"/>
      <w:lvlJc w:val="left"/>
      <w:pPr>
        <w:ind w:left="720" w:hanging="360"/>
      </w:pPr>
      <w:rPr>
        <w:rFonts w:hint="default" w:ascii="Arial" w:hAnsi="Arial" w:cs="Arial" w:eastAsiaTheme="minorHAnsi"/>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4" w15:restartNumberingAfterBreak="0">
    <w:nsid w:val="4B111FD1"/>
    <w:multiLevelType w:val="hybridMultilevel"/>
    <w:tmpl w:val="B25ADC2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4EA13AA2"/>
    <w:multiLevelType w:val="multilevel"/>
    <w:tmpl w:val="39CA6DB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6" w15:restartNumberingAfterBreak="0">
    <w:nsid w:val="50080E7D"/>
    <w:multiLevelType w:val="hybridMultilevel"/>
    <w:tmpl w:val="F306F3DE"/>
    <w:lvl w:ilvl="0" w:tplc="DE0AD382">
      <w:start w:val="2"/>
      <w:numFmt w:val="upperRoman"/>
      <w:lvlText w:val="%1."/>
      <w:lvlJc w:val="left"/>
      <w:pPr>
        <w:ind w:left="786"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53FB017D"/>
    <w:multiLevelType w:val="hybridMultilevel"/>
    <w:tmpl w:val="1C729014"/>
    <w:lvl w:ilvl="0" w:tplc="9A96132E">
      <w:numFmt w:val="bullet"/>
      <w:lvlText w:val=""/>
      <w:lvlJc w:val="left"/>
      <w:pPr>
        <w:ind w:left="720" w:hanging="360"/>
      </w:pPr>
      <w:rPr>
        <w:rFonts w:hint="default" w:ascii="Wingdings" w:hAnsi="Wingdings" w:eastAsia="Arial" w:cs="Arial"/>
        <w:sz w:val="22"/>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8" w15:restartNumberingAfterBreak="0">
    <w:nsid w:val="54114DBD"/>
    <w:multiLevelType w:val="hybridMultilevel"/>
    <w:tmpl w:val="AEDA553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563730EF"/>
    <w:multiLevelType w:val="hybridMultilevel"/>
    <w:tmpl w:val="67DA7D7E"/>
    <w:lvl w:ilvl="0" w:tplc="B504F7EA">
      <w:start w:val="1"/>
      <w:numFmt w:val="bullet"/>
      <w:lvlText w:val=""/>
      <w:lvlJc w:val="left"/>
      <w:pPr>
        <w:ind w:left="720" w:hanging="360"/>
      </w:pPr>
      <w:rPr>
        <w:rFonts w:hint="default" w:ascii="Wingdings" w:hAnsi="Wingdings"/>
        <w:color w:val="004F86"/>
        <w:sz w:val="22"/>
      </w:rPr>
    </w:lvl>
    <w:lvl w:ilvl="1" w:tplc="04070003">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0" w15:restartNumberingAfterBreak="0">
    <w:nsid w:val="56890F95"/>
    <w:multiLevelType w:val="hybridMultilevel"/>
    <w:tmpl w:val="1F58C0C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56E31AF4"/>
    <w:multiLevelType w:val="hybridMultilevel"/>
    <w:tmpl w:val="4DCE6488"/>
    <w:lvl w:ilvl="0" w:tplc="03788F84">
      <w:start w:val="1"/>
      <w:numFmt w:val="decimal"/>
      <w:lvlText w:val="%1."/>
      <w:lvlJc w:val="left"/>
      <w:pPr>
        <w:ind w:left="426" w:hanging="360"/>
      </w:pPr>
      <w:rPr>
        <w:rFonts w:hint="default"/>
      </w:rPr>
    </w:lvl>
    <w:lvl w:ilvl="1" w:tplc="04070019" w:tentative="1">
      <w:start w:val="1"/>
      <w:numFmt w:val="lowerLetter"/>
      <w:lvlText w:val="%2."/>
      <w:lvlJc w:val="left"/>
      <w:pPr>
        <w:ind w:left="1146" w:hanging="360"/>
      </w:pPr>
    </w:lvl>
    <w:lvl w:ilvl="2" w:tplc="0407001B" w:tentative="1">
      <w:start w:val="1"/>
      <w:numFmt w:val="lowerRoman"/>
      <w:lvlText w:val="%3."/>
      <w:lvlJc w:val="right"/>
      <w:pPr>
        <w:ind w:left="1866" w:hanging="180"/>
      </w:pPr>
    </w:lvl>
    <w:lvl w:ilvl="3" w:tplc="0407000F" w:tentative="1">
      <w:start w:val="1"/>
      <w:numFmt w:val="decimal"/>
      <w:lvlText w:val="%4."/>
      <w:lvlJc w:val="left"/>
      <w:pPr>
        <w:ind w:left="2586" w:hanging="360"/>
      </w:pPr>
    </w:lvl>
    <w:lvl w:ilvl="4" w:tplc="04070019" w:tentative="1">
      <w:start w:val="1"/>
      <w:numFmt w:val="lowerLetter"/>
      <w:lvlText w:val="%5."/>
      <w:lvlJc w:val="left"/>
      <w:pPr>
        <w:ind w:left="3306" w:hanging="360"/>
      </w:pPr>
    </w:lvl>
    <w:lvl w:ilvl="5" w:tplc="0407001B" w:tentative="1">
      <w:start w:val="1"/>
      <w:numFmt w:val="lowerRoman"/>
      <w:lvlText w:val="%6."/>
      <w:lvlJc w:val="right"/>
      <w:pPr>
        <w:ind w:left="4026" w:hanging="180"/>
      </w:pPr>
    </w:lvl>
    <w:lvl w:ilvl="6" w:tplc="0407000F" w:tentative="1">
      <w:start w:val="1"/>
      <w:numFmt w:val="decimal"/>
      <w:lvlText w:val="%7."/>
      <w:lvlJc w:val="left"/>
      <w:pPr>
        <w:ind w:left="4746" w:hanging="360"/>
      </w:pPr>
    </w:lvl>
    <w:lvl w:ilvl="7" w:tplc="04070019" w:tentative="1">
      <w:start w:val="1"/>
      <w:numFmt w:val="lowerLetter"/>
      <w:lvlText w:val="%8."/>
      <w:lvlJc w:val="left"/>
      <w:pPr>
        <w:ind w:left="5466" w:hanging="360"/>
      </w:pPr>
    </w:lvl>
    <w:lvl w:ilvl="8" w:tplc="0407001B" w:tentative="1">
      <w:start w:val="1"/>
      <w:numFmt w:val="lowerRoman"/>
      <w:lvlText w:val="%9."/>
      <w:lvlJc w:val="right"/>
      <w:pPr>
        <w:ind w:left="6186" w:hanging="180"/>
      </w:pPr>
    </w:lvl>
  </w:abstractNum>
  <w:abstractNum w:abstractNumId="32" w15:restartNumberingAfterBreak="0">
    <w:nsid w:val="5BD95BC8"/>
    <w:multiLevelType w:val="hybridMultilevel"/>
    <w:tmpl w:val="93F80128"/>
    <w:lvl w:ilvl="0" w:tplc="0407000B">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3" w15:restartNumberingAfterBreak="0">
    <w:nsid w:val="5C457FCB"/>
    <w:multiLevelType w:val="hybridMultilevel"/>
    <w:tmpl w:val="EBBA0546"/>
    <w:lvl w:ilvl="0" w:tplc="269EBDAE">
      <w:start w:val="1"/>
      <w:numFmt w:val="bullet"/>
      <w:lvlText w:val=""/>
      <w:lvlJc w:val="left"/>
      <w:pPr>
        <w:ind w:left="720" w:hanging="360"/>
      </w:pPr>
      <w:rPr>
        <w:rFonts w:hint="default" w:ascii="Wingdings" w:hAnsi="Wingdings"/>
        <w:color w:val="004F86"/>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4" w15:restartNumberingAfterBreak="0">
    <w:nsid w:val="62CC66F2"/>
    <w:multiLevelType w:val="multilevel"/>
    <w:tmpl w:val="6314943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6302047E"/>
    <w:multiLevelType w:val="hybridMultilevel"/>
    <w:tmpl w:val="58A65892"/>
    <w:lvl w:ilvl="0" w:tplc="480EA3FC">
      <w:start w:val="1"/>
      <w:numFmt w:val="bullet"/>
      <w:lvlText w:val=""/>
      <w:lvlJc w:val="left"/>
      <w:pPr>
        <w:ind w:left="720" w:hanging="360"/>
      </w:pPr>
      <w:rPr>
        <w:rFonts w:hint="default" w:ascii="Wingdings" w:hAnsi="Wingdings"/>
        <w:color w:val="004F86"/>
        <w:sz w:val="28"/>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6" w15:restartNumberingAfterBreak="0">
    <w:nsid w:val="66B1733A"/>
    <w:multiLevelType w:val="hybridMultilevel"/>
    <w:tmpl w:val="792614C6"/>
    <w:lvl w:ilvl="0" w:tplc="B504F7EA">
      <w:start w:val="1"/>
      <w:numFmt w:val="bullet"/>
      <w:lvlText w:val=""/>
      <w:lvlJc w:val="left"/>
      <w:pPr>
        <w:ind w:left="720" w:hanging="360"/>
      </w:pPr>
      <w:rPr>
        <w:rFonts w:hint="default" w:ascii="Wingdings" w:hAnsi="Wingdings"/>
        <w:color w:val="004F86"/>
        <w:sz w:val="22"/>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7" w15:restartNumberingAfterBreak="0">
    <w:nsid w:val="68F007AF"/>
    <w:multiLevelType w:val="hybridMultilevel"/>
    <w:tmpl w:val="D12ADFEA"/>
    <w:lvl w:ilvl="0" w:tplc="D38C183A">
      <w:start w:val="1"/>
      <w:numFmt w:val="lowerLetter"/>
      <w:lvlText w:val="%1."/>
      <w:lvlJc w:val="left"/>
      <w:pPr>
        <w:ind w:left="144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70774482"/>
    <w:multiLevelType w:val="hybridMultilevel"/>
    <w:tmpl w:val="D7A0A91A"/>
    <w:lvl w:ilvl="0" w:tplc="04070019">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9" w15:restartNumberingAfterBreak="0">
    <w:nsid w:val="731F31FE"/>
    <w:multiLevelType w:val="multilevel"/>
    <w:tmpl w:val="5ECC44F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731F4257"/>
    <w:multiLevelType w:val="hybridMultilevel"/>
    <w:tmpl w:val="9DA423B6"/>
    <w:lvl w:ilvl="0" w:tplc="0407000F">
      <w:start w:val="1"/>
      <w:numFmt w:val="decimal"/>
      <w:lvlText w:val="%1."/>
      <w:lvlJc w:val="left"/>
      <w:pPr>
        <w:ind w:left="1077" w:hanging="360"/>
      </w:pPr>
    </w:lvl>
    <w:lvl w:ilvl="1" w:tplc="04070019" w:tentative="1">
      <w:start w:val="1"/>
      <w:numFmt w:val="lowerLetter"/>
      <w:lvlText w:val="%2."/>
      <w:lvlJc w:val="left"/>
      <w:pPr>
        <w:ind w:left="1797" w:hanging="360"/>
      </w:pPr>
    </w:lvl>
    <w:lvl w:ilvl="2" w:tplc="0407001B" w:tentative="1">
      <w:start w:val="1"/>
      <w:numFmt w:val="lowerRoman"/>
      <w:lvlText w:val="%3."/>
      <w:lvlJc w:val="right"/>
      <w:pPr>
        <w:ind w:left="2517" w:hanging="180"/>
      </w:pPr>
    </w:lvl>
    <w:lvl w:ilvl="3" w:tplc="0407000F" w:tentative="1">
      <w:start w:val="1"/>
      <w:numFmt w:val="decimal"/>
      <w:lvlText w:val="%4."/>
      <w:lvlJc w:val="left"/>
      <w:pPr>
        <w:ind w:left="3237" w:hanging="360"/>
      </w:pPr>
    </w:lvl>
    <w:lvl w:ilvl="4" w:tplc="04070019" w:tentative="1">
      <w:start w:val="1"/>
      <w:numFmt w:val="lowerLetter"/>
      <w:lvlText w:val="%5."/>
      <w:lvlJc w:val="left"/>
      <w:pPr>
        <w:ind w:left="3957" w:hanging="360"/>
      </w:pPr>
    </w:lvl>
    <w:lvl w:ilvl="5" w:tplc="0407001B" w:tentative="1">
      <w:start w:val="1"/>
      <w:numFmt w:val="lowerRoman"/>
      <w:lvlText w:val="%6."/>
      <w:lvlJc w:val="right"/>
      <w:pPr>
        <w:ind w:left="4677" w:hanging="180"/>
      </w:pPr>
    </w:lvl>
    <w:lvl w:ilvl="6" w:tplc="0407000F" w:tentative="1">
      <w:start w:val="1"/>
      <w:numFmt w:val="decimal"/>
      <w:lvlText w:val="%7."/>
      <w:lvlJc w:val="left"/>
      <w:pPr>
        <w:ind w:left="5397" w:hanging="360"/>
      </w:pPr>
    </w:lvl>
    <w:lvl w:ilvl="7" w:tplc="04070019" w:tentative="1">
      <w:start w:val="1"/>
      <w:numFmt w:val="lowerLetter"/>
      <w:lvlText w:val="%8."/>
      <w:lvlJc w:val="left"/>
      <w:pPr>
        <w:ind w:left="6117" w:hanging="360"/>
      </w:pPr>
    </w:lvl>
    <w:lvl w:ilvl="8" w:tplc="0407001B" w:tentative="1">
      <w:start w:val="1"/>
      <w:numFmt w:val="lowerRoman"/>
      <w:lvlText w:val="%9."/>
      <w:lvlJc w:val="right"/>
      <w:pPr>
        <w:ind w:left="6837" w:hanging="180"/>
      </w:pPr>
    </w:lvl>
  </w:abstractNum>
  <w:abstractNum w:abstractNumId="41" w15:restartNumberingAfterBreak="0">
    <w:nsid w:val="74B10136"/>
    <w:multiLevelType w:val="hybridMultilevel"/>
    <w:tmpl w:val="3C74B53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76C40557"/>
    <w:multiLevelType w:val="hybridMultilevel"/>
    <w:tmpl w:val="2B860EAA"/>
    <w:lvl w:ilvl="0">
      <w:start w:val="1"/>
      <w:numFmt w:val="bullet"/>
      <w:lvlText w:val=""/>
      <w:lvlJc w:val="left"/>
      <w:pPr>
        <w:ind w:left="720" w:hanging="360"/>
      </w:pPr>
      <w:rPr>
        <w:rFonts w:hint="default" w:ascii="Wingdings" w:hAnsi="Wingdings"/>
        <w:b w:val="0"/>
        <w:color w:val="004F86"/>
        <w:sz w:val="22"/>
      </w:rPr>
    </w:lvl>
    <w:lvl w:ilvl="1">
      <w:start w:val="1"/>
      <w:numFmt w:val="decimal"/>
      <w:isLgl/>
      <w:lvlText w:val="%1.%2."/>
      <w:lvlJc w:val="left"/>
      <w:pPr>
        <w:ind w:left="1429" w:hanging="720"/>
      </w:pPr>
      <w:rPr>
        <w:rFonts w:hint="default"/>
        <w:b w:val="0"/>
        <w:color w:val="004F86"/>
        <w:sz w:val="22"/>
      </w:rPr>
    </w:lvl>
    <w:lvl w:ilvl="2">
      <w:start w:val="1"/>
      <w:numFmt w:val="decimal"/>
      <w:isLgl/>
      <w:lvlText w:val="%1.%2.%3."/>
      <w:lvlJc w:val="left"/>
      <w:pPr>
        <w:ind w:left="1778" w:hanging="720"/>
      </w:pPr>
      <w:rPr>
        <w:rFonts w:hint="default"/>
        <w:color w:val="004F86"/>
      </w:rPr>
    </w:lvl>
    <w:lvl w:ilvl="3">
      <w:start w:val="1"/>
      <w:numFmt w:val="decimal"/>
      <w:isLgl/>
      <w:lvlText w:val="%1.%2.%3.%4."/>
      <w:lvlJc w:val="left"/>
      <w:pPr>
        <w:ind w:left="2487" w:hanging="1080"/>
      </w:pPr>
      <w:rPr>
        <w:rFonts w:hint="default"/>
        <w:color w:val="004F86"/>
      </w:rPr>
    </w:lvl>
    <w:lvl w:ilvl="4">
      <w:start w:val="1"/>
      <w:numFmt w:val="decimal"/>
      <w:isLgl/>
      <w:lvlText w:val="%1.%2.%3.%4.%5."/>
      <w:lvlJc w:val="left"/>
      <w:pPr>
        <w:ind w:left="2836" w:hanging="1080"/>
      </w:pPr>
      <w:rPr>
        <w:rFonts w:hint="default"/>
        <w:color w:val="004F86"/>
      </w:rPr>
    </w:lvl>
    <w:lvl w:ilvl="5">
      <w:start w:val="1"/>
      <w:numFmt w:val="decimal"/>
      <w:isLgl/>
      <w:lvlText w:val="%1.%2.%3.%4.%5.%6."/>
      <w:lvlJc w:val="left"/>
      <w:pPr>
        <w:ind w:left="3545" w:hanging="1440"/>
      </w:pPr>
      <w:rPr>
        <w:rFonts w:hint="default"/>
        <w:color w:val="004F86"/>
      </w:rPr>
    </w:lvl>
    <w:lvl w:ilvl="6">
      <w:start w:val="1"/>
      <w:numFmt w:val="decimal"/>
      <w:isLgl/>
      <w:lvlText w:val="%1.%2.%3.%4.%5.%6.%7."/>
      <w:lvlJc w:val="left"/>
      <w:pPr>
        <w:ind w:left="3894" w:hanging="1440"/>
      </w:pPr>
      <w:rPr>
        <w:rFonts w:hint="default"/>
        <w:color w:val="004F86"/>
      </w:rPr>
    </w:lvl>
    <w:lvl w:ilvl="7">
      <w:start w:val="1"/>
      <w:numFmt w:val="decimal"/>
      <w:isLgl/>
      <w:lvlText w:val="%1.%2.%3.%4.%5.%6.%7.%8."/>
      <w:lvlJc w:val="left"/>
      <w:pPr>
        <w:ind w:left="4603" w:hanging="1800"/>
      </w:pPr>
      <w:rPr>
        <w:rFonts w:hint="default"/>
        <w:color w:val="004F86"/>
      </w:rPr>
    </w:lvl>
    <w:lvl w:ilvl="8">
      <w:start w:val="1"/>
      <w:numFmt w:val="decimal"/>
      <w:isLgl/>
      <w:lvlText w:val="%1.%2.%3.%4.%5.%6.%7.%8.%9."/>
      <w:lvlJc w:val="left"/>
      <w:pPr>
        <w:ind w:left="4952" w:hanging="1800"/>
      </w:pPr>
      <w:rPr>
        <w:rFonts w:hint="default"/>
        <w:color w:val="004F86"/>
      </w:rPr>
    </w:lvl>
  </w:abstractNum>
  <w:abstractNum w:abstractNumId="43" w15:restartNumberingAfterBreak="0">
    <w:nsid w:val="782D177B"/>
    <w:multiLevelType w:val="hybridMultilevel"/>
    <w:tmpl w:val="72D4C5DA"/>
    <w:lvl w:ilvl="0" w:tplc="CCD0F4C4">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7B455DE9"/>
    <w:multiLevelType w:val="hybridMultilevel"/>
    <w:tmpl w:val="06CAC292"/>
    <w:lvl w:ilvl="0" w:tplc="0407000D">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45" w15:restartNumberingAfterBreak="0">
    <w:nsid w:val="7C0B0B11"/>
    <w:multiLevelType w:val="hybridMultilevel"/>
    <w:tmpl w:val="59AEF834"/>
    <w:lvl w:ilvl="0" w:tplc="71344F16">
      <w:start w:val="2"/>
      <w:numFmt w:val="bullet"/>
      <w:lvlText w:val=""/>
      <w:lvlJc w:val="left"/>
      <w:pPr>
        <w:ind w:left="720" w:hanging="360"/>
      </w:pPr>
      <w:rPr>
        <w:rFonts w:hint="default" w:ascii="Wingdings" w:hAnsi="Wingdings" w:eastAsia="Arial" w:cs="Times New Roman"/>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46" w15:restartNumberingAfterBreak="0">
    <w:nsid w:val="7C534586"/>
    <w:multiLevelType w:val="hybridMultilevel"/>
    <w:tmpl w:val="6AE08928"/>
    <w:lvl w:ilvl="0" w:tplc="C0B8D30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7" w15:restartNumberingAfterBreak="0">
    <w:nsid w:val="7E9D100B"/>
    <w:multiLevelType w:val="hybridMultilevel"/>
    <w:tmpl w:val="3296207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8" w15:restartNumberingAfterBreak="0">
    <w:nsid w:val="7EA837C9"/>
    <w:multiLevelType w:val="hybridMultilevel"/>
    <w:tmpl w:val="34702000"/>
    <w:lvl w:ilvl="0" w:tplc="95FC604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9"/>
  </w:num>
  <w:num w:numId="2">
    <w:abstractNumId w:val="9"/>
  </w:num>
  <w:num w:numId="3">
    <w:abstractNumId w:val="32"/>
  </w:num>
  <w:num w:numId="4">
    <w:abstractNumId w:val="2"/>
  </w:num>
  <w:num w:numId="5">
    <w:abstractNumId w:val="25"/>
  </w:num>
  <w:num w:numId="6">
    <w:abstractNumId w:val="6"/>
  </w:num>
  <w:num w:numId="7">
    <w:abstractNumId w:val="17"/>
  </w:num>
  <w:num w:numId="8">
    <w:abstractNumId w:val="44"/>
  </w:num>
  <w:num w:numId="9">
    <w:abstractNumId w:val="33"/>
  </w:num>
  <w:num w:numId="10">
    <w:abstractNumId w:val="28"/>
  </w:num>
  <w:num w:numId="11">
    <w:abstractNumId w:val="38"/>
  </w:num>
  <w:num w:numId="12">
    <w:abstractNumId w:val="18"/>
  </w:num>
  <w:num w:numId="13">
    <w:abstractNumId w:val="37"/>
  </w:num>
  <w:num w:numId="14">
    <w:abstractNumId w:val="16"/>
  </w:num>
  <w:num w:numId="15">
    <w:abstractNumId w:val="21"/>
  </w:num>
  <w:num w:numId="16">
    <w:abstractNumId w:val="35"/>
  </w:num>
  <w:num w:numId="17">
    <w:abstractNumId w:val="15"/>
  </w:num>
  <w:num w:numId="18">
    <w:abstractNumId w:val="0"/>
  </w:num>
  <w:num w:numId="19">
    <w:abstractNumId w:val="36"/>
  </w:num>
  <w:num w:numId="20">
    <w:abstractNumId w:val="11"/>
  </w:num>
  <w:num w:numId="21">
    <w:abstractNumId w:val="30"/>
  </w:num>
  <w:num w:numId="22">
    <w:abstractNumId w:val="8"/>
  </w:num>
  <w:num w:numId="23">
    <w:abstractNumId w:val="40"/>
  </w:num>
  <w:num w:numId="24">
    <w:abstractNumId w:val="41"/>
  </w:num>
  <w:num w:numId="25">
    <w:abstractNumId w:val="1"/>
  </w:num>
  <w:num w:numId="26">
    <w:abstractNumId w:val="5"/>
  </w:num>
  <w:num w:numId="27">
    <w:abstractNumId w:val="23"/>
  </w:num>
  <w:num w:numId="28">
    <w:abstractNumId w:val="47"/>
  </w:num>
  <w:num w:numId="29">
    <w:abstractNumId w:val="27"/>
  </w:num>
  <w:num w:numId="30">
    <w:abstractNumId w:val="4"/>
  </w:num>
  <w:num w:numId="31">
    <w:abstractNumId w:val="19"/>
  </w:num>
  <w:num w:numId="32">
    <w:abstractNumId w:val="45"/>
  </w:num>
  <w:num w:numId="33">
    <w:abstractNumId w:val="20"/>
  </w:num>
  <w:num w:numId="34">
    <w:abstractNumId w:val="14"/>
  </w:num>
  <w:num w:numId="35">
    <w:abstractNumId w:val="10"/>
  </w:num>
  <w:num w:numId="36">
    <w:abstractNumId w:val="24"/>
  </w:num>
  <w:num w:numId="37">
    <w:abstractNumId w:val="34"/>
  </w:num>
  <w:num w:numId="38">
    <w:abstractNumId w:val="43"/>
  </w:num>
  <w:num w:numId="39">
    <w:abstractNumId w:val="42"/>
  </w:num>
  <w:num w:numId="40">
    <w:abstractNumId w:val="7"/>
  </w:num>
  <w:num w:numId="41">
    <w:abstractNumId w:val="3"/>
  </w:num>
  <w:num w:numId="42">
    <w:abstractNumId w:val="12"/>
  </w:num>
  <w:num w:numId="43">
    <w:abstractNumId w:val="39"/>
  </w:num>
  <w:num w:numId="44">
    <w:abstractNumId w:val="48"/>
  </w:num>
  <w:num w:numId="45">
    <w:abstractNumId w:val="13"/>
  </w:num>
  <w:num w:numId="46">
    <w:abstractNumId w:val="31"/>
  </w:num>
  <w:num w:numId="47">
    <w:abstractNumId w:val="46"/>
  </w:num>
  <w:num w:numId="48">
    <w:abstractNumId w:val="22"/>
  </w:num>
  <w:num w:numId="49">
    <w:abstractNumId w:val="26"/>
  </w:num>
  <w:numIdMacAtCleanup w:val="1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12"/>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4EF"/>
    <w:rsid w:val="00001A2B"/>
    <w:rsid w:val="00001C41"/>
    <w:rsid w:val="000029BD"/>
    <w:rsid w:val="000031E7"/>
    <w:rsid w:val="0000428C"/>
    <w:rsid w:val="00004FB0"/>
    <w:rsid w:val="00007D20"/>
    <w:rsid w:val="000118AE"/>
    <w:rsid w:val="00011AC3"/>
    <w:rsid w:val="00011B21"/>
    <w:rsid w:val="00011C11"/>
    <w:rsid w:val="00012A59"/>
    <w:rsid w:val="00013528"/>
    <w:rsid w:val="000146B5"/>
    <w:rsid w:val="00014819"/>
    <w:rsid w:val="00014B4A"/>
    <w:rsid w:val="00014B7B"/>
    <w:rsid w:val="00017DA8"/>
    <w:rsid w:val="00020929"/>
    <w:rsid w:val="000211F3"/>
    <w:rsid w:val="00022D08"/>
    <w:rsid w:val="00022EDB"/>
    <w:rsid w:val="00023A39"/>
    <w:rsid w:val="00024CE8"/>
    <w:rsid w:val="000262E0"/>
    <w:rsid w:val="0002677A"/>
    <w:rsid w:val="0002745C"/>
    <w:rsid w:val="00027F5B"/>
    <w:rsid w:val="00030BAD"/>
    <w:rsid w:val="00030F83"/>
    <w:rsid w:val="00031175"/>
    <w:rsid w:val="00031218"/>
    <w:rsid w:val="0003330F"/>
    <w:rsid w:val="0003402E"/>
    <w:rsid w:val="0003610D"/>
    <w:rsid w:val="0003649E"/>
    <w:rsid w:val="00036E07"/>
    <w:rsid w:val="00037956"/>
    <w:rsid w:val="0004027C"/>
    <w:rsid w:val="0004056C"/>
    <w:rsid w:val="00041FBE"/>
    <w:rsid w:val="00043B68"/>
    <w:rsid w:val="00044C52"/>
    <w:rsid w:val="00044D8A"/>
    <w:rsid w:val="00046ECD"/>
    <w:rsid w:val="000507BB"/>
    <w:rsid w:val="00052493"/>
    <w:rsid w:val="00053370"/>
    <w:rsid w:val="00053383"/>
    <w:rsid w:val="000544DD"/>
    <w:rsid w:val="000547AE"/>
    <w:rsid w:val="00055E66"/>
    <w:rsid w:val="00056D53"/>
    <w:rsid w:val="00057D5D"/>
    <w:rsid w:val="000607DD"/>
    <w:rsid w:val="0006135C"/>
    <w:rsid w:val="00063999"/>
    <w:rsid w:val="000643A6"/>
    <w:rsid w:val="00064866"/>
    <w:rsid w:val="00067BD8"/>
    <w:rsid w:val="00070738"/>
    <w:rsid w:val="00070D2D"/>
    <w:rsid w:val="000721C6"/>
    <w:rsid w:val="00073671"/>
    <w:rsid w:val="00073837"/>
    <w:rsid w:val="00073ABE"/>
    <w:rsid w:val="00075743"/>
    <w:rsid w:val="00075B22"/>
    <w:rsid w:val="00075FFA"/>
    <w:rsid w:val="000811E4"/>
    <w:rsid w:val="00082AD9"/>
    <w:rsid w:val="00082FB8"/>
    <w:rsid w:val="00084DF6"/>
    <w:rsid w:val="00085A15"/>
    <w:rsid w:val="00085F7A"/>
    <w:rsid w:val="00086154"/>
    <w:rsid w:val="000872E3"/>
    <w:rsid w:val="00087890"/>
    <w:rsid w:val="000913F8"/>
    <w:rsid w:val="00093615"/>
    <w:rsid w:val="00094B30"/>
    <w:rsid w:val="00094B73"/>
    <w:rsid w:val="00094D45"/>
    <w:rsid w:val="00094DDF"/>
    <w:rsid w:val="00094F51"/>
    <w:rsid w:val="0009510B"/>
    <w:rsid w:val="000952C2"/>
    <w:rsid w:val="00096A80"/>
    <w:rsid w:val="00096BD3"/>
    <w:rsid w:val="000A0058"/>
    <w:rsid w:val="000A011E"/>
    <w:rsid w:val="000A0B85"/>
    <w:rsid w:val="000A19A8"/>
    <w:rsid w:val="000A5ABE"/>
    <w:rsid w:val="000A5F7A"/>
    <w:rsid w:val="000B01EB"/>
    <w:rsid w:val="000B087A"/>
    <w:rsid w:val="000B2EC1"/>
    <w:rsid w:val="000B4089"/>
    <w:rsid w:val="000B5E1C"/>
    <w:rsid w:val="000B6FA0"/>
    <w:rsid w:val="000C040F"/>
    <w:rsid w:val="000C1966"/>
    <w:rsid w:val="000C22E7"/>
    <w:rsid w:val="000C2676"/>
    <w:rsid w:val="000C42D5"/>
    <w:rsid w:val="000C534B"/>
    <w:rsid w:val="000C5BB2"/>
    <w:rsid w:val="000C6AFC"/>
    <w:rsid w:val="000C751D"/>
    <w:rsid w:val="000D10BB"/>
    <w:rsid w:val="000D297D"/>
    <w:rsid w:val="000D48CE"/>
    <w:rsid w:val="000D4AD6"/>
    <w:rsid w:val="000D4BCA"/>
    <w:rsid w:val="000D57CA"/>
    <w:rsid w:val="000D5FE3"/>
    <w:rsid w:val="000D7429"/>
    <w:rsid w:val="000E028F"/>
    <w:rsid w:val="000E0828"/>
    <w:rsid w:val="000E16CB"/>
    <w:rsid w:val="000E1B5D"/>
    <w:rsid w:val="000E2B0B"/>
    <w:rsid w:val="000E37D3"/>
    <w:rsid w:val="000E6C2D"/>
    <w:rsid w:val="000E6DA2"/>
    <w:rsid w:val="000E6E8A"/>
    <w:rsid w:val="000E7EE7"/>
    <w:rsid w:val="000F0214"/>
    <w:rsid w:val="000F058E"/>
    <w:rsid w:val="000F0BA1"/>
    <w:rsid w:val="000F1E09"/>
    <w:rsid w:val="000F273F"/>
    <w:rsid w:val="000F3581"/>
    <w:rsid w:val="000F629B"/>
    <w:rsid w:val="001001BA"/>
    <w:rsid w:val="001007F2"/>
    <w:rsid w:val="00101B1F"/>
    <w:rsid w:val="00101ED5"/>
    <w:rsid w:val="00102EA6"/>
    <w:rsid w:val="00103965"/>
    <w:rsid w:val="00103B5D"/>
    <w:rsid w:val="0010465C"/>
    <w:rsid w:val="00105D6F"/>
    <w:rsid w:val="001060D7"/>
    <w:rsid w:val="00106824"/>
    <w:rsid w:val="00106FB2"/>
    <w:rsid w:val="00110D3C"/>
    <w:rsid w:val="00111008"/>
    <w:rsid w:val="001131F5"/>
    <w:rsid w:val="00114195"/>
    <w:rsid w:val="00115187"/>
    <w:rsid w:val="0011669F"/>
    <w:rsid w:val="00116C5A"/>
    <w:rsid w:val="00117B52"/>
    <w:rsid w:val="00117FBA"/>
    <w:rsid w:val="00120B99"/>
    <w:rsid w:val="00121637"/>
    <w:rsid w:val="00124B73"/>
    <w:rsid w:val="00124C72"/>
    <w:rsid w:val="00124C80"/>
    <w:rsid w:val="0012646F"/>
    <w:rsid w:val="0012651F"/>
    <w:rsid w:val="0012676F"/>
    <w:rsid w:val="00127A55"/>
    <w:rsid w:val="001300F5"/>
    <w:rsid w:val="001311EA"/>
    <w:rsid w:val="00131912"/>
    <w:rsid w:val="0013199A"/>
    <w:rsid w:val="00131B68"/>
    <w:rsid w:val="00131D04"/>
    <w:rsid w:val="0013246E"/>
    <w:rsid w:val="00132B5E"/>
    <w:rsid w:val="00132B71"/>
    <w:rsid w:val="001346D7"/>
    <w:rsid w:val="00135627"/>
    <w:rsid w:val="001365AA"/>
    <w:rsid w:val="00136E3D"/>
    <w:rsid w:val="00140CD4"/>
    <w:rsid w:val="00141453"/>
    <w:rsid w:val="00142D5E"/>
    <w:rsid w:val="00145544"/>
    <w:rsid w:val="00146D64"/>
    <w:rsid w:val="00147126"/>
    <w:rsid w:val="00147693"/>
    <w:rsid w:val="00147749"/>
    <w:rsid w:val="001517EE"/>
    <w:rsid w:val="001519DA"/>
    <w:rsid w:val="00151B87"/>
    <w:rsid w:val="00153B1C"/>
    <w:rsid w:val="00155AD2"/>
    <w:rsid w:val="0015648A"/>
    <w:rsid w:val="0015752C"/>
    <w:rsid w:val="00157C6A"/>
    <w:rsid w:val="00161ADB"/>
    <w:rsid w:val="0016411B"/>
    <w:rsid w:val="00164CF0"/>
    <w:rsid w:val="00165191"/>
    <w:rsid w:val="00166F2C"/>
    <w:rsid w:val="001671CF"/>
    <w:rsid w:val="001672D2"/>
    <w:rsid w:val="00171DFA"/>
    <w:rsid w:val="00173104"/>
    <w:rsid w:val="00173393"/>
    <w:rsid w:val="00173835"/>
    <w:rsid w:val="001741C4"/>
    <w:rsid w:val="0017471A"/>
    <w:rsid w:val="001774D7"/>
    <w:rsid w:val="001777FF"/>
    <w:rsid w:val="00183673"/>
    <w:rsid w:val="0018436A"/>
    <w:rsid w:val="00185E65"/>
    <w:rsid w:val="00190231"/>
    <w:rsid w:val="0019383C"/>
    <w:rsid w:val="00194598"/>
    <w:rsid w:val="001960D1"/>
    <w:rsid w:val="001976B6"/>
    <w:rsid w:val="00197F1C"/>
    <w:rsid w:val="001A05E9"/>
    <w:rsid w:val="001A14CB"/>
    <w:rsid w:val="001A5DE0"/>
    <w:rsid w:val="001A6023"/>
    <w:rsid w:val="001A6635"/>
    <w:rsid w:val="001A6A23"/>
    <w:rsid w:val="001B105F"/>
    <w:rsid w:val="001B2B07"/>
    <w:rsid w:val="001B2F50"/>
    <w:rsid w:val="001B34B7"/>
    <w:rsid w:val="001B3F06"/>
    <w:rsid w:val="001B6BCC"/>
    <w:rsid w:val="001B6FC3"/>
    <w:rsid w:val="001C0CD6"/>
    <w:rsid w:val="001C0F53"/>
    <w:rsid w:val="001C2165"/>
    <w:rsid w:val="001C3130"/>
    <w:rsid w:val="001C3486"/>
    <w:rsid w:val="001C4368"/>
    <w:rsid w:val="001C54B5"/>
    <w:rsid w:val="001C583F"/>
    <w:rsid w:val="001C6DDC"/>
    <w:rsid w:val="001D1F9D"/>
    <w:rsid w:val="001D3E1F"/>
    <w:rsid w:val="001D49AC"/>
    <w:rsid w:val="001D6372"/>
    <w:rsid w:val="001D7851"/>
    <w:rsid w:val="001E1440"/>
    <w:rsid w:val="001E18EC"/>
    <w:rsid w:val="001E55D3"/>
    <w:rsid w:val="001E6869"/>
    <w:rsid w:val="001F058B"/>
    <w:rsid w:val="001F2123"/>
    <w:rsid w:val="001F29DF"/>
    <w:rsid w:val="001F3439"/>
    <w:rsid w:val="001F405C"/>
    <w:rsid w:val="001F5CB4"/>
    <w:rsid w:val="001F6D23"/>
    <w:rsid w:val="00200DCA"/>
    <w:rsid w:val="00201425"/>
    <w:rsid w:val="00202004"/>
    <w:rsid w:val="00202031"/>
    <w:rsid w:val="00204BF0"/>
    <w:rsid w:val="00207C26"/>
    <w:rsid w:val="00211A13"/>
    <w:rsid w:val="0021410B"/>
    <w:rsid w:val="00217B3D"/>
    <w:rsid w:val="002204E0"/>
    <w:rsid w:val="002205CE"/>
    <w:rsid w:val="00221436"/>
    <w:rsid w:val="00221A6C"/>
    <w:rsid w:val="00221D7B"/>
    <w:rsid w:val="002221FD"/>
    <w:rsid w:val="00222495"/>
    <w:rsid w:val="00223C65"/>
    <w:rsid w:val="00224261"/>
    <w:rsid w:val="002247EF"/>
    <w:rsid w:val="00224925"/>
    <w:rsid w:val="002277D2"/>
    <w:rsid w:val="00227CAB"/>
    <w:rsid w:val="00227E59"/>
    <w:rsid w:val="00231417"/>
    <w:rsid w:val="002330BB"/>
    <w:rsid w:val="0023361D"/>
    <w:rsid w:val="00233F02"/>
    <w:rsid w:val="0023460A"/>
    <w:rsid w:val="00235B86"/>
    <w:rsid w:val="00236032"/>
    <w:rsid w:val="00240C01"/>
    <w:rsid w:val="002422E3"/>
    <w:rsid w:val="00242685"/>
    <w:rsid w:val="00243F4C"/>
    <w:rsid w:val="0024539E"/>
    <w:rsid w:val="00246C03"/>
    <w:rsid w:val="00250685"/>
    <w:rsid w:val="00250833"/>
    <w:rsid w:val="00250D07"/>
    <w:rsid w:val="00250F0A"/>
    <w:rsid w:val="00251A08"/>
    <w:rsid w:val="00256F74"/>
    <w:rsid w:val="00261722"/>
    <w:rsid w:val="00262AD3"/>
    <w:rsid w:val="00263B58"/>
    <w:rsid w:val="002640E2"/>
    <w:rsid w:val="00264A71"/>
    <w:rsid w:val="00264B2A"/>
    <w:rsid w:val="00264BFA"/>
    <w:rsid w:val="00265C16"/>
    <w:rsid w:val="00266BAC"/>
    <w:rsid w:val="00267C5C"/>
    <w:rsid w:val="002702E8"/>
    <w:rsid w:val="00270949"/>
    <w:rsid w:val="00270D8C"/>
    <w:rsid w:val="00273B75"/>
    <w:rsid w:val="002748E1"/>
    <w:rsid w:val="00274C41"/>
    <w:rsid w:val="00275D34"/>
    <w:rsid w:val="00277063"/>
    <w:rsid w:val="00280FF2"/>
    <w:rsid w:val="00281EA5"/>
    <w:rsid w:val="00283EA7"/>
    <w:rsid w:val="0028438E"/>
    <w:rsid w:val="002845CE"/>
    <w:rsid w:val="00284787"/>
    <w:rsid w:val="002854DB"/>
    <w:rsid w:val="002874DA"/>
    <w:rsid w:val="00287862"/>
    <w:rsid w:val="00291C2D"/>
    <w:rsid w:val="002948CC"/>
    <w:rsid w:val="00294DB0"/>
    <w:rsid w:val="0029527C"/>
    <w:rsid w:val="002952F7"/>
    <w:rsid w:val="00295ADC"/>
    <w:rsid w:val="00296536"/>
    <w:rsid w:val="00296F8F"/>
    <w:rsid w:val="00297ACA"/>
    <w:rsid w:val="002A00EF"/>
    <w:rsid w:val="002A05BB"/>
    <w:rsid w:val="002A0967"/>
    <w:rsid w:val="002A1B33"/>
    <w:rsid w:val="002A2E32"/>
    <w:rsid w:val="002A39F4"/>
    <w:rsid w:val="002A4120"/>
    <w:rsid w:val="002A4722"/>
    <w:rsid w:val="002A5655"/>
    <w:rsid w:val="002A59D9"/>
    <w:rsid w:val="002A6C63"/>
    <w:rsid w:val="002A7550"/>
    <w:rsid w:val="002B2081"/>
    <w:rsid w:val="002B31C7"/>
    <w:rsid w:val="002B34A0"/>
    <w:rsid w:val="002B47AF"/>
    <w:rsid w:val="002B6E1F"/>
    <w:rsid w:val="002B7087"/>
    <w:rsid w:val="002C246B"/>
    <w:rsid w:val="002C29FB"/>
    <w:rsid w:val="002C3A7F"/>
    <w:rsid w:val="002C4A3E"/>
    <w:rsid w:val="002C4D10"/>
    <w:rsid w:val="002C5694"/>
    <w:rsid w:val="002C6712"/>
    <w:rsid w:val="002C7D42"/>
    <w:rsid w:val="002D01A7"/>
    <w:rsid w:val="002D0B38"/>
    <w:rsid w:val="002D1D1A"/>
    <w:rsid w:val="002D5048"/>
    <w:rsid w:val="002D5B0E"/>
    <w:rsid w:val="002E00B9"/>
    <w:rsid w:val="002E620D"/>
    <w:rsid w:val="002E74CA"/>
    <w:rsid w:val="002F042D"/>
    <w:rsid w:val="002F0A90"/>
    <w:rsid w:val="002F15A2"/>
    <w:rsid w:val="002F1885"/>
    <w:rsid w:val="002F1F5E"/>
    <w:rsid w:val="002F20C1"/>
    <w:rsid w:val="002F27E3"/>
    <w:rsid w:val="002F34D2"/>
    <w:rsid w:val="002F3817"/>
    <w:rsid w:val="002F43BD"/>
    <w:rsid w:val="002F4D6A"/>
    <w:rsid w:val="002F6482"/>
    <w:rsid w:val="002F6C8E"/>
    <w:rsid w:val="002F7323"/>
    <w:rsid w:val="00301DF6"/>
    <w:rsid w:val="00305A62"/>
    <w:rsid w:val="00306DE8"/>
    <w:rsid w:val="00310439"/>
    <w:rsid w:val="00311865"/>
    <w:rsid w:val="00312856"/>
    <w:rsid w:val="0031460B"/>
    <w:rsid w:val="00320618"/>
    <w:rsid w:val="00320FC4"/>
    <w:rsid w:val="00323CA7"/>
    <w:rsid w:val="003243CC"/>
    <w:rsid w:val="00324EC8"/>
    <w:rsid w:val="003253D3"/>
    <w:rsid w:val="00325C3F"/>
    <w:rsid w:val="003268F6"/>
    <w:rsid w:val="003326AA"/>
    <w:rsid w:val="0033272A"/>
    <w:rsid w:val="003329A3"/>
    <w:rsid w:val="0033400E"/>
    <w:rsid w:val="00334BF8"/>
    <w:rsid w:val="00335670"/>
    <w:rsid w:val="00335FD5"/>
    <w:rsid w:val="00336371"/>
    <w:rsid w:val="00336983"/>
    <w:rsid w:val="003379C8"/>
    <w:rsid w:val="003413C0"/>
    <w:rsid w:val="00341D06"/>
    <w:rsid w:val="00343F8C"/>
    <w:rsid w:val="00344104"/>
    <w:rsid w:val="00344813"/>
    <w:rsid w:val="00345A42"/>
    <w:rsid w:val="003460CD"/>
    <w:rsid w:val="0034694F"/>
    <w:rsid w:val="00346FCB"/>
    <w:rsid w:val="003472D8"/>
    <w:rsid w:val="00347412"/>
    <w:rsid w:val="003520CE"/>
    <w:rsid w:val="003529BC"/>
    <w:rsid w:val="003543E6"/>
    <w:rsid w:val="003546C1"/>
    <w:rsid w:val="00354798"/>
    <w:rsid w:val="00355BA5"/>
    <w:rsid w:val="003560C7"/>
    <w:rsid w:val="0036066E"/>
    <w:rsid w:val="0036171F"/>
    <w:rsid w:val="00361A3E"/>
    <w:rsid w:val="00361B16"/>
    <w:rsid w:val="00363EC5"/>
    <w:rsid w:val="00363F62"/>
    <w:rsid w:val="00364065"/>
    <w:rsid w:val="00364BDF"/>
    <w:rsid w:val="00365EDA"/>
    <w:rsid w:val="0036675E"/>
    <w:rsid w:val="0036677D"/>
    <w:rsid w:val="003673E9"/>
    <w:rsid w:val="003725BC"/>
    <w:rsid w:val="00372DFB"/>
    <w:rsid w:val="00373C8B"/>
    <w:rsid w:val="003760B8"/>
    <w:rsid w:val="00376BD0"/>
    <w:rsid w:val="003833C7"/>
    <w:rsid w:val="00383B1A"/>
    <w:rsid w:val="00384883"/>
    <w:rsid w:val="003848B1"/>
    <w:rsid w:val="00385DA4"/>
    <w:rsid w:val="00385FEA"/>
    <w:rsid w:val="003903BB"/>
    <w:rsid w:val="003927FB"/>
    <w:rsid w:val="00392841"/>
    <w:rsid w:val="003928C0"/>
    <w:rsid w:val="003936AA"/>
    <w:rsid w:val="003956E3"/>
    <w:rsid w:val="0039581D"/>
    <w:rsid w:val="00395D04"/>
    <w:rsid w:val="00397F4F"/>
    <w:rsid w:val="003A02E9"/>
    <w:rsid w:val="003A06FA"/>
    <w:rsid w:val="003A0B98"/>
    <w:rsid w:val="003A1092"/>
    <w:rsid w:val="003A14AC"/>
    <w:rsid w:val="003A164B"/>
    <w:rsid w:val="003A2CC8"/>
    <w:rsid w:val="003A3894"/>
    <w:rsid w:val="003A4635"/>
    <w:rsid w:val="003A5977"/>
    <w:rsid w:val="003A6036"/>
    <w:rsid w:val="003A7DFD"/>
    <w:rsid w:val="003B02BF"/>
    <w:rsid w:val="003B0AE8"/>
    <w:rsid w:val="003B117F"/>
    <w:rsid w:val="003B2E69"/>
    <w:rsid w:val="003B370B"/>
    <w:rsid w:val="003B5C06"/>
    <w:rsid w:val="003B6984"/>
    <w:rsid w:val="003B7101"/>
    <w:rsid w:val="003C4363"/>
    <w:rsid w:val="003C4BC4"/>
    <w:rsid w:val="003C5714"/>
    <w:rsid w:val="003C5AE2"/>
    <w:rsid w:val="003C7362"/>
    <w:rsid w:val="003C7C18"/>
    <w:rsid w:val="003D02FB"/>
    <w:rsid w:val="003D3B53"/>
    <w:rsid w:val="003D4390"/>
    <w:rsid w:val="003D4685"/>
    <w:rsid w:val="003D6074"/>
    <w:rsid w:val="003D675F"/>
    <w:rsid w:val="003D6C1D"/>
    <w:rsid w:val="003E0D41"/>
    <w:rsid w:val="003E18E9"/>
    <w:rsid w:val="003E2256"/>
    <w:rsid w:val="003E23E0"/>
    <w:rsid w:val="003E446F"/>
    <w:rsid w:val="003E47D7"/>
    <w:rsid w:val="003E4B77"/>
    <w:rsid w:val="003E5ADF"/>
    <w:rsid w:val="003E5E87"/>
    <w:rsid w:val="003E6453"/>
    <w:rsid w:val="003E6A89"/>
    <w:rsid w:val="003F0790"/>
    <w:rsid w:val="003F1E29"/>
    <w:rsid w:val="003F2263"/>
    <w:rsid w:val="003F2300"/>
    <w:rsid w:val="003F23B5"/>
    <w:rsid w:val="003F2720"/>
    <w:rsid w:val="003F355B"/>
    <w:rsid w:val="003F65D0"/>
    <w:rsid w:val="004043E6"/>
    <w:rsid w:val="00405550"/>
    <w:rsid w:val="004078B0"/>
    <w:rsid w:val="00410364"/>
    <w:rsid w:val="00410D47"/>
    <w:rsid w:val="00411CD5"/>
    <w:rsid w:val="00413CE8"/>
    <w:rsid w:val="00414028"/>
    <w:rsid w:val="004140DD"/>
    <w:rsid w:val="004143EC"/>
    <w:rsid w:val="00416D00"/>
    <w:rsid w:val="004205DA"/>
    <w:rsid w:val="00420E27"/>
    <w:rsid w:val="00422243"/>
    <w:rsid w:val="004231A9"/>
    <w:rsid w:val="00425EA7"/>
    <w:rsid w:val="00426372"/>
    <w:rsid w:val="0043091D"/>
    <w:rsid w:val="00430F11"/>
    <w:rsid w:val="00434B0C"/>
    <w:rsid w:val="00434C63"/>
    <w:rsid w:val="00436943"/>
    <w:rsid w:val="00442E3F"/>
    <w:rsid w:val="004438A0"/>
    <w:rsid w:val="00443BD8"/>
    <w:rsid w:val="00443D38"/>
    <w:rsid w:val="004447FD"/>
    <w:rsid w:val="004460E8"/>
    <w:rsid w:val="00447F0C"/>
    <w:rsid w:val="004509C7"/>
    <w:rsid w:val="00450EC7"/>
    <w:rsid w:val="0045124E"/>
    <w:rsid w:val="004519B7"/>
    <w:rsid w:val="0045230A"/>
    <w:rsid w:val="004529FA"/>
    <w:rsid w:val="004532AC"/>
    <w:rsid w:val="004532FF"/>
    <w:rsid w:val="004539FF"/>
    <w:rsid w:val="004552AC"/>
    <w:rsid w:val="004560F4"/>
    <w:rsid w:val="004576C1"/>
    <w:rsid w:val="0046105F"/>
    <w:rsid w:val="00463CE7"/>
    <w:rsid w:val="004656FD"/>
    <w:rsid w:val="00466EC1"/>
    <w:rsid w:val="004707CE"/>
    <w:rsid w:val="0047232B"/>
    <w:rsid w:val="004747DF"/>
    <w:rsid w:val="004775C9"/>
    <w:rsid w:val="004802ED"/>
    <w:rsid w:val="00480527"/>
    <w:rsid w:val="00481790"/>
    <w:rsid w:val="00481D40"/>
    <w:rsid w:val="00482CDF"/>
    <w:rsid w:val="00483696"/>
    <w:rsid w:val="004846F7"/>
    <w:rsid w:val="00485029"/>
    <w:rsid w:val="00485B7B"/>
    <w:rsid w:val="004877C6"/>
    <w:rsid w:val="004931F6"/>
    <w:rsid w:val="00493BE2"/>
    <w:rsid w:val="004945C0"/>
    <w:rsid w:val="00494823"/>
    <w:rsid w:val="00494F13"/>
    <w:rsid w:val="004A1222"/>
    <w:rsid w:val="004A1718"/>
    <w:rsid w:val="004A1E31"/>
    <w:rsid w:val="004A227D"/>
    <w:rsid w:val="004A3805"/>
    <w:rsid w:val="004A48BE"/>
    <w:rsid w:val="004A5693"/>
    <w:rsid w:val="004A5E9E"/>
    <w:rsid w:val="004B3059"/>
    <w:rsid w:val="004B45F8"/>
    <w:rsid w:val="004B587D"/>
    <w:rsid w:val="004B61F6"/>
    <w:rsid w:val="004B7266"/>
    <w:rsid w:val="004B7992"/>
    <w:rsid w:val="004C056C"/>
    <w:rsid w:val="004C084F"/>
    <w:rsid w:val="004C098C"/>
    <w:rsid w:val="004C112F"/>
    <w:rsid w:val="004C2667"/>
    <w:rsid w:val="004C2F85"/>
    <w:rsid w:val="004C3B47"/>
    <w:rsid w:val="004C403F"/>
    <w:rsid w:val="004C458B"/>
    <w:rsid w:val="004C6060"/>
    <w:rsid w:val="004C77FC"/>
    <w:rsid w:val="004C79B7"/>
    <w:rsid w:val="004D20F9"/>
    <w:rsid w:val="004D2CB6"/>
    <w:rsid w:val="004D3D8F"/>
    <w:rsid w:val="004D3F93"/>
    <w:rsid w:val="004D4B4D"/>
    <w:rsid w:val="004E27DC"/>
    <w:rsid w:val="004E3B8D"/>
    <w:rsid w:val="004E3E51"/>
    <w:rsid w:val="004E3E7F"/>
    <w:rsid w:val="004E465E"/>
    <w:rsid w:val="004E7608"/>
    <w:rsid w:val="004F1CF1"/>
    <w:rsid w:val="004F35F1"/>
    <w:rsid w:val="004F4466"/>
    <w:rsid w:val="004F44D9"/>
    <w:rsid w:val="004F4881"/>
    <w:rsid w:val="004F4D05"/>
    <w:rsid w:val="004F7314"/>
    <w:rsid w:val="00500A31"/>
    <w:rsid w:val="005015BC"/>
    <w:rsid w:val="00501E38"/>
    <w:rsid w:val="00502C54"/>
    <w:rsid w:val="00502E25"/>
    <w:rsid w:val="005034A4"/>
    <w:rsid w:val="00503B31"/>
    <w:rsid w:val="00507312"/>
    <w:rsid w:val="005079CA"/>
    <w:rsid w:val="00510289"/>
    <w:rsid w:val="00510CB2"/>
    <w:rsid w:val="00513124"/>
    <w:rsid w:val="0051464B"/>
    <w:rsid w:val="00515B18"/>
    <w:rsid w:val="00515EC3"/>
    <w:rsid w:val="005162D0"/>
    <w:rsid w:val="005174AC"/>
    <w:rsid w:val="005225B4"/>
    <w:rsid w:val="005228B0"/>
    <w:rsid w:val="00523547"/>
    <w:rsid w:val="00525263"/>
    <w:rsid w:val="00526052"/>
    <w:rsid w:val="00532628"/>
    <w:rsid w:val="00532A60"/>
    <w:rsid w:val="00534AA4"/>
    <w:rsid w:val="0053550A"/>
    <w:rsid w:val="005368FA"/>
    <w:rsid w:val="00543FA5"/>
    <w:rsid w:val="00544274"/>
    <w:rsid w:val="005451EE"/>
    <w:rsid w:val="00545A7E"/>
    <w:rsid w:val="00545B0A"/>
    <w:rsid w:val="00546037"/>
    <w:rsid w:val="005468A1"/>
    <w:rsid w:val="005526F8"/>
    <w:rsid w:val="005528B0"/>
    <w:rsid w:val="00552EEA"/>
    <w:rsid w:val="00553136"/>
    <w:rsid w:val="00553F10"/>
    <w:rsid w:val="005545E8"/>
    <w:rsid w:val="00555078"/>
    <w:rsid w:val="00557BDF"/>
    <w:rsid w:val="00560788"/>
    <w:rsid w:val="00560A99"/>
    <w:rsid w:val="005613F8"/>
    <w:rsid w:val="005626F0"/>
    <w:rsid w:val="0056476C"/>
    <w:rsid w:val="00565577"/>
    <w:rsid w:val="00565648"/>
    <w:rsid w:val="00565BC8"/>
    <w:rsid w:val="00570DB8"/>
    <w:rsid w:val="00571946"/>
    <w:rsid w:val="00572CBD"/>
    <w:rsid w:val="005732FC"/>
    <w:rsid w:val="00574026"/>
    <w:rsid w:val="00575901"/>
    <w:rsid w:val="00575C24"/>
    <w:rsid w:val="00575D8F"/>
    <w:rsid w:val="00581616"/>
    <w:rsid w:val="005826A3"/>
    <w:rsid w:val="00583022"/>
    <w:rsid w:val="005835A0"/>
    <w:rsid w:val="00586CDB"/>
    <w:rsid w:val="00586D69"/>
    <w:rsid w:val="00590647"/>
    <w:rsid w:val="00590A26"/>
    <w:rsid w:val="0059370D"/>
    <w:rsid w:val="00593DDD"/>
    <w:rsid w:val="005A1498"/>
    <w:rsid w:val="005A203F"/>
    <w:rsid w:val="005A2EF3"/>
    <w:rsid w:val="005A3100"/>
    <w:rsid w:val="005A581A"/>
    <w:rsid w:val="005B03B2"/>
    <w:rsid w:val="005B0858"/>
    <w:rsid w:val="005B1BE9"/>
    <w:rsid w:val="005B241D"/>
    <w:rsid w:val="005B2CBB"/>
    <w:rsid w:val="005B2ECA"/>
    <w:rsid w:val="005B49BB"/>
    <w:rsid w:val="005B5C60"/>
    <w:rsid w:val="005B67FC"/>
    <w:rsid w:val="005B6AD2"/>
    <w:rsid w:val="005B6F7F"/>
    <w:rsid w:val="005B7600"/>
    <w:rsid w:val="005C19A8"/>
    <w:rsid w:val="005C1DDC"/>
    <w:rsid w:val="005C3189"/>
    <w:rsid w:val="005C36AD"/>
    <w:rsid w:val="005C5D98"/>
    <w:rsid w:val="005C6496"/>
    <w:rsid w:val="005C70C6"/>
    <w:rsid w:val="005D1325"/>
    <w:rsid w:val="005D1513"/>
    <w:rsid w:val="005D3960"/>
    <w:rsid w:val="005D3A71"/>
    <w:rsid w:val="005D452E"/>
    <w:rsid w:val="005D5055"/>
    <w:rsid w:val="005D6220"/>
    <w:rsid w:val="005D776D"/>
    <w:rsid w:val="005E16FD"/>
    <w:rsid w:val="005E2377"/>
    <w:rsid w:val="005E304D"/>
    <w:rsid w:val="005E3F66"/>
    <w:rsid w:val="005E56FC"/>
    <w:rsid w:val="005F0955"/>
    <w:rsid w:val="005F105D"/>
    <w:rsid w:val="005F3041"/>
    <w:rsid w:val="005F566D"/>
    <w:rsid w:val="005F6459"/>
    <w:rsid w:val="005F6A0C"/>
    <w:rsid w:val="0060096B"/>
    <w:rsid w:val="00601CBF"/>
    <w:rsid w:val="006021C7"/>
    <w:rsid w:val="00603913"/>
    <w:rsid w:val="00604603"/>
    <w:rsid w:val="006048D5"/>
    <w:rsid w:val="00605DDD"/>
    <w:rsid w:val="006068C0"/>
    <w:rsid w:val="006137B2"/>
    <w:rsid w:val="0061592E"/>
    <w:rsid w:val="00615E1B"/>
    <w:rsid w:val="0061643D"/>
    <w:rsid w:val="00617110"/>
    <w:rsid w:val="00621AF5"/>
    <w:rsid w:val="00622455"/>
    <w:rsid w:val="0062287E"/>
    <w:rsid w:val="00622F82"/>
    <w:rsid w:val="006239BB"/>
    <w:rsid w:val="00624C22"/>
    <w:rsid w:val="0062546D"/>
    <w:rsid w:val="00626A0C"/>
    <w:rsid w:val="0063072A"/>
    <w:rsid w:val="006315D0"/>
    <w:rsid w:val="006318D8"/>
    <w:rsid w:val="00632A4B"/>
    <w:rsid w:val="00632F02"/>
    <w:rsid w:val="00633006"/>
    <w:rsid w:val="006331DF"/>
    <w:rsid w:val="006366FC"/>
    <w:rsid w:val="0063706C"/>
    <w:rsid w:val="00640DEB"/>
    <w:rsid w:val="006413EF"/>
    <w:rsid w:val="00642097"/>
    <w:rsid w:val="006434FB"/>
    <w:rsid w:val="0064389B"/>
    <w:rsid w:val="00643BA7"/>
    <w:rsid w:val="00646336"/>
    <w:rsid w:val="00647467"/>
    <w:rsid w:val="00647544"/>
    <w:rsid w:val="00647F2E"/>
    <w:rsid w:val="006509E7"/>
    <w:rsid w:val="00651672"/>
    <w:rsid w:val="006518C8"/>
    <w:rsid w:val="0065300B"/>
    <w:rsid w:val="0065349F"/>
    <w:rsid w:val="0065484D"/>
    <w:rsid w:val="00655BF9"/>
    <w:rsid w:val="00655D3A"/>
    <w:rsid w:val="006561F3"/>
    <w:rsid w:val="006609E6"/>
    <w:rsid w:val="00660CF2"/>
    <w:rsid w:val="00661E10"/>
    <w:rsid w:val="00662343"/>
    <w:rsid w:val="0066252E"/>
    <w:rsid w:val="00662C76"/>
    <w:rsid w:val="00664466"/>
    <w:rsid w:val="00664945"/>
    <w:rsid w:val="0066515C"/>
    <w:rsid w:val="0066591E"/>
    <w:rsid w:val="00665C92"/>
    <w:rsid w:val="00665CCE"/>
    <w:rsid w:val="00665F19"/>
    <w:rsid w:val="0066609F"/>
    <w:rsid w:val="00666D02"/>
    <w:rsid w:val="0066745D"/>
    <w:rsid w:val="00667B8C"/>
    <w:rsid w:val="006716C4"/>
    <w:rsid w:val="006718DD"/>
    <w:rsid w:val="00671FFE"/>
    <w:rsid w:val="00672425"/>
    <w:rsid w:val="00672977"/>
    <w:rsid w:val="00672C18"/>
    <w:rsid w:val="006730B1"/>
    <w:rsid w:val="0067469D"/>
    <w:rsid w:val="00674DA4"/>
    <w:rsid w:val="00675331"/>
    <w:rsid w:val="00675EC7"/>
    <w:rsid w:val="00676B2E"/>
    <w:rsid w:val="00677BBB"/>
    <w:rsid w:val="00684CB7"/>
    <w:rsid w:val="00687CE5"/>
    <w:rsid w:val="0069017A"/>
    <w:rsid w:val="00694151"/>
    <w:rsid w:val="0069416E"/>
    <w:rsid w:val="00694C74"/>
    <w:rsid w:val="00695CCD"/>
    <w:rsid w:val="00696A82"/>
    <w:rsid w:val="00696FEE"/>
    <w:rsid w:val="006A005D"/>
    <w:rsid w:val="006A06A7"/>
    <w:rsid w:val="006A24D2"/>
    <w:rsid w:val="006A25C7"/>
    <w:rsid w:val="006A30A5"/>
    <w:rsid w:val="006A315F"/>
    <w:rsid w:val="006A380D"/>
    <w:rsid w:val="006A3DAF"/>
    <w:rsid w:val="006A42A6"/>
    <w:rsid w:val="006A5365"/>
    <w:rsid w:val="006A60F8"/>
    <w:rsid w:val="006A63BE"/>
    <w:rsid w:val="006A7DB1"/>
    <w:rsid w:val="006A7E75"/>
    <w:rsid w:val="006B0DAD"/>
    <w:rsid w:val="006B39B4"/>
    <w:rsid w:val="006B3ABD"/>
    <w:rsid w:val="006B3FF6"/>
    <w:rsid w:val="006B4BB7"/>
    <w:rsid w:val="006B6421"/>
    <w:rsid w:val="006B6E90"/>
    <w:rsid w:val="006B7089"/>
    <w:rsid w:val="006B7232"/>
    <w:rsid w:val="006C2869"/>
    <w:rsid w:val="006C3706"/>
    <w:rsid w:val="006C4286"/>
    <w:rsid w:val="006C5106"/>
    <w:rsid w:val="006C5148"/>
    <w:rsid w:val="006C5B43"/>
    <w:rsid w:val="006C680E"/>
    <w:rsid w:val="006C7E84"/>
    <w:rsid w:val="006D3042"/>
    <w:rsid w:val="006D4B2B"/>
    <w:rsid w:val="006D4D2B"/>
    <w:rsid w:val="006D4F20"/>
    <w:rsid w:val="006D5ED8"/>
    <w:rsid w:val="006D7D14"/>
    <w:rsid w:val="006E0702"/>
    <w:rsid w:val="006E12A6"/>
    <w:rsid w:val="006E2DD3"/>
    <w:rsid w:val="006E2FD5"/>
    <w:rsid w:val="006E6A73"/>
    <w:rsid w:val="006E773E"/>
    <w:rsid w:val="006F1732"/>
    <w:rsid w:val="006F185C"/>
    <w:rsid w:val="006F186F"/>
    <w:rsid w:val="006F1BCD"/>
    <w:rsid w:val="006F261C"/>
    <w:rsid w:val="006F3551"/>
    <w:rsid w:val="006F3B1D"/>
    <w:rsid w:val="006F502B"/>
    <w:rsid w:val="006F5179"/>
    <w:rsid w:val="006F6E48"/>
    <w:rsid w:val="00700BF8"/>
    <w:rsid w:val="00701677"/>
    <w:rsid w:val="00702002"/>
    <w:rsid w:val="00703077"/>
    <w:rsid w:val="007045D3"/>
    <w:rsid w:val="00705BAB"/>
    <w:rsid w:val="007074AA"/>
    <w:rsid w:val="007079F0"/>
    <w:rsid w:val="00712B26"/>
    <w:rsid w:val="00713743"/>
    <w:rsid w:val="007144B8"/>
    <w:rsid w:val="00714657"/>
    <w:rsid w:val="007154EF"/>
    <w:rsid w:val="00715ADE"/>
    <w:rsid w:val="00716FA3"/>
    <w:rsid w:val="007206EE"/>
    <w:rsid w:val="00721916"/>
    <w:rsid w:val="00721BB7"/>
    <w:rsid w:val="00722EAE"/>
    <w:rsid w:val="00725984"/>
    <w:rsid w:val="00726F0D"/>
    <w:rsid w:val="00726FD4"/>
    <w:rsid w:val="0072759E"/>
    <w:rsid w:val="00727FDC"/>
    <w:rsid w:val="00730DB5"/>
    <w:rsid w:val="00731690"/>
    <w:rsid w:val="0073274E"/>
    <w:rsid w:val="0073387C"/>
    <w:rsid w:val="007346B2"/>
    <w:rsid w:val="00734B95"/>
    <w:rsid w:val="00734D9F"/>
    <w:rsid w:val="00740E57"/>
    <w:rsid w:val="00741449"/>
    <w:rsid w:val="007415ED"/>
    <w:rsid w:val="007416A0"/>
    <w:rsid w:val="0074598B"/>
    <w:rsid w:val="00747DB5"/>
    <w:rsid w:val="00751938"/>
    <w:rsid w:val="00752745"/>
    <w:rsid w:val="00753933"/>
    <w:rsid w:val="00754400"/>
    <w:rsid w:val="00754D4E"/>
    <w:rsid w:val="00754F84"/>
    <w:rsid w:val="00755100"/>
    <w:rsid w:val="00755193"/>
    <w:rsid w:val="0076033D"/>
    <w:rsid w:val="007616FB"/>
    <w:rsid w:val="00763D6F"/>
    <w:rsid w:val="007660B2"/>
    <w:rsid w:val="007665A4"/>
    <w:rsid w:val="00770297"/>
    <w:rsid w:val="00771EC3"/>
    <w:rsid w:val="007721DA"/>
    <w:rsid w:val="007748F7"/>
    <w:rsid w:val="00774C89"/>
    <w:rsid w:val="00776846"/>
    <w:rsid w:val="00777002"/>
    <w:rsid w:val="0078252E"/>
    <w:rsid w:val="0078467C"/>
    <w:rsid w:val="0078697D"/>
    <w:rsid w:val="00787ED1"/>
    <w:rsid w:val="00790AA5"/>
    <w:rsid w:val="00790F03"/>
    <w:rsid w:val="007A14C3"/>
    <w:rsid w:val="007A1F96"/>
    <w:rsid w:val="007A2012"/>
    <w:rsid w:val="007B231A"/>
    <w:rsid w:val="007B3C93"/>
    <w:rsid w:val="007B5B62"/>
    <w:rsid w:val="007B61AF"/>
    <w:rsid w:val="007C013A"/>
    <w:rsid w:val="007C1BD5"/>
    <w:rsid w:val="007C2702"/>
    <w:rsid w:val="007C52EE"/>
    <w:rsid w:val="007D1055"/>
    <w:rsid w:val="007D13B4"/>
    <w:rsid w:val="007D308E"/>
    <w:rsid w:val="007D4954"/>
    <w:rsid w:val="007D4D8F"/>
    <w:rsid w:val="007D4FB7"/>
    <w:rsid w:val="007D7EEE"/>
    <w:rsid w:val="007E0E25"/>
    <w:rsid w:val="007E178E"/>
    <w:rsid w:val="007E241F"/>
    <w:rsid w:val="007E46B9"/>
    <w:rsid w:val="007E4F4B"/>
    <w:rsid w:val="007E71C8"/>
    <w:rsid w:val="007E7AD6"/>
    <w:rsid w:val="007F09BF"/>
    <w:rsid w:val="007F0EAD"/>
    <w:rsid w:val="007F49B6"/>
    <w:rsid w:val="007F4AE5"/>
    <w:rsid w:val="007F4DD0"/>
    <w:rsid w:val="007F4EB5"/>
    <w:rsid w:val="007F5674"/>
    <w:rsid w:val="007F570E"/>
    <w:rsid w:val="007F60B8"/>
    <w:rsid w:val="007F6EC7"/>
    <w:rsid w:val="007F7F21"/>
    <w:rsid w:val="0080075F"/>
    <w:rsid w:val="008007A9"/>
    <w:rsid w:val="008017B9"/>
    <w:rsid w:val="00801BB3"/>
    <w:rsid w:val="00802060"/>
    <w:rsid w:val="00803245"/>
    <w:rsid w:val="00803B80"/>
    <w:rsid w:val="00804756"/>
    <w:rsid w:val="0080475C"/>
    <w:rsid w:val="00806375"/>
    <w:rsid w:val="008068C9"/>
    <w:rsid w:val="0080758E"/>
    <w:rsid w:val="00810AC3"/>
    <w:rsid w:val="00810DFA"/>
    <w:rsid w:val="008110C5"/>
    <w:rsid w:val="008113EE"/>
    <w:rsid w:val="0081398A"/>
    <w:rsid w:val="00814FB6"/>
    <w:rsid w:val="00816369"/>
    <w:rsid w:val="008173A1"/>
    <w:rsid w:val="0082229E"/>
    <w:rsid w:val="008224CA"/>
    <w:rsid w:val="00822FC6"/>
    <w:rsid w:val="00823362"/>
    <w:rsid w:val="008249D8"/>
    <w:rsid w:val="008251F1"/>
    <w:rsid w:val="00826025"/>
    <w:rsid w:val="00827065"/>
    <w:rsid w:val="008279BC"/>
    <w:rsid w:val="00830FAB"/>
    <w:rsid w:val="00832A72"/>
    <w:rsid w:val="00833322"/>
    <w:rsid w:val="00833C4A"/>
    <w:rsid w:val="00833D9C"/>
    <w:rsid w:val="00834416"/>
    <w:rsid w:val="00835DAE"/>
    <w:rsid w:val="00836A7D"/>
    <w:rsid w:val="0083770A"/>
    <w:rsid w:val="00842805"/>
    <w:rsid w:val="0084281D"/>
    <w:rsid w:val="00843B4E"/>
    <w:rsid w:val="00845467"/>
    <w:rsid w:val="0084547C"/>
    <w:rsid w:val="00846089"/>
    <w:rsid w:val="00850C0B"/>
    <w:rsid w:val="00850F69"/>
    <w:rsid w:val="00851896"/>
    <w:rsid w:val="00854F58"/>
    <w:rsid w:val="00855378"/>
    <w:rsid w:val="0085707B"/>
    <w:rsid w:val="00860AE2"/>
    <w:rsid w:val="008612CC"/>
    <w:rsid w:val="00861C0E"/>
    <w:rsid w:val="0086789E"/>
    <w:rsid w:val="00870148"/>
    <w:rsid w:val="00870678"/>
    <w:rsid w:val="00870BB7"/>
    <w:rsid w:val="00871F9B"/>
    <w:rsid w:val="00873217"/>
    <w:rsid w:val="00873377"/>
    <w:rsid w:val="00873B9B"/>
    <w:rsid w:val="00874485"/>
    <w:rsid w:val="00875313"/>
    <w:rsid w:val="00876244"/>
    <w:rsid w:val="00877B16"/>
    <w:rsid w:val="00881734"/>
    <w:rsid w:val="0088490E"/>
    <w:rsid w:val="008855AB"/>
    <w:rsid w:val="00887850"/>
    <w:rsid w:val="00887AE0"/>
    <w:rsid w:val="00887B88"/>
    <w:rsid w:val="0089129D"/>
    <w:rsid w:val="00893AD6"/>
    <w:rsid w:val="0089599E"/>
    <w:rsid w:val="008A1BCA"/>
    <w:rsid w:val="008A2905"/>
    <w:rsid w:val="008A2EB9"/>
    <w:rsid w:val="008A44BC"/>
    <w:rsid w:val="008A565D"/>
    <w:rsid w:val="008A5AE9"/>
    <w:rsid w:val="008A6E43"/>
    <w:rsid w:val="008A7A7C"/>
    <w:rsid w:val="008B016E"/>
    <w:rsid w:val="008B2456"/>
    <w:rsid w:val="008B2DF4"/>
    <w:rsid w:val="008B34F6"/>
    <w:rsid w:val="008B3FC8"/>
    <w:rsid w:val="008B4136"/>
    <w:rsid w:val="008B4FC6"/>
    <w:rsid w:val="008B62A7"/>
    <w:rsid w:val="008B638F"/>
    <w:rsid w:val="008C0079"/>
    <w:rsid w:val="008C026A"/>
    <w:rsid w:val="008C03E1"/>
    <w:rsid w:val="008C15A1"/>
    <w:rsid w:val="008C236F"/>
    <w:rsid w:val="008C292E"/>
    <w:rsid w:val="008C2B0A"/>
    <w:rsid w:val="008C4E2D"/>
    <w:rsid w:val="008C5203"/>
    <w:rsid w:val="008C588D"/>
    <w:rsid w:val="008C5922"/>
    <w:rsid w:val="008C5BF6"/>
    <w:rsid w:val="008C5CFB"/>
    <w:rsid w:val="008C642C"/>
    <w:rsid w:val="008C6EB2"/>
    <w:rsid w:val="008D0D5B"/>
    <w:rsid w:val="008D1977"/>
    <w:rsid w:val="008D255C"/>
    <w:rsid w:val="008D3879"/>
    <w:rsid w:val="008D4585"/>
    <w:rsid w:val="008D6B94"/>
    <w:rsid w:val="008D6BF7"/>
    <w:rsid w:val="008D6FAD"/>
    <w:rsid w:val="008E0184"/>
    <w:rsid w:val="008E0BB9"/>
    <w:rsid w:val="008E1AEF"/>
    <w:rsid w:val="008E3D3E"/>
    <w:rsid w:val="008E3FF9"/>
    <w:rsid w:val="008E4012"/>
    <w:rsid w:val="008E58E6"/>
    <w:rsid w:val="008E7241"/>
    <w:rsid w:val="008F0536"/>
    <w:rsid w:val="008F3185"/>
    <w:rsid w:val="008F3A76"/>
    <w:rsid w:val="008F3BC5"/>
    <w:rsid w:val="008F413E"/>
    <w:rsid w:val="008F42CB"/>
    <w:rsid w:val="008F52DC"/>
    <w:rsid w:val="008F75A8"/>
    <w:rsid w:val="008F7E59"/>
    <w:rsid w:val="00900468"/>
    <w:rsid w:val="009015DB"/>
    <w:rsid w:val="00903892"/>
    <w:rsid w:val="00903FDA"/>
    <w:rsid w:val="0090528E"/>
    <w:rsid w:val="00905467"/>
    <w:rsid w:val="009077D6"/>
    <w:rsid w:val="00912BC6"/>
    <w:rsid w:val="00913D26"/>
    <w:rsid w:val="009149C9"/>
    <w:rsid w:val="009158AA"/>
    <w:rsid w:val="00917389"/>
    <w:rsid w:val="00921E5C"/>
    <w:rsid w:val="009225CD"/>
    <w:rsid w:val="009267E4"/>
    <w:rsid w:val="00926882"/>
    <w:rsid w:val="00926D2F"/>
    <w:rsid w:val="00926D41"/>
    <w:rsid w:val="00927908"/>
    <w:rsid w:val="0093041A"/>
    <w:rsid w:val="0093050E"/>
    <w:rsid w:val="00930A57"/>
    <w:rsid w:val="00930E81"/>
    <w:rsid w:val="009313C8"/>
    <w:rsid w:val="009339CB"/>
    <w:rsid w:val="00934508"/>
    <w:rsid w:val="00936E4A"/>
    <w:rsid w:val="009377A2"/>
    <w:rsid w:val="00937970"/>
    <w:rsid w:val="00937974"/>
    <w:rsid w:val="00937CB0"/>
    <w:rsid w:val="00937E4F"/>
    <w:rsid w:val="00940E12"/>
    <w:rsid w:val="00942888"/>
    <w:rsid w:val="009435F2"/>
    <w:rsid w:val="00943E72"/>
    <w:rsid w:val="00944848"/>
    <w:rsid w:val="009450C7"/>
    <w:rsid w:val="00945E44"/>
    <w:rsid w:val="009460DB"/>
    <w:rsid w:val="009462F9"/>
    <w:rsid w:val="0094748A"/>
    <w:rsid w:val="00947C9A"/>
    <w:rsid w:val="00950608"/>
    <w:rsid w:val="00952C64"/>
    <w:rsid w:val="00953540"/>
    <w:rsid w:val="00954EDC"/>
    <w:rsid w:val="009558B3"/>
    <w:rsid w:val="00957AB1"/>
    <w:rsid w:val="0096083C"/>
    <w:rsid w:val="00960FC8"/>
    <w:rsid w:val="00963780"/>
    <w:rsid w:val="00965AC6"/>
    <w:rsid w:val="0096666B"/>
    <w:rsid w:val="00967719"/>
    <w:rsid w:val="00971F97"/>
    <w:rsid w:val="0097224F"/>
    <w:rsid w:val="0097285B"/>
    <w:rsid w:val="00974892"/>
    <w:rsid w:val="009753B7"/>
    <w:rsid w:val="009809C8"/>
    <w:rsid w:val="00981766"/>
    <w:rsid w:val="00982F15"/>
    <w:rsid w:val="00983553"/>
    <w:rsid w:val="009835BF"/>
    <w:rsid w:val="00983ECD"/>
    <w:rsid w:val="00984F73"/>
    <w:rsid w:val="00985165"/>
    <w:rsid w:val="00986333"/>
    <w:rsid w:val="00987367"/>
    <w:rsid w:val="00990A19"/>
    <w:rsid w:val="009916D1"/>
    <w:rsid w:val="00993810"/>
    <w:rsid w:val="0099394E"/>
    <w:rsid w:val="00995760"/>
    <w:rsid w:val="00995A66"/>
    <w:rsid w:val="00997000"/>
    <w:rsid w:val="009A01E9"/>
    <w:rsid w:val="009A042E"/>
    <w:rsid w:val="009A0AEE"/>
    <w:rsid w:val="009A35B9"/>
    <w:rsid w:val="009A7C3F"/>
    <w:rsid w:val="009B17A5"/>
    <w:rsid w:val="009B4414"/>
    <w:rsid w:val="009B4654"/>
    <w:rsid w:val="009B5B0C"/>
    <w:rsid w:val="009B5FC5"/>
    <w:rsid w:val="009B6206"/>
    <w:rsid w:val="009C078E"/>
    <w:rsid w:val="009C11A6"/>
    <w:rsid w:val="009C1F77"/>
    <w:rsid w:val="009C1FF1"/>
    <w:rsid w:val="009C32CC"/>
    <w:rsid w:val="009C560F"/>
    <w:rsid w:val="009C7356"/>
    <w:rsid w:val="009D01FC"/>
    <w:rsid w:val="009D0CB8"/>
    <w:rsid w:val="009D2102"/>
    <w:rsid w:val="009D27E8"/>
    <w:rsid w:val="009D2D9A"/>
    <w:rsid w:val="009D3C02"/>
    <w:rsid w:val="009D42C3"/>
    <w:rsid w:val="009D61B6"/>
    <w:rsid w:val="009E05A6"/>
    <w:rsid w:val="009E06B4"/>
    <w:rsid w:val="009E10B9"/>
    <w:rsid w:val="009E2424"/>
    <w:rsid w:val="009E3E6D"/>
    <w:rsid w:val="009E49A3"/>
    <w:rsid w:val="009E550D"/>
    <w:rsid w:val="009E5DDB"/>
    <w:rsid w:val="009E67F3"/>
    <w:rsid w:val="009E6CDB"/>
    <w:rsid w:val="009E7898"/>
    <w:rsid w:val="009E7EBA"/>
    <w:rsid w:val="009F0549"/>
    <w:rsid w:val="009F17C2"/>
    <w:rsid w:val="009F1DC3"/>
    <w:rsid w:val="009F2A7D"/>
    <w:rsid w:val="009F2F02"/>
    <w:rsid w:val="009F5281"/>
    <w:rsid w:val="009F625B"/>
    <w:rsid w:val="009F6671"/>
    <w:rsid w:val="009F76D9"/>
    <w:rsid w:val="009F7DA0"/>
    <w:rsid w:val="00A0029C"/>
    <w:rsid w:val="00A00350"/>
    <w:rsid w:val="00A003A2"/>
    <w:rsid w:val="00A0118B"/>
    <w:rsid w:val="00A0326B"/>
    <w:rsid w:val="00A0462E"/>
    <w:rsid w:val="00A07D91"/>
    <w:rsid w:val="00A109B3"/>
    <w:rsid w:val="00A124BB"/>
    <w:rsid w:val="00A142EA"/>
    <w:rsid w:val="00A14C8F"/>
    <w:rsid w:val="00A15794"/>
    <w:rsid w:val="00A16390"/>
    <w:rsid w:val="00A21908"/>
    <w:rsid w:val="00A22C6B"/>
    <w:rsid w:val="00A23DE4"/>
    <w:rsid w:val="00A2427A"/>
    <w:rsid w:val="00A25C82"/>
    <w:rsid w:val="00A26484"/>
    <w:rsid w:val="00A274C5"/>
    <w:rsid w:val="00A30967"/>
    <w:rsid w:val="00A31B7A"/>
    <w:rsid w:val="00A3489D"/>
    <w:rsid w:val="00A34CC6"/>
    <w:rsid w:val="00A35B2F"/>
    <w:rsid w:val="00A3784A"/>
    <w:rsid w:val="00A406F8"/>
    <w:rsid w:val="00A40B25"/>
    <w:rsid w:val="00A43327"/>
    <w:rsid w:val="00A44570"/>
    <w:rsid w:val="00A4525A"/>
    <w:rsid w:val="00A45C5A"/>
    <w:rsid w:val="00A45E5D"/>
    <w:rsid w:val="00A46240"/>
    <w:rsid w:val="00A46754"/>
    <w:rsid w:val="00A47864"/>
    <w:rsid w:val="00A50720"/>
    <w:rsid w:val="00A50CD7"/>
    <w:rsid w:val="00A518A8"/>
    <w:rsid w:val="00A52CA9"/>
    <w:rsid w:val="00A5310E"/>
    <w:rsid w:val="00A547B6"/>
    <w:rsid w:val="00A5582B"/>
    <w:rsid w:val="00A56F4B"/>
    <w:rsid w:val="00A574BF"/>
    <w:rsid w:val="00A619BF"/>
    <w:rsid w:val="00A61C06"/>
    <w:rsid w:val="00A624A2"/>
    <w:rsid w:val="00A62BE3"/>
    <w:rsid w:val="00A6433F"/>
    <w:rsid w:val="00A64588"/>
    <w:rsid w:val="00A67CB5"/>
    <w:rsid w:val="00A70A69"/>
    <w:rsid w:val="00A715EA"/>
    <w:rsid w:val="00A71649"/>
    <w:rsid w:val="00A72A9E"/>
    <w:rsid w:val="00A7345A"/>
    <w:rsid w:val="00A757BD"/>
    <w:rsid w:val="00A76F89"/>
    <w:rsid w:val="00A80071"/>
    <w:rsid w:val="00A805B2"/>
    <w:rsid w:val="00A807EE"/>
    <w:rsid w:val="00A83543"/>
    <w:rsid w:val="00A83AB2"/>
    <w:rsid w:val="00A83E3A"/>
    <w:rsid w:val="00A84E37"/>
    <w:rsid w:val="00A873D2"/>
    <w:rsid w:val="00A8781B"/>
    <w:rsid w:val="00A91063"/>
    <w:rsid w:val="00A949A2"/>
    <w:rsid w:val="00A95123"/>
    <w:rsid w:val="00A951FF"/>
    <w:rsid w:val="00A96105"/>
    <w:rsid w:val="00A969A9"/>
    <w:rsid w:val="00A96B1C"/>
    <w:rsid w:val="00A97C43"/>
    <w:rsid w:val="00AA3251"/>
    <w:rsid w:val="00AA3FD5"/>
    <w:rsid w:val="00AA7E62"/>
    <w:rsid w:val="00AB0E61"/>
    <w:rsid w:val="00AB1CCD"/>
    <w:rsid w:val="00AB2C29"/>
    <w:rsid w:val="00AB33E2"/>
    <w:rsid w:val="00AB3D28"/>
    <w:rsid w:val="00AB3E21"/>
    <w:rsid w:val="00AB4F11"/>
    <w:rsid w:val="00AB5B2A"/>
    <w:rsid w:val="00AB6E89"/>
    <w:rsid w:val="00AB7120"/>
    <w:rsid w:val="00AB7421"/>
    <w:rsid w:val="00AC070A"/>
    <w:rsid w:val="00AC1BE7"/>
    <w:rsid w:val="00AC1D25"/>
    <w:rsid w:val="00AC1D64"/>
    <w:rsid w:val="00AC2A66"/>
    <w:rsid w:val="00AC4705"/>
    <w:rsid w:val="00AC54A0"/>
    <w:rsid w:val="00AC5C5A"/>
    <w:rsid w:val="00AC79FB"/>
    <w:rsid w:val="00AD204B"/>
    <w:rsid w:val="00AD3BC8"/>
    <w:rsid w:val="00AD3C23"/>
    <w:rsid w:val="00AD559D"/>
    <w:rsid w:val="00AD64FA"/>
    <w:rsid w:val="00AD69BF"/>
    <w:rsid w:val="00AD7555"/>
    <w:rsid w:val="00AD79B0"/>
    <w:rsid w:val="00AE063E"/>
    <w:rsid w:val="00AE0ABC"/>
    <w:rsid w:val="00AE15BF"/>
    <w:rsid w:val="00AE3B6F"/>
    <w:rsid w:val="00AE4201"/>
    <w:rsid w:val="00AE4C10"/>
    <w:rsid w:val="00AE533A"/>
    <w:rsid w:val="00AE5D03"/>
    <w:rsid w:val="00AE5FEE"/>
    <w:rsid w:val="00AE757A"/>
    <w:rsid w:val="00AF02C8"/>
    <w:rsid w:val="00AF2CD8"/>
    <w:rsid w:val="00AF2F8D"/>
    <w:rsid w:val="00AF5F19"/>
    <w:rsid w:val="00AF7758"/>
    <w:rsid w:val="00AF7AFB"/>
    <w:rsid w:val="00AF7FAC"/>
    <w:rsid w:val="00B002C7"/>
    <w:rsid w:val="00B006A9"/>
    <w:rsid w:val="00B012CF"/>
    <w:rsid w:val="00B0182D"/>
    <w:rsid w:val="00B054DC"/>
    <w:rsid w:val="00B076A0"/>
    <w:rsid w:val="00B10124"/>
    <w:rsid w:val="00B103EE"/>
    <w:rsid w:val="00B11525"/>
    <w:rsid w:val="00B13D02"/>
    <w:rsid w:val="00B1418F"/>
    <w:rsid w:val="00B15864"/>
    <w:rsid w:val="00B168BC"/>
    <w:rsid w:val="00B21E31"/>
    <w:rsid w:val="00B21EAF"/>
    <w:rsid w:val="00B22DB0"/>
    <w:rsid w:val="00B23F77"/>
    <w:rsid w:val="00B24842"/>
    <w:rsid w:val="00B25C52"/>
    <w:rsid w:val="00B26147"/>
    <w:rsid w:val="00B27FF3"/>
    <w:rsid w:val="00B303E3"/>
    <w:rsid w:val="00B30FBA"/>
    <w:rsid w:val="00B31417"/>
    <w:rsid w:val="00B31590"/>
    <w:rsid w:val="00B3286E"/>
    <w:rsid w:val="00B32CC6"/>
    <w:rsid w:val="00B332A4"/>
    <w:rsid w:val="00B33EDD"/>
    <w:rsid w:val="00B34F83"/>
    <w:rsid w:val="00B3787D"/>
    <w:rsid w:val="00B420F4"/>
    <w:rsid w:val="00B42BBC"/>
    <w:rsid w:val="00B42DC0"/>
    <w:rsid w:val="00B436A0"/>
    <w:rsid w:val="00B43BE6"/>
    <w:rsid w:val="00B43D0B"/>
    <w:rsid w:val="00B44A74"/>
    <w:rsid w:val="00B45391"/>
    <w:rsid w:val="00B46732"/>
    <w:rsid w:val="00B47264"/>
    <w:rsid w:val="00B473DA"/>
    <w:rsid w:val="00B5222D"/>
    <w:rsid w:val="00B538B7"/>
    <w:rsid w:val="00B54BAE"/>
    <w:rsid w:val="00B5592A"/>
    <w:rsid w:val="00B55C17"/>
    <w:rsid w:val="00B55F86"/>
    <w:rsid w:val="00B5740F"/>
    <w:rsid w:val="00B57442"/>
    <w:rsid w:val="00B60D0D"/>
    <w:rsid w:val="00B645D7"/>
    <w:rsid w:val="00B650C5"/>
    <w:rsid w:val="00B6527A"/>
    <w:rsid w:val="00B65A72"/>
    <w:rsid w:val="00B71665"/>
    <w:rsid w:val="00B76091"/>
    <w:rsid w:val="00B76A59"/>
    <w:rsid w:val="00B813BA"/>
    <w:rsid w:val="00B81C93"/>
    <w:rsid w:val="00B8216D"/>
    <w:rsid w:val="00B83F7B"/>
    <w:rsid w:val="00B8409B"/>
    <w:rsid w:val="00B8450C"/>
    <w:rsid w:val="00B84F63"/>
    <w:rsid w:val="00B85951"/>
    <w:rsid w:val="00B85B21"/>
    <w:rsid w:val="00B86F75"/>
    <w:rsid w:val="00B960F1"/>
    <w:rsid w:val="00B96312"/>
    <w:rsid w:val="00B96510"/>
    <w:rsid w:val="00B97B68"/>
    <w:rsid w:val="00BA0581"/>
    <w:rsid w:val="00BA06E3"/>
    <w:rsid w:val="00BA0ADE"/>
    <w:rsid w:val="00BA16A8"/>
    <w:rsid w:val="00BA2527"/>
    <w:rsid w:val="00BA496C"/>
    <w:rsid w:val="00BB1FC6"/>
    <w:rsid w:val="00BB261D"/>
    <w:rsid w:val="00BB52E1"/>
    <w:rsid w:val="00BB55A6"/>
    <w:rsid w:val="00BB7AE5"/>
    <w:rsid w:val="00BC1EAF"/>
    <w:rsid w:val="00BC49D6"/>
    <w:rsid w:val="00BC4DDE"/>
    <w:rsid w:val="00BC514E"/>
    <w:rsid w:val="00BC5B0E"/>
    <w:rsid w:val="00BC71A2"/>
    <w:rsid w:val="00BC740D"/>
    <w:rsid w:val="00BD0595"/>
    <w:rsid w:val="00BD06A3"/>
    <w:rsid w:val="00BD0AAF"/>
    <w:rsid w:val="00BD1825"/>
    <w:rsid w:val="00BD229B"/>
    <w:rsid w:val="00BD5BBA"/>
    <w:rsid w:val="00BD71B8"/>
    <w:rsid w:val="00BD77DE"/>
    <w:rsid w:val="00BE14DC"/>
    <w:rsid w:val="00BE18F0"/>
    <w:rsid w:val="00BE191E"/>
    <w:rsid w:val="00BE1EC5"/>
    <w:rsid w:val="00BE2681"/>
    <w:rsid w:val="00BE3E67"/>
    <w:rsid w:val="00BE3F4C"/>
    <w:rsid w:val="00BE4267"/>
    <w:rsid w:val="00BE4B6B"/>
    <w:rsid w:val="00BE62AD"/>
    <w:rsid w:val="00BE63AA"/>
    <w:rsid w:val="00BE6959"/>
    <w:rsid w:val="00BE7BEC"/>
    <w:rsid w:val="00BE7F6B"/>
    <w:rsid w:val="00BE7FB9"/>
    <w:rsid w:val="00BF22B4"/>
    <w:rsid w:val="00BF28EE"/>
    <w:rsid w:val="00BF3157"/>
    <w:rsid w:val="00BF33DC"/>
    <w:rsid w:val="00BF372E"/>
    <w:rsid w:val="00BF3EEC"/>
    <w:rsid w:val="00BF4D42"/>
    <w:rsid w:val="00BF51E9"/>
    <w:rsid w:val="00BF5D0B"/>
    <w:rsid w:val="00BF5D6F"/>
    <w:rsid w:val="00BF646E"/>
    <w:rsid w:val="00BF7878"/>
    <w:rsid w:val="00C01230"/>
    <w:rsid w:val="00C01D79"/>
    <w:rsid w:val="00C01E20"/>
    <w:rsid w:val="00C02B73"/>
    <w:rsid w:val="00C04035"/>
    <w:rsid w:val="00C062FD"/>
    <w:rsid w:val="00C06E08"/>
    <w:rsid w:val="00C10773"/>
    <w:rsid w:val="00C144BC"/>
    <w:rsid w:val="00C15C9F"/>
    <w:rsid w:val="00C201E8"/>
    <w:rsid w:val="00C210EA"/>
    <w:rsid w:val="00C217A3"/>
    <w:rsid w:val="00C236B7"/>
    <w:rsid w:val="00C23E09"/>
    <w:rsid w:val="00C255EB"/>
    <w:rsid w:val="00C2617A"/>
    <w:rsid w:val="00C265C4"/>
    <w:rsid w:val="00C3177F"/>
    <w:rsid w:val="00C36472"/>
    <w:rsid w:val="00C366EE"/>
    <w:rsid w:val="00C402BD"/>
    <w:rsid w:val="00C404F3"/>
    <w:rsid w:val="00C4420B"/>
    <w:rsid w:val="00C44CD6"/>
    <w:rsid w:val="00C457EA"/>
    <w:rsid w:val="00C46806"/>
    <w:rsid w:val="00C46BA6"/>
    <w:rsid w:val="00C50379"/>
    <w:rsid w:val="00C50EAE"/>
    <w:rsid w:val="00C51736"/>
    <w:rsid w:val="00C51808"/>
    <w:rsid w:val="00C524F0"/>
    <w:rsid w:val="00C527A2"/>
    <w:rsid w:val="00C52A2E"/>
    <w:rsid w:val="00C5397C"/>
    <w:rsid w:val="00C53A1F"/>
    <w:rsid w:val="00C54294"/>
    <w:rsid w:val="00C60080"/>
    <w:rsid w:val="00C600BC"/>
    <w:rsid w:val="00C61391"/>
    <w:rsid w:val="00C6298A"/>
    <w:rsid w:val="00C63829"/>
    <w:rsid w:val="00C63831"/>
    <w:rsid w:val="00C673D1"/>
    <w:rsid w:val="00C71D16"/>
    <w:rsid w:val="00C72763"/>
    <w:rsid w:val="00C72BB0"/>
    <w:rsid w:val="00C72D2C"/>
    <w:rsid w:val="00C753CA"/>
    <w:rsid w:val="00C75A21"/>
    <w:rsid w:val="00C76F76"/>
    <w:rsid w:val="00C77325"/>
    <w:rsid w:val="00C77B9D"/>
    <w:rsid w:val="00C80696"/>
    <w:rsid w:val="00C81181"/>
    <w:rsid w:val="00C83781"/>
    <w:rsid w:val="00C83BA9"/>
    <w:rsid w:val="00C84CEF"/>
    <w:rsid w:val="00C85BAC"/>
    <w:rsid w:val="00C87275"/>
    <w:rsid w:val="00C879BA"/>
    <w:rsid w:val="00C90DA7"/>
    <w:rsid w:val="00C91834"/>
    <w:rsid w:val="00C94536"/>
    <w:rsid w:val="00C972E3"/>
    <w:rsid w:val="00CA14D1"/>
    <w:rsid w:val="00CA1C4E"/>
    <w:rsid w:val="00CA1E86"/>
    <w:rsid w:val="00CA388C"/>
    <w:rsid w:val="00CB1189"/>
    <w:rsid w:val="00CB1DB5"/>
    <w:rsid w:val="00CB21B2"/>
    <w:rsid w:val="00CB257B"/>
    <w:rsid w:val="00CB3FE4"/>
    <w:rsid w:val="00CB416E"/>
    <w:rsid w:val="00CB42D3"/>
    <w:rsid w:val="00CB68E4"/>
    <w:rsid w:val="00CC0053"/>
    <w:rsid w:val="00CC0648"/>
    <w:rsid w:val="00CC1849"/>
    <w:rsid w:val="00CC217E"/>
    <w:rsid w:val="00CD2CAC"/>
    <w:rsid w:val="00CD31B2"/>
    <w:rsid w:val="00CD3478"/>
    <w:rsid w:val="00CD4C49"/>
    <w:rsid w:val="00CD574B"/>
    <w:rsid w:val="00CD74A2"/>
    <w:rsid w:val="00CE1083"/>
    <w:rsid w:val="00CE1606"/>
    <w:rsid w:val="00CE1FAF"/>
    <w:rsid w:val="00CE22CE"/>
    <w:rsid w:val="00CE31E1"/>
    <w:rsid w:val="00CE372A"/>
    <w:rsid w:val="00CE3773"/>
    <w:rsid w:val="00CE39FC"/>
    <w:rsid w:val="00CE6EAD"/>
    <w:rsid w:val="00CF4B0D"/>
    <w:rsid w:val="00CF6D61"/>
    <w:rsid w:val="00CF703A"/>
    <w:rsid w:val="00D00543"/>
    <w:rsid w:val="00D027ED"/>
    <w:rsid w:val="00D03791"/>
    <w:rsid w:val="00D03ACA"/>
    <w:rsid w:val="00D04CF2"/>
    <w:rsid w:val="00D05942"/>
    <w:rsid w:val="00D06BE6"/>
    <w:rsid w:val="00D0751F"/>
    <w:rsid w:val="00D0785A"/>
    <w:rsid w:val="00D07B69"/>
    <w:rsid w:val="00D1084E"/>
    <w:rsid w:val="00D115B5"/>
    <w:rsid w:val="00D1299A"/>
    <w:rsid w:val="00D13084"/>
    <w:rsid w:val="00D1470F"/>
    <w:rsid w:val="00D149BB"/>
    <w:rsid w:val="00D15700"/>
    <w:rsid w:val="00D174DD"/>
    <w:rsid w:val="00D17C30"/>
    <w:rsid w:val="00D2023B"/>
    <w:rsid w:val="00D202A7"/>
    <w:rsid w:val="00D202AC"/>
    <w:rsid w:val="00D2087F"/>
    <w:rsid w:val="00D20B32"/>
    <w:rsid w:val="00D2102A"/>
    <w:rsid w:val="00D21846"/>
    <w:rsid w:val="00D2636E"/>
    <w:rsid w:val="00D27212"/>
    <w:rsid w:val="00D274A3"/>
    <w:rsid w:val="00D27BC2"/>
    <w:rsid w:val="00D30CAD"/>
    <w:rsid w:val="00D31CD5"/>
    <w:rsid w:val="00D32827"/>
    <w:rsid w:val="00D3403D"/>
    <w:rsid w:val="00D36C27"/>
    <w:rsid w:val="00D3790B"/>
    <w:rsid w:val="00D37D7E"/>
    <w:rsid w:val="00D4043A"/>
    <w:rsid w:val="00D40911"/>
    <w:rsid w:val="00D41A41"/>
    <w:rsid w:val="00D42071"/>
    <w:rsid w:val="00D42F02"/>
    <w:rsid w:val="00D43017"/>
    <w:rsid w:val="00D4333D"/>
    <w:rsid w:val="00D435B7"/>
    <w:rsid w:val="00D45132"/>
    <w:rsid w:val="00D458F5"/>
    <w:rsid w:val="00D45C42"/>
    <w:rsid w:val="00D45CDF"/>
    <w:rsid w:val="00D45D5F"/>
    <w:rsid w:val="00D45DE6"/>
    <w:rsid w:val="00D4654C"/>
    <w:rsid w:val="00D479DD"/>
    <w:rsid w:val="00D511FE"/>
    <w:rsid w:val="00D5248C"/>
    <w:rsid w:val="00D52F06"/>
    <w:rsid w:val="00D53468"/>
    <w:rsid w:val="00D54395"/>
    <w:rsid w:val="00D546EF"/>
    <w:rsid w:val="00D54B95"/>
    <w:rsid w:val="00D55505"/>
    <w:rsid w:val="00D564AF"/>
    <w:rsid w:val="00D56AA7"/>
    <w:rsid w:val="00D56B90"/>
    <w:rsid w:val="00D56E36"/>
    <w:rsid w:val="00D57125"/>
    <w:rsid w:val="00D5732E"/>
    <w:rsid w:val="00D618AE"/>
    <w:rsid w:val="00D632F7"/>
    <w:rsid w:val="00D65EBA"/>
    <w:rsid w:val="00D70FAE"/>
    <w:rsid w:val="00D71C5A"/>
    <w:rsid w:val="00D74CE2"/>
    <w:rsid w:val="00D74DB2"/>
    <w:rsid w:val="00D763CA"/>
    <w:rsid w:val="00D766D0"/>
    <w:rsid w:val="00D77E04"/>
    <w:rsid w:val="00D8061E"/>
    <w:rsid w:val="00D80AC7"/>
    <w:rsid w:val="00D81C88"/>
    <w:rsid w:val="00D8475D"/>
    <w:rsid w:val="00D8494D"/>
    <w:rsid w:val="00D84F6A"/>
    <w:rsid w:val="00D90D10"/>
    <w:rsid w:val="00D90D9C"/>
    <w:rsid w:val="00D9118A"/>
    <w:rsid w:val="00D927AC"/>
    <w:rsid w:val="00D93EB5"/>
    <w:rsid w:val="00D960BE"/>
    <w:rsid w:val="00D96B4D"/>
    <w:rsid w:val="00DA0EAD"/>
    <w:rsid w:val="00DA298A"/>
    <w:rsid w:val="00DA5B03"/>
    <w:rsid w:val="00DA7D40"/>
    <w:rsid w:val="00DB1A39"/>
    <w:rsid w:val="00DB2041"/>
    <w:rsid w:val="00DB3F6E"/>
    <w:rsid w:val="00DB5CAF"/>
    <w:rsid w:val="00DB5ECE"/>
    <w:rsid w:val="00DB73FE"/>
    <w:rsid w:val="00DB7922"/>
    <w:rsid w:val="00DB7966"/>
    <w:rsid w:val="00DC0009"/>
    <w:rsid w:val="00DC173E"/>
    <w:rsid w:val="00DC1FA1"/>
    <w:rsid w:val="00DC2ACF"/>
    <w:rsid w:val="00DC2B1D"/>
    <w:rsid w:val="00DC5A1C"/>
    <w:rsid w:val="00DC5A35"/>
    <w:rsid w:val="00DD0C01"/>
    <w:rsid w:val="00DD19C0"/>
    <w:rsid w:val="00DD2DB2"/>
    <w:rsid w:val="00DD49F8"/>
    <w:rsid w:val="00DD4C98"/>
    <w:rsid w:val="00DD4E19"/>
    <w:rsid w:val="00DD7EA1"/>
    <w:rsid w:val="00DE0DCE"/>
    <w:rsid w:val="00DE14E2"/>
    <w:rsid w:val="00DE328F"/>
    <w:rsid w:val="00DE3314"/>
    <w:rsid w:val="00DE3F34"/>
    <w:rsid w:val="00DE4E1C"/>
    <w:rsid w:val="00DE4F37"/>
    <w:rsid w:val="00DF0E60"/>
    <w:rsid w:val="00DF35F0"/>
    <w:rsid w:val="00DF3A06"/>
    <w:rsid w:val="00DF420D"/>
    <w:rsid w:val="00E02EE4"/>
    <w:rsid w:val="00E03059"/>
    <w:rsid w:val="00E071C0"/>
    <w:rsid w:val="00E07A21"/>
    <w:rsid w:val="00E10EFB"/>
    <w:rsid w:val="00E11CE7"/>
    <w:rsid w:val="00E121B9"/>
    <w:rsid w:val="00E12F02"/>
    <w:rsid w:val="00E15226"/>
    <w:rsid w:val="00E15D86"/>
    <w:rsid w:val="00E21496"/>
    <w:rsid w:val="00E2232C"/>
    <w:rsid w:val="00E225AF"/>
    <w:rsid w:val="00E25462"/>
    <w:rsid w:val="00E25B1A"/>
    <w:rsid w:val="00E30A1E"/>
    <w:rsid w:val="00E314FF"/>
    <w:rsid w:val="00E3156C"/>
    <w:rsid w:val="00E32A6D"/>
    <w:rsid w:val="00E356BF"/>
    <w:rsid w:val="00E35775"/>
    <w:rsid w:val="00E366A2"/>
    <w:rsid w:val="00E36B71"/>
    <w:rsid w:val="00E37A7C"/>
    <w:rsid w:val="00E37FEA"/>
    <w:rsid w:val="00E4033E"/>
    <w:rsid w:val="00E417AC"/>
    <w:rsid w:val="00E41FAB"/>
    <w:rsid w:val="00E42EB0"/>
    <w:rsid w:val="00E439E6"/>
    <w:rsid w:val="00E43C7E"/>
    <w:rsid w:val="00E46594"/>
    <w:rsid w:val="00E46E8C"/>
    <w:rsid w:val="00E501D7"/>
    <w:rsid w:val="00E5080E"/>
    <w:rsid w:val="00E51101"/>
    <w:rsid w:val="00E51137"/>
    <w:rsid w:val="00E53577"/>
    <w:rsid w:val="00E53B21"/>
    <w:rsid w:val="00E56478"/>
    <w:rsid w:val="00E57F21"/>
    <w:rsid w:val="00E61264"/>
    <w:rsid w:val="00E6177C"/>
    <w:rsid w:val="00E63410"/>
    <w:rsid w:val="00E636BB"/>
    <w:rsid w:val="00E63DB9"/>
    <w:rsid w:val="00E648D4"/>
    <w:rsid w:val="00E650FA"/>
    <w:rsid w:val="00E6539A"/>
    <w:rsid w:val="00E65F81"/>
    <w:rsid w:val="00E66970"/>
    <w:rsid w:val="00E66BD2"/>
    <w:rsid w:val="00E66D2F"/>
    <w:rsid w:val="00E67674"/>
    <w:rsid w:val="00E70FE1"/>
    <w:rsid w:val="00E722D7"/>
    <w:rsid w:val="00E7483C"/>
    <w:rsid w:val="00E75980"/>
    <w:rsid w:val="00E76257"/>
    <w:rsid w:val="00E76720"/>
    <w:rsid w:val="00E77FBE"/>
    <w:rsid w:val="00E81F30"/>
    <w:rsid w:val="00E830E6"/>
    <w:rsid w:val="00E848D4"/>
    <w:rsid w:val="00E85AAF"/>
    <w:rsid w:val="00E85D91"/>
    <w:rsid w:val="00E86BAD"/>
    <w:rsid w:val="00E87443"/>
    <w:rsid w:val="00E90BBC"/>
    <w:rsid w:val="00E9387A"/>
    <w:rsid w:val="00E95ACE"/>
    <w:rsid w:val="00E95B4F"/>
    <w:rsid w:val="00E95D36"/>
    <w:rsid w:val="00E96066"/>
    <w:rsid w:val="00E9610C"/>
    <w:rsid w:val="00E96381"/>
    <w:rsid w:val="00EA0BE7"/>
    <w:rsid w:val="00EA20F3"/>
    <w:rsid w:val="00EA35EA"/>
    <w:rsid w:val="00EA4340"/>
    <w:rsid w:val="00EB14A7"/>
    <w:rsid w:val="00EB2060"/>
    <w:rsid w:val="00EB3420"/>
    <w:rsid w:val="00EB3449"/>
    <w:rsid w:val="00EB35D0"/>
    <w:rsid w:val="00EB3B80"/>
    <w:rsid w:val="00EB43B7"/>
    <w:rsid w:val="00EB581A"/>
    <w:rsid w:val="00EB5A64"/>
    <w:rsid w:val="00EB62BF"/>
    <w:rsid w:val="00EB6490"/>
    <w:rsid w:val="00EB6BBF"/>
    <w:rsid w:val="00EC2A54"/>
    <w:rsid w:val="00EC359A"/>
    <w:rsid w:val="00EC3815"/>
    <w:rsid w:val="00EC52C3"/>
    <w:rsid w:val="00ED110A"/>
    <w:rsid w:val="00ED1908"/>
    <w:rsid w:val="00ED25F6"/>
    <w:rsid w:val="00ED30A0"/>
    <w:rsid w:val="00ED543A"/>
    <w:rsid w:val="00ED63B8"/>
    <w:rsid w:val="00ED6BCB"/>
    <w:rsid w:val="00ED73C2"/>
    <w:rsid w:val="00EE05C2"/>
    <w:rsid w:val="00EE1867"/>
    <w:rsid w:val="00EE2250"/>
    <w:rsid w:val="00EE28AA"/>
    <w:rsid w:val="00EE28C8"/>
    <w:rsid w:val="00EE29DD"/>
    <w:rsid w:val="00EE37C7"/>
    <w:rsid w:val="00EE515C"/>
    <w:rsid w:val="00EF016E"/>
    <w:rsid w:val="00EF0D29"/>
    <w:rsid w:val="00EF39CD"/>
    <w:rsid w:val="00EF49CB"/>
    <w:rsid w:val="00EF63F2"/>
    <w:rsid w:val="00EF7128"/>
    <w:rsid w:val="00EF716C"/>
    <w:rsid w:val="00F01726"/>
    <w:rsid w:val="00F02EE4"/>
    <w:rsid w:val="00F040C1"/>
    <w:rsid w:val="00F0563E"/>
    <w:rsid w:val="00F057E3"/>
    <w:rsid w:val="00F0729C"/>
    <w:rsid w:val="00F074AD"/>
    <w:rsid w:val="00F10C34"/>
    <w:rsid w:val="00F120B7"/>
    <w:rsid w:val="00F14763"/>
    <w:rsid w:val="00F20A8D"/>
    <w:rsid w:val="00F220C6"/>
    <w:rsid w:val="00F2502D"/>
    <w:rsid w:val="00F257F0"/>
    <w:rsid w:val="00F25CD4"/>
    <w:rsid w:val="00F25ED2"/>
    <w:rsid w:val="00F264B3"/>
    <w:rsid w:val="00F275D2"/>
    <w:rsid w:val="00F2790C"/>
    <w:rsid w:val="00F3035E"/>
    <w:rsid w:val="00F3108A"/>
    <w:rsid w:val="00F31197"/>
    <w:rsid w:val="00F314DC"/>
    <w:rsid w:val="00F31AF2"/>
    <w:rsid w:val="00F336DE"/>
    <w:rsid w:val="00F33D5A"/>
    <w:rsid w:val="00F34755"/>
    <w:rsid w:val="00F354DA"/>
    <w:rsid w:val="00F35C08"/>
    <w:rsid w:val="00F36324"/>
    <w:rsid w:val="00F4090B"/>
    <w:rsid w:val="00F40E9B"/>
    <w:rsid w:val="00F42A3B"/>
    <w:rsid w:val="00F44EBD"/>
    <w:rsid w:val="00F47574"/>
    <w:rsid w:val="00F51401"/>
    <w:rsid w:val="00F563F2"/>
    <w:rsid w:val="00F566DB"/>
    <w:rsid w:val="00F57FAD"/>
    <w:rsid w:val="00F6263A"/>
    <w:rsid w:val="00F62925"/>
    <w:rsid w:val="00F63162"/>
    <w:rsid w:val="00F64769"/>
    <w:rsid w:val="00F64D08"/>
    <w:rsid w:val="00F65B87"/>
    <w:rsid w:val="00F65D17"/>
    <w:rsid w:val="00F664A6"/>
    <w:rsid w:val="00F66DD0"/>
    <w:rsid w:val="00F66FAB"/>
    <w:rsid w:val="00F709FE"/>
    <w:rsid w:val="00F71AC4"/>
    <w:rsid w:val="00F72779"/>
    <w:rsid w:val="00F73BC7"/>
    <w:rsid w:val="00F741C8"/>
    <w:rsid w:val="00F763DB"/>
    <w:rsid w:val="00F774F0"/>
    <w:rsid w:val="00F77B36"/>
    <w:rsid w:val="00F8058D"/>
    <w:rsid w:val="00F80767"/>
    <w:rsid w:val="00F80CBE"/>
    <w:rsid w:val="00F80D3E"/>
    <w:rsid w:val="00F81C44"/>
    <w:rsid w:val="00F82B76"/>
    <w:rsid w:val="00F837E9"/>
    <w:rsid w:val="00F87169"/>
    <w:rsid w:val="00F8723C"/>
    <w:rsid w:val="00F873C3"/>
    <w:rsid w:val="00F873E5"/>
    <w:rsid w:val="00F879F2"/>
    <w:rsid w:val="00F902F6"/>
    <w:rsid w:val="00F90470"/>
    <w:rsid w:val="00F912A4"/>
    <w:rsid w:val="00F94EA5"/>
    <w:rsid w:val="00F97372"/>
    <w:rsid w:val="00F97788"/>
    <w:rsid w:val="00FA1CCD"/>
    <w:rsid w:val="00FA228B"/>
    <w:rsid w:val="00FA28C7"/>
    <w:rsid w:val="00FA3CB3"/>
    <w:rsid w:val="00FA41C6"/>
    <w:rsid w:val="00FA483B"/>
    <w:rsid w:val="00FA5E81"/>
    <w:rsid w:val="00FA7922"/>
    <w:rsid w:val="00FB28CE"/>
    <w:rsid w:val="00FB2F38"/>
    <w:rsid w:val="00FB3F08"/>
    <w:rsid w:val="00FB4419"/>
    <w:rsid w:val="00FB4871"/>
    <w:rsid w:val="00FB4FF9"/>
    <w:rsid w:val="00FB76E2"/>
    <w:rsid w:val="00FB78DA"/>
    <w:rsid w:val="00FC13BC"/>
    <w:rsid w:val="00FC28EF"/>
    <w:rsid w:val="00FC5D74"/>
    <w:rsid w:val="00FC62C1"/>
    <w:rsid w:val="00FC69D5"/>
    <w:rsid w:val="00FD2EAD"/>
    <w:rsid w:val="00FD2F18"/>
    <w:rsid w:val="00FD6395"/>
    <w:rsid w:val="00FD7CCE"/>
    <w:rsid w:val="00FE1025"/>
    <w:rsid w:val="00FE2016"/>
    <w:rsid w:val="00FE2D88"/>
    <w:rsid w:val="00FE6C0F"/>
    <w:rsid w:val="00FE6FCC"/>
    <w:rsid w:val="00FF0139"/>
    <w:rsid w:val="00FF0875"/>
    <w:rsid w:val="00FF13C5"/>
    <w:rsid w:val="00FF258E"/>
    <w:rsid w:val="00FF3391"/>
    <w:rsid w:val="00FF35FA"/>
    <w:rsid w:val="00FF3F67"/>
    <w:rsid w:val="00FF7A89"/>
    <w:rsid w:val="00FF7E0C"/>
    <w:rsid w:val="26C946C7"/>
    <w:rsid w:val="372C070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CA4250"/>
  <w15:docId w15:val="{4E486A57-1E8E-4274-A3DE-1141C2C2A29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Arial" w:hAnsi="Arial" w:eastAsia="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rsid w:val="00001A2B"/>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F65D17"/>
    <w:pPr>
      <w:keepNext/>
      <w:keepLines/>
      <w:spacing w:before="480" w:after="0"/>
      <w:outlineLvl w:val="0"/>
    </w:pPr>
    <w:rPr>
      <w:rFonts w:eastAsia="Times New Roman"/>
      <w:b/>
      <w:bCs/>
      <w:color w:val="004F86"/>
      <w:sz w:val="28"/>
      <w:szCs w:val="28"/>
    </w:rPr>
  </w:style>
  <w:style w:type="paragraph" w:styleId="berschrift2">
    <w:name w:val="heading 2"/>
    <w:basedOn w:val="Standard"/>
    <w:next w:val="Standard"/>
    <w:link w:val="berschrift2Zchn"/>
    <w:uiPriority w:val="9"/>
    <w:semiHidden/>
    <w:unhideWhenUsed/>
    <w:qFormat/>
    <w:rsid w:val="00BF28EE"/>
    <w:pPr>
      <w:keepNext/>
      <w:keepLines/>
      <w:spacing w:before="200" w:after="0"/>
      <w:outlineLvl w:val="1"/>
    </w:pPr>
    <w:rPr>
      <w:rFonts w:eastAsia="Times New Roman"/>
      <w:b/>
      <w:bCs/>
      <w:color w:val="006AB3"/>
      <w:sz w:val="26"/>
      <w:szCs w:val="26"/>
    </w:rPr>
  </w:style>
  <w:style w:type="paragraph" w:styleId="berschrift3">
    <w:name w:val="heading 3"/>
    <w:basedOn w:val="Standard"/>
    <w:next w:val="Standard"/>
    <w:link w:val="berschrift3Zchn"/>
    <w:uiPriority w:val="9"/>
    <w:unhideWhenUsed/>
    <w:qFormat/>
    <w:rsid w:val="004F7314"/>
    <w:pPr>
      <w:keepNext/>
      <w:keepLines/>
      <w:spacing w:before="200" w:after="0"/>
      <w:outlineLvl w:val="2"/>
    </w:pPr>
    <w:rPr>
      <w:rFonts w:eastAsia="Times New Roman"/>
      <w:b/>
      <w:bCs/>
      <w:color w:val="006AB3"/>
    </w:rPr>
  </w:style>
  <w:style w:type="paragraph" w:styleId="berschrift4">
    <w:name w:val="heading 4"/>
    <w:basedOn w:val="Standard"/>
    <w:next w:val="Standard"/>
    <w:link w:val="berschrift4Zchn"/>
    <w:uiPriority w:val="9"/>
    <w:unhideWhenUsed/>
    <w:qFormat/>
    <w:rsid w:val="004F7314"/>
    <w:pPr>
      <w:keepNext/>
      <w:keepLines/>
      <w:spacing w:before="200" w:after="0"/>
      <w:outlineLvl w:val="3"/>
    </w:pPr>
    <w:rPr>
      <w:rFonts w:eastAsia="Times New Roman"/>
      <w:b/>
      <w:bCs/>
      <w:i/>
      <w:iCs/>
      <w:color w:val="006AB3"/>
    </w:rPr>
  </w:style>
  <w:style w:type="paragraph" w:styleId="berschrift7">
    <w:name w:val="heading 7"/>
    <w:basedOn w:val="Standard"/>
    <w:next w:val="Standard"/>
    <w:link w:val="berschrift7Zchn"/>
    <w:uiPriority w:val="9"/>
    <w:semiHidden/>
    <w:unhideWhenUsed/>
    <w:qFormat/>
    <w:rsid w:val="00985165"/>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semiHidden/>
    <w:unhideWhenUsed/>
    <w:qFormat/>
    <w:rsid w:val="003F2720"/>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semiHidden/>
    <w:unhideWhenUsed/>
    <w:qFormat/>
    <w:rsid w:val="003F2720"/>
    <w:pPr>
      <w:keepNext/>
      <w:keepLines/>
      <w:spacing w:before="200" w:after="0"/>
      <w:outlineLvl w:val="8"/>
    </w:pPr>
    <w:rPr>
      <w:rFonts w:eastAsia="Times New Roman"/>
      <w:i/>
      <w:iCs/>
      <w:color w:val="404040"/>
      <w:sz w:val="20"/>
      <w:szCs w:val="20"/>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berschriftAB" w:customStyle="1">
    <w:name w:val="Überschrift AB"/>
    <w:basedOn w:val="Standard"/>
    <w:link w:val="berschriftABZchn"/>
    <w:qFormat/>
    <w:rsid w:val="00D36C27"/>
    <w:rPr>
      <w:b/>
      <w:color w:val="004F86"/>
      <w:sz w:val="26"/>
      <w:szCs w:val="26"/>
      <w:u w:val="single"/>
    </w:rPr>
  </w:style>
  <w:style w:type="character" w:styleId="berschriftABZchn" w:customStyle="1">
    <w:name w:val="Überschrift AB Zchn"/>
    <w:link w:val="berschriftAB"/>
    <w:rsid w:val="00D36C27"/>
    <w:rPr>
      <w:b/>
      <w:color w:val="004F86"/>
      <w:sz w:val="26"/>
      <w:szCs w:val="26"/>
      <w:u w:val="single"/>
    </w:rPr>
  </w:style>
  <w:style w:type="paragraph" w:styleId="AB" w:customStyle="1">
    <w:name w:val="AB"/>
    <w:basedOn w:val="Standard"/>
    <w:link w:val="ABZchn"/>
    <w:qFormat/>
    <w:rsid w:val="0096666B"/>
    <w:rPr>
      <w:b/>
      <w:color w:val="004F86"/>
      <w:sz w:val="28"/>
      <w:szCs w:val="28"/>
    </w:rPr>
  </w:style>
  <w:style w:type="character" w:styleId="ABZchn" w:customStyle="1">
    <w:name w:val="AB Zchn"/>
    <w:link w:val="AB"/>
    <w:rsid w:val="0096666B"/>
    <w:rPr>
      <w:b/>
      <w:color w:val="004F86"/>
      <w:sz w:val="28"/>
      <w:szCs w:val="28"/>
    </w:rPr>
  </w:style>
  <w:style w:type="paragraph" w:styleId="Inhaltlich-meth" w:customStyle="1">
    <w:name w:val="Inhaltlich-meth"/>
    <w:basedOn w:val="Standard"/>
    <w:link w:val="Inhaltlich-methZchn"/>
    <w:qFormat/>
    <w:rsid w:val="00F62925"/>
    <w:pPr>
      <w:jc w:val="both"/>
    </w:pPr>
    <w:rPr>
      <w:b/>
      <w:color w:val="006AB3"/>
      <w:sz w:val="28"/>
      <w:szCs w:val="28"/>
    </w:rPr>
  </w:style>
  <w:style w:type="character" w:styleId="Inhaltlich-methZchn" w:customStyle="1">
    <w:name w:val="Inhaltlich-meth Zchn"/>
    <w:link w:val="Inhaltlich-meth"/>
    <w:rsid w:val="00F62925"/>
    <w:rPr>
      <w:rFonts w:ascii="Arial" w:hAnsi="Arial" w:eastAsia="Arial" w:cs="Times New Roman"/>
      <w:b/>
      <w:color w:val="006AB3"/>
      <w:sz w:val="28"/>
      <w:szCs w:val="28"/>
    </w:rPr>
  </w:style>
  <w:style w:type="paragraph" w:styleId="Einstiegbung" w:customStyle="1">
    <w:name w:val="Einstieg/Übung"/>
    <w:basedOn w:val="Standard"/>
    <w:link w:val="EinstiegbungZchn"/>
    <w:qFormat/>
    <w:rsid w:val="00F62925"/>
    <w:pPr>
      <w:keepNext/>
      <w:spacing w:after="120" w:line="240" w:lineRule="auto"/>
      <w:ind w:firstLine="708"/>
      <w:jc w:val="both"/>
      <w:outlineLvl w:val="0"/>
    </w:pPr>
    <w:rPr>
      <w:rFonts w:cs="Arial"/>
      <w:b/>
      <w:bCs/>
      <w:color w:val="004F86"/>
      <w:sz w:val="26"/>
      <w:szCs w:val="26"/>
      <w:lang w:eastAsia="de-DE"/>
    </w:rPr>
  </w:style>
  <w:style w:type="character" w:styleId="EinstiegbungZchn" w:customStyle="1">
    <w:name w:val="Einstieg/Übung Zchn"/>
    <w:link w:val="Einstiegbung"/>
    <w:rsid w:val="00F62925"/>
    <w:rPr>
      <w:rFonts w:ascii="Arial" w:hAnsi="Arial" w:eastAsia="Arial" w:cs="Arial"/>
      <w:b/>
      <w:bCs/>
      <w:color w:val="004F86"/>
      <w:sz w:val="26"/>
      <w:szCs w:val="26"/>
      <w:lang w:eastAsia="de-DE"/>
    </w:rPr>
  </w:style>
  <w:style w:type="paragraph" w:styleId="bung" w:customStyle="1">
    <w:name w:val="Übung"/>
    <w:basedOn w:val="Standard"/>
    <w:link w:val="bungZchn"/>
    <w:autoRedefine/>
    <w:qFormat/>
    <w:rsid w:val="00F62925"/>
    <w:pPr>
      <w:keepNext/>
      <w:spacing w:after="120" w:line="240" w:lineRule="auto"/>
      <w:ind w:firstLine="708"/>
      <w:jc w:val="both"/>
      <w:outlineLvl w:val="0"/>
    </w:pPr>
    <w:rPr>
      <w:rFonts w:eastAsia="Times New Roman" w:cs="Arial"/>
      <w:b/>
      <w:bCs/>
      <w:color w:val="004F86"/>
      <w:sz w:val="26"/>
      <w:szCs w:val="26"/>
      <w:lang w:eastAsia="de-DE"/>
    </w:rPr>
  </w:style>
  <w:style w:type="character" w:styleId="bungZchn" w:customStyle="1">
    <w:name w:val="Übung Zchn"/>
    <w:link w:val="bung"/>
    <w:rsid w:val="00F62925"/>
    <w:rPr>
      <w:rFonts w:ascii="Arial" w:hAnsi="Arial" w:eastAsia="Times New Roman" w:cs="Arial"/>
      <w:b/>
      <w:bCs/>
      <w:color w:val="004F86"/>
      <w:sz w:val="26"/>
      <w:szCs w:val="26"/>
      <w:lang w:eastAsia="de-DE"/>
    </w:rPr>
  </w:style>
  <w:style w:type="paragraph" w:styleId="Uverlauf" w:customStyle="1">
    <w:name w:val="Uverlauf"/>
    <w:basedOn w:val="berschrift2"/>
    <w:link w:val="UverlaufZchn"/>
    <w:qFormat/>
    <w:rsid w:val="00BF28EE"/>
  </w:style>
  <w:style w:type="character" w:styleId="UverlaufZchn" w:customStyle="1">
    <w:name w:val="Uverlauf Zchn"/>
    <w:link w:val="Uverlauf"/>
    <w:rsid w:val="00BF28EE"/>
    <w:rPr>
      <w:rFonts w:ascii="Arial" w:hAnsi="Arial" w:eastAsia="Times New Roman" w:cs="Times New Roman"/>
      <w:b/>
      <w:bCs/>
      <w:color w:val="006AB3"/>
      <w:sz w:val="26"/>
      <w:szCs w:val="26"/>
    </w:rPr>
  </w:style>
  <w:style w:type="character" w:styleId="berschrift2Zchn" w:customStyle="1">
    <w:name w:val="Überschrift 2 Zchn"/>
    <w:link w:val="berschrift2"/>
    <w:uiPriority w:val="9"/>
    <w:semiHidden/>
    <w:rsid w:val="00BF28EE"/>
    <w:rPr>
      <w:rFonts w:ascii="Arial" w:hAnsi="Arial" w:eastAsia="Times New Roman" w:cs="Times New Roman"/>
      <w:b/>
      <w:bCs/>
      <w:color w:val="006AB3"/>
      <w:sz w:val="26"/>
      <w:szCs w:val="26"/>
    </w:rPr>
  </w:style>
  <w:style w:type="paragraph" w:styleId="Kopfzeile">
    <w:name w:val="header"/>
    <w:basedOn w:val="Standard"/>
    <w:link w:val="KopfzeileZchn"/>
    <w:unhideWhenUsed/>
    <w:rsid w:val="007154EF"/>
    <w:pPr>
      <w:tabs>
        <w:tab w:val="center" w:pos="4536"/>
        <w:tab w:val="right" w:pos="9072"/>
      </w:tabs>
      <w:spacing w:after="0" w:line="240" w:lineRule="auto"/>
    </w:pPr>
  </w:style>
  <w:style w:type="character" w:styleId="KopfzeileZchn" w:customStyle="1">
    <w:name w:val="Kopfzeile Zchn"/>
    <w:basedOn w:val="Absatz-Standardschriftart"/>
    <w:link w:val="Kopfzeile"/>
    <w:rsid w:val="007154EF"/>
  </w:style>
  <w:style w:type="paragraph" w:styleId="Fuzeile">
    <w:name w:val="footer"/>
    <w:basedOn w:val="Standard"/>
    <w:link w:val="FuzeileZchn"/>
    <w:uiPriority w:val="99"/>
    <w:unhideWhenUsed/>
    <w:rsid w:val="007154EF"/>
    <w:pPr>
      <w:tabs>
        <w:tab w:val="center" w:pos="4536"/>
        <w:tab w:val="right" w:pos="9072"/>
      </w:tabs>
      <w:spacing w:after="0" w:line="240" w:lineRule="auto"/>
    </w:pPr>
  </w:style>
  <w:style w:type="character" w:styleId="FuzeileZchn" w:customStyle="1">
    <w:name w:val="Fußzeile Zchn"/>
    <w:basedOn w:val="Absatz-Standardschriftart"/>
    <w:link w:val="Fuzeile"/>
    <w:uiPriority w:val="99"/>
    <w:rsid w:val="007154EF"/>
  </w:style>
  <w:style w:type="paragraph" w:styleId="Sprechblasentext">
    <w:name w:val="Balloon Text"/>
    <w:basedOn w:val="Standard"/>
    <w:link w:val="SprechblasentextZchn"/>
    <w:uiPriority w:val="99"/>
    <w:semiHidden/>
    <w:unhideWhenUsed/>
    <w:rsid w:val="007154EF"/>
    <w:pPr>
      <w:spacing w:after="0" w:line="240" w:lineRule="auto"/>
    </w:pPr>
    <w:rPr>
      <w:rFonts w:ascii="Tahoma" w:hAnsi="Tahoma" w:cs="Tahoma"/>
      <w:sz w:val="16"/>
      <w:szCs w:val="16"/>
    </w:rPr>
  </w:style>
  <w:style w:type="character" w:styleId="SprechblasentextZchn" w:customStyle="1">
    <w:name w:val="Sprechblasentext Zchn"/>
    <w:link w:val="Sprechblasentext"/>
    <w:uiPriority w:val="99"/>
    <w:semiHidden/>
    <w:rsid w:val="007154EF"/>
    <w:rPr>
      <w:rFonts w:ascii="Tahoma" w:hAnsi="Tahoma" w:cs="Tahoma"/>
      <w:sz w:val="16"/>
      <w:szCs w:val="16"/>
    </w:rPr>
  </w:style>
  <w:style w:type="paragraph" w:styleId="Listenabsatz">
    <w:name w:val="List Paragraph"/>
    <w:basedOn w:val="Standard"/>
    <w:uiPriority w:val="34"/>
    <w:qFormat/>
    <w:rsid w:val="003F23B5"/>
    <w:pPr>
      <w:ind w:left="720"/>
      <w:contextualSpacing/>
    </w:pPr>
  </w:style>
  <w:style w:type="character" w:styleId="berschrift1Zchn" w:customStyle="1">
    <w:name w:val="Überschrift 1 Zchn"/>
    <w:link w:val="berschrift1"/>
    <w:uiPriority w:val="9"/>
    <w:rsid w:val="00F65D17"/>
    <w:rPr>
      <w:rFonts w:ascii="Arial" w:hAnsi="Arial" w:eastAsia="Times New Roman" w:cs="Times New Roman"/>
      <w:b/>
      <w:bCs/>
      <w:color w:val="004F86"/>
      <w:sz w:val="28"/>
      <w:szCs w:val="28"/>
    </w:rPr>
  </w:style>
  <w:style w:type="character" w:styleId="berschrift3Zchn" w:customStyle="1">
    <w:name w:val="Überschrift 3 Zchn"/>
    <w:link w:val="berschrift3"/>
    <w:uiPriority w:val="9"/>
    <w:rsid w:val="004F7314"/>
    <w:rPr>
      <w:rFonts w:ascii="Arial" w:hAnsi="Arial" w:eastAsia="Times New Roman" w:cs="Times New Roman"/>
      <w:b/>
      <w:bCs/>
      <w:color w:val="006AB3"/>
    </w:rPr>
  </w:style>
  <w:style w:type="character" w:styleId="berschrift4Zchn" w:customStyle="1">
    <w:name w:val="Überschrift 4 Zchn"/>
    <w:link w:val="berschrift4"/>
    <w:uiPriority w:val="9"/>
    <w:rsid w:val="004F7314"/>
    <w:rPr>
      <w:rFonts w:ascii="Arial" w:hAnsi="Arial" w:eastAsia="Times New Roman" w:cs="Times New Roman"/>
      <w:b/>
      <w:bCs/>
      <w:i/>
      <w:iCs/>
      <w:color w:val="006AB3"/>
    </w:rPr>
  </w:style>
  <w:style w:type="paragraph" w:styleId="Textkrper">
    <w:name w:val="Body Text"/>
    <w:basedOn w:val="Standard"/>
    <w:link w:val="TextkrperZchn"/>
    <w:uiPriority w:val="99"/>
    <w:semiHidden/>
    <w:unhideWhenUsed/>
    <w:rsid w:val="004F7314"/>
    <w:pPr>
      <w:spacing w:after="120"/>
    </w:pPr>
  </w:style>
  <w:style w:type="character" w:styleId="TextkrperZchn" w:customStyle="1">
    <w:name w:val="Textkörper Zchn"/>
    <w:basedOn w:val="Absatz-Standardschriftart"/>
    <w:link w:val="Textkrper"/>
    <w:uiPriority w:val="99"/>
    <w:semiHidden/>
    <w:rsid w:val="004F7314"/>
  </w:style>
  <w:style w:type="character" w:styleId="berschrift7Zchn" w:customStyle="1">
    <w:name w:val="Überschrift 7 Zchn"/>
    <w:link w:val="berschrift7"/>
    <w:uiPriority w:val="9"/>
    <w:semiHidden/>
    <w:rsid w:val="00985165"/>
    <w:rPr>
      <w:rFonts w:ascii="Arial" w:hAnsi="Arial" w:eastAsia="Times New Roman" w:cs="Times New Roman"/>
      <w:i/>
      <w:iCs/>
      <w:color w:val="404040"/>
    </w:rPr>
  </w:style>
  <w:style w:type="character" w:styleId="Hyperlink">
    <w:name w:val="Hyperlink"/>
    <w:uiPriority w:val="99"/>
    <w:unhideWhenUsed/>
    <w:rsid w:val="008B2DF4"/>
    <w:rPr>
      <w:color w:val="002060"/>
      <w:u w:val="single"/>
    </w:rPr>
  </w:style>
  <w:style w:type="character" w:styleId="berschrift8Zchn" w:customStyle="1">
    <w:name w:val="Überschrift 8 Zchn"/>
    <w:link w:val="berschrift8"/>
    <w:uiPriority w:val="9"/>
    <w:semiHidden/>
    <w:rsid w:val="003F2720"/>
    <w:rPr>
      <w:rFonts w:ascii="Arial" w:hAnsi="Arial" w:eastAsia="Times New Roman" w:cs="Times New Roman"/>
      <w:color w:val="404040"/>
      <w:sz w:val="20"/>
      <w:szCs w:val="20"/>
    </w:rPr>
  </w:style>
  <w:style w:type="character" w:styleId="berschrift9Zchn" w:customStyle="1">
    <w:name w:val="Überschrift 9 Zchn"/>
    <w:link w:val="berschrift9"/>
    <w:uiPriority w:val="9"/>
    <w:semiHidden/>
    <w:rsid w:val="003F2720"/>
    <w:rPr>
      <w:rFonts w:ascii="Arial" w:hAnsi="Arial" w:eastAsia="Times New Roman" w:cs="Times New Roman"/>
      <w:i/>
      <w:iCs/>
      <w:color w:val="404040"/>
      <w:sz w:val="20"/>
      <w:szCs w:val="20"/>
    </w:rPr>
  </w:style>
  <w:style w:type="paragraph" w:styleId="Textkrper-Einzug3">
    <w:name w:val="Body Text Indent 3"/>
    <w:basedOn w:val="Standard"/>
    <w:link w:val="Textkrper-Einzug3Zchn"/>
    <w:uiPriority w:val="99"/>
    <w:semiHidden/>
    <w:unhideWhenUsed/>
    <w:rsid w:val="003F2720"/>
    <w:pPr>
      <w:spacing w:after="120"/>
      <w:ind w:left="283"/>
    </w:pPr>
    <w:rPr>
      <w:sz w:val="16"/>
      <w:szCs w:val="16"/>
    </w:rPr>
  </w:style>
  <w:style w:type="character" w:styleId="Textkrper-Einzug3Zchn" w:customStyle="1">
    <w:name w:val="Textkörper-Einzug 3 Zchn"/>
    <w:link w:val="Textkrper-Einzug3"/>
    <w:uiPriority w:val="99"/>
    <w:semiHidden/>
    <w:rsid w:val="003F2720"/>
    <w:rPr>
      <w:sz w:val="16"/>
      <w:szCs w:val="16"/>
    </w:rPr>
  </w:style>
  <w:style w:type="table" w:styleId="HelleListe1" w:customStyle="1">
    <w:name w:val="Helle Liste1"/>
    <w:basedOn w:val="NormaleTabelle"/>
    <w:uiPriority w:val="61"/>
    <w:rsid w:val="00262AD3"/>
    <w:tblPr>
      <w:tblStyleRowBandSize w:val="1"/>
      <w:tblStyleColBandSize w:val="1"/>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table" w:styleId="Tabellenraster1" w:customStyle="1">
    <w:name w:val="Tabellenraster1"/>
    <w:basedOn w:val="NormaleTabelle"/>
    <w:uiPriority w:val="59"/>
    <w:rsid w:val="008B34F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HellesRaster1" w:customStyle="1">
    <w:name w:val="Helles Raster1"/>
    <w:basedOn w:val="NormaleTabelle"/>
    <w:uiPriority w:val="62"/>
    <w:rsid w:val="008B34F6"/>
    <w:tblPr>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ascii="Arial" w:hAnsi="Arial" w:eastAsia="Times New Roman" w:cs="Times New Roman"/>
        <w:b/>
        <w:bCs/>
      </w:rPr>
      <w:tblPr/>
      <w:tcPr>
        <w:tcBorders>
          <w:top w:val="single" w:color="000000" w:sz="8" w:space="0"/>
          <w:left w:val="single" w:color="000000" w:sz="8" w:space="0"/>
          <w:bottom w:val="single" w:color="000000" w:sz="18" w:space="0"/>
          <w:right w:val="single" w:color="000000" w:sz="8" w:space="0"/>
          <w:insideH w:val="nil"/>
          <w:insideV w:val="single" w:color="000000" w:sz="8" w:space="0"/>
        </w:tcBorders>
      </w:tcPr>
    </w:tblStylePr>
    <w:tblStylePr w:type="lastRow">
      <w:pPr>
        <w:spacing w:before="0" w:after="0" w:line="240" w:lineRule="auto"/>
      </w:pPr>
      <w:rPr>
        <w:rFonts w:ascii="Arial" w:hAnsi="Arial" w:eastAsia="Times New Roman" w:cs="Times New Roman"/>
        <w:b/>
        <w:bCs/>
      </w:rPr>
      <w:tblPr/>
      <w:tcPr>
        <w:tcBorders>
          <w:top w:val="double" w:color="000000" w:sz="6" w:space="0"/>
          <w:left w:val="single" w:color="000000" w:sz="8" w:space="0"/>
          <w:bottom w:val="single" w:color="000000" w:sz="8" w:space="0"/>
          <w:right w:val="single" w:color="000000" w:sz="8" w:space="0"/>
          <w:insideH w:val="nil"/>
          <w:insideV w:val="single" w:color="000000" w:sz="8" w:space="0"/>
        </w:tcBorders>
      </w:tcPr>
    </w:tblStylePr>
    <w:tblStylePr w:type="firstCol">
      <w:rPr>
        <w:rFonts w:ascii="Arial" w:hAnsi="Arial" w:eastAsia="Times New Roman" w:cs="Times New Roman"/>
        <w:b/>
        <w:bCs/>
      </w:rPr>
    </w:tblStylePr>
    <w:tblStylePr w:type="lastCol">
      <w:rPr>
        <w:rFonts w:ascii="Arial" w:hAnsi="Arial" w:eastAsia="Times New Roman" w:cs="Times New Roman"/>
        <w:b/>
        <w:bCs/>
      </w:rPr>
      <w:tblPr/>
      <w:tcPr>
        <w:tcBorders>
          <w:top w:val="single" w:color="000000" w:sz="8" w:space="0"/>
          <w:left w:val="single" w:color="000000" w:sz="8" w:space="0"/>
          <w:bottom w:val="single" w:color="000000" w:sz="8" w:space="0"/>
          <w:right w:val="single" w:color="000000" w:sz="8" w:space="0"/>
        </w:tcBorders>
      </w:tcPr>
    </w:tblStylePr>
    <w:tblStylePr w:type="band1Vert">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V w:val="single" w:color="000000" w:sz="8" w:space="0"/>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V w:val="single" w:color="000000" w:sz="8" w:space="0"/>
        </w:tcBorders>
      </w:tcPr>
    </w:tblStylePr>
  </w:style>
  <w:style w:type="paragraph" w:styleId="StandardWeb">
    <w:name w:val="Normal (Web)"/>
    <w:basedOn w:val="Standard"/>
    <w:uiPriority w:val="99"/>
    <w:unhideWhenUsed/>
    <w:rsid w:val="00843B4E"/>
    <w:pPr>
      <w:spacing w:before="100" w:beforeAutospacing="1" w:after="100" w:afterAutospacing="1" w:line="240" w:lineRule="auto"/>
    </w:pPr>
    <w:rPr>
      <w:rFonts w:ascii="Times New Roman" w:hAnsi="Times New Roman" w:eastAsia="Times New Roman"/>
      <w:sz w:val="24"/>
      <w:szCs w:val="24"/>
      <w:lang w:eastAsia="de-DE"/>
    </w:rPr>
  </w:style>
  <w:style w:type="character" w:styleId="BesuchterLink">
    <w:name w:val="FollowedHyperlink"/>
    <w:basedOn w:val="Absatz-Standardschriftart"/>
    <w:uiPriority w:val="99"/>
    <w:semiHidden/>
    <w:unhideWhenUsed/>
    <w:rsid w:val="001B6BCC"/>
    <w:rPr>
      <w:color w:val="800080" w:themeColor="followedHyperlink"/>
      <w:u w:val="single"/>
    </w:rPr>
  </w:style>
  <w:style w:type="character" w:styleId="haupttext1" w:customStyle="1">
    <w:name w:val="haupttext1"/>
    <w:basedOn w:val="Absatz-Standardschriftart"/>
    <w:rsid w:val="003329A3"/>
    <w:rPr>
      <w:rFonts w:hint="default" w:ascii="Arial" w:hAnsi="Arial" w:cs="Arial"/>
      <w:b w:val="0"/>
      <w:bCs w:val="0"/>
      <w:color w:val="333333"/>
      <w:sz w:val="15"/>
      <w:szCs w:val="15"/>
    </w:rPr>
  </w:style>
  <w:style w:type="paragraph" w:styleId="Funotentext">
    <w:name w:val="footnote text"/>
    <w:basedOn w:val="Standard"/>
    <w:link w:val="FunotentextZchn"/>
    <w:uiPriority w:val="99"/>
    <w:semiHidden/>
    <w:unhideWhenUsed/>
    <w:rsid w:val="00572CBD"/>
    <w:pPr>
      <w:spacing w:after="0" w:line="240" w:lineRule="auto"/>
    </w:pPr>
    <w:rPr>
      <w:sz w:val="20"/>
      <w:szCs w:val="20"/>
    </w:rPr>
  </w:style>
  <w:style w:type="character" w:styleId="FunotentextZchn" w:customStyle="1">
    <w:name w:val="Fußnotentext Zchn"/>
    <w:basedOn w:val="Absatz-Standardschriftart"/>
    <w:link w:val="Funotentext"/>
    <w:uiPriority w:val="99"/>
    <w:semiHidden/>
    <w:rsid w:val="00572CBD"/>
    <w:rPr>
      <w:lang w:eastAsia="en-US"/>
    </w:rPr>
  </w:style>
  <w:style w:type="character" w:styleId="Funotenzeichen">
    <w:name w:val="footnote reference"/>
    <w:basedOn w:val="Absatz-Standardschriftart"/>
    <w:uiPriority w:val="99"/>
    <w:semiHidden/>
    <w:unhideWhenUsed/>
    <w:rsid w:val="00572CBD"/>
    <w:rPr>
      <w:vertAlign w:val="superscript"/>
    </w:rPr>
  </w:style>
  <w:style w:type="character" w:styleId="news-source" w:customStyle="1">
    <w:name w:val="news-source"/>
    <w:basedOn w:val="Absatz-Standardschriftart"/>
    <w:rsid w:val="00ED6BCB"/>
  </w:style>
  <w:style w:type="character" w:styleId="hpn1" w:customStyle="1">
    <w:name w:val="hpn1"/>
    <w:basedOn w:val="Absatz-Standardschriftart"/>
    <w:rsid w:val="00ED6BCB"/>
    <w:rPr>
      <w:color w:val="777777"/>
    </w:rPr>
  </w:style>
  <w:style w:type="character" w:styleId="f3" w:customStyle="1">
    <w:name w:val="f3"/>
    <w:basedOn w:val="Absatz-Standardschriftart"/>
    <w:rsid w:val="00ED6BCB"/>
    <w:rPr>
      <w:color w:val="666666"/>
    </w:rPr>
  </w:style>
  <w:style w:type="character" w:styleId="headline1" w:customStyle="1">
    <w:name w:val="headline1"/>
    <w:basedOn w:val="Absatz-Standardschriftart"/>
    <w:rsid w:val="00ED6BCB"/>
  </w:style>
  <w:style w:type="character" w:styleId="Datum1" w:customStyle="1">
    <w:name w:val="Datum1"/>
    <w:basedOn w:val="Absatz-Standardschriftart"/>
    <w:rsid w:val="00ED6BCB"/>
  </w:style>
  <w:style w:type="table" w:styleId="Tabellenraster">
    <w:name w:val="Table Grid"/>
    <w:basedOn w:val="NormaleTabelle"/>
    <w:uiPriority w:val="59"/>
    <w:rsid w:val="007A14C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Kommentarzeichen">
    <w:name w:val="annotation reference"/>
    <w:basedOn w:val="Absatz-Standardschriftart"/>
    <w:uiPriority w:val="99"/>
    <w:semiHidden/>
    <w:unhideWhenUsed/>
    <w:rsid w:val="00C51736"/>
    <w:rPr>
      <w:sz w:val="16"/>
      <w:szCs w:val="16"/>
    </w:rPr>
  </w:style>
  <w:style w:type="paragraph" w:styleId="Kommentartext">
    <w:name w:val="annotation text"/>
    <w:basedOn w:val="Standard"/>
    <w:link w:val="KommentartextZchn"/>
    <w:uiPriority w:val="99"/>
    <w:semiHidden/>
    <w:unhideWhenUsed/>
    <w:rsid w:val="00C51736"/>
    <w:pPr>
      <w:spacing w:line="240" w:lineRule="auto"/>
    </w:pPr>
    <w:rPr>
      <w:sz w:val="20"/>
      <w:szCs w:val="20"/>
    </w:rPr>
  </w:style>
  <w:style w:type="character" w:styleId="KommentartextZchn" w:customStyle="1">
    <w:name w:val="Kommentartext Zchn"/>
    <w:basedOn w:val="Absatz-Standardschriftart"/>
    <w:link w:val="Kommentartext"/>
    <w:uiPriority w:val="99"/>
    <w:semiHidden/>
    <w:rsid w:val="00C51736"/>
    <w:rPr>
      <w:lang w:eastAsia="en-US"/>
    </w:rPr>
  </w:style>
  <w:style w:type="paragraph" w:styleId="Kommentarthema">
    <w:name w:val="annotation subject"/>
    <w:basedOn w:val="Kommentartext"/>
    <w:next w:val="Kommentartext"/>
    <w:link w:val="KommentarthemaZchn"/>
    <w:uiPriority w:val="99"/>
    <w:semiHidden/>
    <w:unhideWhenUsed/>
    <w:rsid w:val="00C51736"/>
    <w:rPr>
      <w:b/>
      <w:bCs/>
    </w:rPr>
  </w:style>
  <w:style w:type="character" w:styleId="KommentarthemaZchn" w:customStyle="1">
    <w:name w:val="Kommentarthema Zchn"/>
    <w:basedOn w:val="KommentartextZchn"/>
    <w:link w:val="Kommentarthema"/>
    <w:uiPriority w:val="99"/>
    <w:semiHidden/>
    <w:rsid w:val="00C51736"/>
    <w:rPr>
      <w:b/>
      <w:bCs/>
      <w:lang w:eastAsia="en-US"/>
    </w:rPr>
  </w:style>
  <w:style w:type="paragraph" w:styleId="berarbeitung">
    <w:name w:val="Revision"/>
    <w:hidden/>
    <w:uiPriority w:val="99"/>
    <w:semiHidden/>
    <w:rsid w:val="00A7345A"/>
    <w:rPr>
      <w:sz w:val="22"/>
      <w:szCs w:val="22"/>
      <w:lang w:eastAsia="en-US"/>
    </w:rPr>
  </w:style>
  <w:style w:type="character" w:styleId="textnormalboldblue" w:customStyle="1">
    <w:name w:val="textnormalboldblue"/>
    <w:basedOn w:val="Absatz-Standardschriftart"/>
    <w:rsid w:val="00632A4B"/>
  </w:style>
  <w:style w:type="character" w:styleId="textnormalbold" w:customStyle="1">
    <w:name w:val="textnormalbold"/>
    <w:basedOn w:val="Absatz-Standardschriftart"/>
    <w:rsid w:val="00C527A2"/>
  </w:style>
  <w:style w:type="character" w:styleId="headline-intro" w:customStyle="1">
    <w:name w:val="headline-intro"/>
    <w:basedOn w:val="Absatz-Standardschriftart"/>
    <w:rsid w:val="00751938"/>
  </w:style>
  <w:style w:type="character" w:styleId="headline" w:customStyle="1">
    <w:name w:val="headline"/>
    <w:basedOn w:val="Absatz-Standardschriftart"/>
    <w:rsid w:val="00751938"/>
  </w:style>
  <w:style w:type="paragraph" w:styleId="KeinLeerraum">
    <w:name w:val="No Spacing"/>
    <w:uiPriority w:val="1"/>
    <w:qFormat/>
    <w:rsid w:val="00990A19"/>
    <w:rPr>
      <w:sz w:val="22"/>
      <w:szCs w:val="22"/>
      <w:lang w:eastAsia="en-US"/>
    </w:rPr>
  </w:style>
  <w:style w:type="character" w:styleId="NichtaufgelsteErwhnung">
    <w:name w:val="Unresolved Mention"/>
    <w:basedOn w:val="Absatz-Standardschriftart"/>
    <w:uiPriority w:val="99"/>
    <w:semiHidden/>
    <w:unhideWhenUsed/>
    <w:rsid w:val="00094B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326869">
      <w:bodyDiv w:val="1"/>
      <w:marLeft w:val="0"/>
      <w:marRight w:val="0"/>
      <w:marTop w:val="0"/>
      <w:marBottom w:val="0"/>
      <w:divBdr>
        <w:top w:val="none" w:sz="0" w:space="0" w:color="auto"/>
        <w:left w:val="none" w:sz="0" w:space="0" w:color="auto"/>
        <w:bottom w:val="none" w:sz="0" w:space="0" w:color="auto"/>
        <w:right w:val="none" w:sz="0" w:space="0" w:color="auto"/>
      </w:divBdr>
    </w:div>
    <w:div w:id="154272701">
      <w:bodyDiv w:val="1"/>
      <w:marLeft w:val="0"/>
      <w:marRight w:val="0"/>
      <w:marTop w:val="0"/>
      <w:marBottom w:val="0"/>
      <w:divBdr>
        <w:top w:val="none" w:sz="0" w:space="0" w:color="auto"/>
        <w:left w:val="none" w:sz="0" w:space="0" w:color="auto"/>
        <w:bottom w:val="none" w:sz="0" w:space="0" w:color="auto"/>
        <w:right w:val="none" w:sz="0" w:space="0" w:color="auto"/>
      </w:divBdr>
    </w:div>
    <w:div w:id="229120382">
      <w:bodyDiv w:val="1"/>
      <w:marLeft w:val="0"/>
      <w:marRight w:val="0"/>
      <w:marTop w:val="0"/>
      <w:marBottom w:val="0"/>
      <w:divBdr>
        <w:top w:val="none" w:sz="0" w:space="0" w:color="auto"/>
        <w:left w:val="none" w:sz="0" w:space="0" w:color="auto"/>
        <w:bottom w:val="none" w:sz="0" w:space="0" w:color="auto"/>
        <w:right w:val="none" w:sz="0" w:space="0" w:color="auto"/>
      </w:divBdr>
    </w:div>
    <w:div w:id="468866230">
      <w:bodyDiv w:val="1"/>
      <w:marLeft w:val="0"/>
      <w:marRight w:val="0"/>
      <w:marTop w:val="0"/>
      <w:marBottom w:val="0"/>
      <w:divBdr>
        <w:top w:val="none" w:sz="0" w:space="0" w:color="auto"/>
        <w:left w:val="none" w:sz="0" w:space="0" w:color="auto"/>
        <w:bottom w:val="none" w:sz="0" w:space="0" w:color="auto"/>
        <w:right w:val="none" w:sz="0" w:space="0" w:color="auto"/>
      </w:divBdr>
      <w:divsChild>
        <w:div w:id="1852183901">
          <w:marLeft w:val="0"/>
          <w:marRight w:val="0"/>
          <w:marTop w:val="0"/>
          <w:marBottom w:val="0"/>
          <w:divBdr>
            <w:top w:val="none" w:sz="0" w:space="0" w:color="auto"/>
            <w:left w:val="none" w:sz="0" w:space="0" w:color="auto"/>
            <w:bottom w:val="none" w:sz="0" w:space="0" w:color="auto"/>
            <w:right w:val="none" w:sz="0" w:space="0" w:color="auto"/>
          </w:divBdr>
          <w:divsChild>
            <w:div w:id="4987375">
              <w:marLeft w:val="0"/>
              <w:marRight w:val="0"/>
              <w:marTop w:val="0"/>
              <w:marBottom w:val="0"/>
              <w:divBdr>
                <w:top w:val="none" w:sz="0" w:space="0" w:color="auto"/>
                <w:left w:val="none" w:sz="0" w:space="0" w:color="auto"/>
                <w:bottom w:val="none" w:sz="0" w:space="0" w:color="auto"/>
                <w:right w:val="none" w:sz="0" w:space="0" w:color="auto"/>
              </w:divBdr>
              <w:divsChild>
                <w:div w:id="142464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10142">
      <w:bodyDiv w:val="1"/>
      <w:marLeft w:val="0"/>
      <w:marRight w:val="0"/>
      <w:marTop w:val="0"/>
      <w:marBottom w:val="0"/>
      <w:divBdr>
        <w:top w:val="none" w:sz="0" w:space="0" w:color="auto"/>
        <w:left w:val="none" w:sz="0" w:space="0" w:color="auto"/>
        <w:bottom w:val="none" w:sz="0" w:space="0" w:color="auto"/>
        <w:right w:val="none" w:sz="0" w:space="0" w:color="auto"/>
      </w:divBdr>
      <w:divsChild>
        <w:div w:id="1641694000">
          <w:marLeft w:val="0"/>
          <w:marRight w:val="0"/>
          <w:marTop w:val="0"/>
          <w:marBottom w:val="0"/>
          <w:divBdr>
            <w:top w:val="none" w:sz="0" w:space="0" w:color="auto"/>
            <w:left w:val="none" w:sz="0" w:space="0" w:color="auto"/>
            <w:bottom w:val="none" w:sz="0" w:space="0" w:color="auto"/>
            <w:right w:val="none" w:sz="0" w:space="0" w:color="auto"/>
          </w:divBdr>
          <w:divsChild>
            <w:div w:id="1547644857">
              <w:marLeft w:val="0"/>
              <w:marRight w:val="0"/>
              <w:marTop w:val="0"/>
              <w:marBottom w:val="0"/>
              <w:divBdr>
                <w:top w:val="none" w:sz="0" w:space="0" w:color="auto"/>
                <w:left w:val="none" w:sz="0" w:space="0" w:color="auto"/>
                <w:bottom w:val="none" w:sz="0" w:space="0" w:color="auto"/>
                <w:right w:val="none" w:sz="0" w:space="0" w:color="auto"/>
              </w:divBdr>
              <w:divsChild>
                <w:div w:id="104078801">
                  <w:marLeft w:val="0"/>
                  <w:marRight w:val="0"/>
                  <w:marTop w:val="0"/>
                  <w:marBottom w:val="0"/>
                  <w:divBdr>
                    <w:top w:val="none" w:sz="0" w:space="0" w:color="auto"/>
                    <w:left w:val="none" w:sz="0" w:space="0" w:color="auto"/>
                    <w:bottom w:val="none" w:sz="0" w:space="0" w:color="auto"/>
                    <w:right w:val="none" w:sz="0" w:space="0" w:color="auto"/>
                  </w:divBdr>
                  <w:divsChild>
                    <w:div w:id="158888895">
                      <w:marLeft w:val="0"/>
                      <w:marRight w:val="0"/>
                      <w:marTop w:val="0"/>
                      <w:marBottom w:val="0"/>
                      <w:divBdr>
                        <w:top w:val="none" w:sz="0" w:space="0" w:color="auto"/>
                        <w:left w:val="none" w:sz="0" w:space="0" w:color="auto"/>
                        <w:bottom w:val="none" w:sz="0" w:space="0" w:color="auto"/>
                        <w:right w:val="none" w:sz="0" w:space="0" w:color="auto"/>
                      </w:divBdr>
                      <w:divsChild>
                        <w:div w:id="1765104166">
                          <w:marLeft w:val="0"/>
                          <w:marRight w:val="0"/>
                          <w:marTop w:val="0"/>
                          <w:marBottom w:val="0"/>
                          <w:divBdr>
                            <w:top w:val="none" w:sz="0" w:space="0" w:color="auto"/>
                            <w:left w:val="none" w:sz="0" w:space="0" w:color="auto"/>
                            <w:bottom w:val="none" w:sz="0" w:space="0" w:color="auto"/>
                            <w:right w:val="none" w:sz="0" w:space="0" w:color="auto"/>
                          </w:divBdr>
                          <w:divsChild>
                            <w:div w:id="264264997">
                              <w:marLeft w:val="0"/>
                              <w:marRight w:val="0"/>
                              <w:marTop w:val="0"/>
                              <w:marBottom w:val="0"/>
                              <w:divBdr>
                                <w:top w:val="none" w:sz="0" w:space="0" w:color="auto"/>
                                <w:left w:val="none" w:sz="0" w:space="0" w:color="auto"/>
                                <w:bottom w:val="none" w:sz="0" w:space="0" w:color="auto"/>
                                <w:right w:val="none" w:sz="0" w:space="0" w:color="auto"/>
                              </w:divBdr>
                              <w:divsChild>
                                <w:div w:id="38980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9813090">
      <w:bodyDiv w:val="1"/>
      <w:marLeft w:val="0"/>
      <w:marRight w:val="0"/>
      <w:marTop w:val="0"/>
      <w:marBottom w:val="0"/>
      <w:divBdr>
        <w:top w:val="none" w:sz="0" w:space="0" w:color="auto"/>
        <w:left w:val="none" w:sz="0" w:space="0" w:color="auto"/>
        <w:bottom w:val="none" w:sz="0" w:space="0" w:color="auto"/>
        <w:right w:val="none" w:sz="0" w:space="0" w:color="auto"/>
      </w:divBdr>
    </w:div>
    <w:div w:id="853304227">
      <w:bodyDiv w:val="1"/>
      <w:marLeft w:val="0"/>
      <w:marRight w:val="0"/>
      <w:marTop w:val="0"/>
      <w:marBottom w:val="0"/>
      <w:divBdr>
        <w:top w:val="none" w:sz="0" w:space="0" w:color="auto"/>
        <w:left w:val="none" w:sz="0" w:space="0" w:color="auto"/>
        <w:bottom w:val="none" w:sz="0" w:space="0" w:color="auto"/>
        <w:right w:val="none" w:sz="0" w:space="0" w:color="auto"/>
      </w:divBdr>
      <w:divsChild>
        <w:div w:id="92895108">
          <w:marLeft w:val="0"/>
          <w:marRight w:val="0"/>
          <w:marTop w:val="0"/>
          <w:marBottom w:val="0"/>
          <w:divBdr>
            <w:top w:val="none" w:sz="0" w:space="0" w:color="auto"/>
            <w:left w:val="none" w:sz="0" w:space="0" w:color="auto"/>
            <w:bottom w:val="none" w:sz="0" w:space="0" w:color="auto"/>
            <w:right w:val="none" w:sz="0" w:space="0" w:color="auto"/>
          </w:divBdr>
          <w:divsChild>
            <w:div w:id="943730805">
              <w:marLeft w:val="0"/>
              <w:marRight w:val="0"/>
              <w:marTop w:val="0"/>
              <w:marBottom w:val="0"/>
              <w:divBdr>
                <w:top w:val="none" w:sz="0" w:space="0" w:color="auto"/>
                <w:left w:val="none" w:sz="0" w:space="0" w:color="auto"/>
                <w:bottom w:val="none" w:sz="0" w:space="0" w:color="auto"/>
                <w:right w:val="none" w:sz="0" w:space="0" w:color="auto"/>
              </w:divBdr>
              <w:divsChild>
                <w:div w:id="202115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285697">
      <w:bodyDiv w:val="1"/>
      <w:marLeft w:val="0"/>
      <w:marRight w:val="0"/>
      <w:marTop w:val="0"/>
      <w:marBottom w:val="0"/>
      <w:divBdr>
        <w:top w:val="none" w:sz="0" w:space="0" w:color="auto"/>
        <w:left w:val="none" w:sz="0" w:space="0" w:color="auto"/>
        <w:bottom w:val="none" w:sz="0" w:space="0" w:color="auto"/>
        <w:right w:val="none" w:sz="0" w:space="0" w:color="auto"/>
      </w:divBdr>
    </w:div>
    <w:div w:id="1420519270">
      <w:bodyDiv w:val="1"/>
      <w:marLeft w:val="0"/>
      <w:marRight w:val="0"/>
      <w:marTop w:val="0"/>
      <w:marBottom w:val="0"/>
      <w:divBdr>
        <w:top w:val="none" w:sz="0" w:space="0" w:color="auto"/>
        <w:left w:val="none" w:sz="0" w:space="0" w:color="auto"/>
        <w:bottom w:val="none" w:sz="0" w:space="0" w:color="auto"/>
        <w:right w:val="none" w:sz="0" w:space="0" w:color="auto"/>
      </w:divBdr>
    </w:div>
    <w:div w:id="1658143123">
      <w:bodyDiv w:val="1"/>
      <w:marLeft w:val="0"/>
      <w:marRight w:val="0"/>
      <w:marTop w:val="0"/>
      <w:marBottom w:val="0"/>
      <w:divBdr>
        <w:top w:val="none" w:sz="0" w:space="0" w:color="auto"/>
        <w:left w:val="none" w:sz="0" w:space="0" w:color="auto"/>
        <w:bottom w:val="none" w:sz="0" w:space="0" w:color="auto"/>
        <w:right w:val="none" w:sz="0" w:space="0" w:color="auto"/>
      </w:divBdr>
      <w:divsChild>
        <w:div w:id="1013334800">
          <w:marLeft w:val="0"/>
          <w:marRight w:val="0"/>
          <w:marTop w:val="0"/>
          <w:marBottom w:val="0"/>
          <w:divBdr>
            <w:top w:val="none" w:sz="0" w:space="0" w:color="auto"/>
            <w:left w:val="none" w:sz="0" w:space="0" w:color="auto"/>
            <w:bottom w:val="none" w:sz="0" w:space="0" w:color="auto"/>
            <w:right w:val="none" w:sz="0" w:space="0" w:color="auto"/>
          </w:divBdr>
          <w:divsChild>
            <w:div w:id="1503620058">
              <w:marLeft w:val="0"/>
              <w:marRight w:val="0"/>
              <w:marTop w:val="0"/>
              <w:marBottom w:val="0"/>
              <w:divBdr>
                <w:top w:val="none" w:sz="0" w:space="0" w:color="auto"/>
                <w:left w:val="none" w:sz="0" w:space="0" w:color="auto"/>
                <w:bottom w:val="none" w:sz="0" w:space="0" w:color="auto"/>
                <w:right w:val="none" w:sz="0" w:space="0" w:color="auto"/>
              </w:divBdr>
              <w:divsChild>
                <w:div w:id="27872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942380">
      <w:bodyDiv w:val="1"/>
      <w:marLeft w:val="0"/>
      <w:marRight w:val="0"/>
      <w:marTop w:val="0"/>
      <w:marBottom w:val="0"/>
      <w:divBdr>
        <w:top w:val="none" w:sz="0" w:space="0" w:color="auto"/>
        <w:left w:val="none" w:sz="0" w:space="0" w:color="auto"/>
        <w:bottom w:val="none" w:sz="0" w:space="0" w:color="auto"/>
        <w:right w:val="none" w:sz="0" w:space="0" w:color="auto"/>
      </w:divBdr>
      <w:divsChild>
        <w:div w:id="90977430">
          <w:marLeft w:val="0"/>
          <w:marRight w:val="0"/>
          <w:marTop w:val="0"/>
          <w:marBottom w:val="0"/>
          <w:divBdr>
            <w:top w:val="none" w:sz="0" w:space="0" w:color="auto"/>
            <w:left w:val="none" w:sz="0" w:space="0" w:color="auto"/>
            <w:bottom w:val="none" w:sz="0" w:space="0" w:color="auto"/>
            <w:right w:val="none" w:sz="0" w:space="0" w:color="auto"/>
          </w:divBdr>
          <w:divsChild>
            <w:div w:id="835996020">
              <w:marLeft w:val="0"/>
              <w:marRight w:val="0"/>
              <w:marTop w:val="0"/>
              <w:marBottom w:val="0"/>
              <w:divBdr>
                <w:top w:val="none" w:sz="0" w:space="0" w:color="auto"/>
                <w:left w:val="none" w:sz="0" w:space="0" w:color="auto"/>
                <w:bottom w:val="none" w:sz="0" w:space="0" w:color="auto"/>
                <w:right w:val="none" w:sz="0" w:space="0" w:color="auto"/>
              </w:divBdr>
              <w:divsChild>
                <w:div w:id="86848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www.gesetze-im-internet.de/bgb/index.html" TargetMode="External"/><Relationship Id="rId2" Type="http://schemas.openxmlformats.org/officeDocument/2006/relationships/hyperlink" Target="http://www.gesetze-im-internet.de/bgb/index.html" TargetMode="External"/><Relationship Id="rId1" Type="http://schemas.openxmlformats.org/officeDocument/2006/relationships/hyperlink" Target="http://www.gesetze-im-internet.de/bgb/index.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0C9CE69A04C9F646BB6098700FE5B8B5" ma:contentTypeVersion="11" ma:contentTypeDescription="Ein neues Dokument erstellen." ma:contentTypeScope="" ma:versionID="e40a057466eaebb0e5d62ef40e4297a0">
  <xsd:schema xmlns:xsd="http://www.w3.org/2001/XMLSchema" xmlns:xs="http://www.w3.org/2001/XMLSchema" xmlns:p="http://schemas.microsoft.com/office/2006/metadata/properties" xmlns:ns2="39b60302-f656-4489-87c4-9a129c70e716" xmlns:ns3="91476497-23d1-4126-8cbc-cdadae6bbf2d" targetNamespace="http://schemas.microsoft.com/office/2006/metadata/properties" ma:root="true" ma:fieldsID="4eb1d93128660c786816aa59705f6b01" ns2:_="" ns3:_="">
    <xsd:import namespace="39b60302-f656-4489-87c4-9a129c70e716"/>
    <xsd:import namespace="91476497-23d1-4126-8cbc-cdadae6bbf2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60302-f656-4489-87c4-9a129c70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1476497-23d1-4126-8cbc-cdadae6bbf2d"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0C17EC-85B3-46BA-9F47-47F2F855E6CC}">
  <ds:schemaRefs>
    <ds:schemaRef ds:uri="http://schemas.openxmlformats.org/officeDocument/2006/bibliography"/>
  </ds:schemaRefs>
</ds:datastoreItem>
</file>

<file path=customXml/itemProps2.xml><?xml version="1.0" encoding="utf-8"?>
<ds:datastoreItem xmlns:ds="http://schemas.openxmlformats.org/officeDocument/2006/customXml" ds:itemID="{00B74B36-B8BB-4880-83B0-B6DFC06D40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b60302-f656-4489-87c4-9a129c70e716"/>
    <ds:schemaRef ds:uri="91476497-23d1-4126-8cbc-cdadae6bbf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A8EB86-19AC-43C8-85FE-6E384718EB32}">
  <ds:schemaRefs>
    <ds:schemaRef ds:uri="http://schemas.microsoft.com/sharepoint/v3/contenttype/forms"/>
  </ds:schemaRefs>
</ds:datastoreItem>
</file>

<file path=customXml/itemProps4.xml><?xml version="1.0" encoding="utf-8"?>
<ds:datastoreItem xmlns:ds="http://schemas.openxmlformats.org/officeDocument/2006/customXml" ds:itemID="{BBAE87D3-DAA1-41EB-948F-F392706C7E32}">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IW Verbund</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Bartz, Christina</dc:creator>
  <lastModifiedBy>Janssen, Florian</lastModifiedBy>
  <revision>5</revision>
  <lastPrinted>2021-02-24T10:26:00.0000000Z</lastPrinted>
  <dcterms:created xsi:type="dcterms:W3CDTF">2021-02-24T10:25:00.0000000Z</dcterms:created>
  <dcterms:modified xsi:type="dcterms:W3CDTF">2021-02-24T13:33:21.2441343Z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0x0101000C9CE69A04C9F646BB6098700FE5B8B5</vt:lpwstr>
  </property>
  <property fmtid="{D5CDD505-2E9C-101B-9397-08002B2CF9AE}" pid="3" name="Order">
    <vt:r8>345400</vt:r8>
  </property>
</Properties>
</file>