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6E5" w:rsidRPr="00CA494A" w:rsidRDefault="00B069B4" w:rsidP="009236E5">
      <w:pPr>
        <w:pStyle w:val="berschrift1"/>
        <w:spacing w:before="0" w:after="240"/>
      </w:pPr>
      <w:r>
        <w:t>Besteuerung der Altersvorsorge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1598"/>
        <w:gridCol w:w="2201"/>
        <w:gridCol w:w="2491"/>
      </w:tblGrid>
      <w:tr w:rsidR="009236E5" w:rsidRPr="00CA494A" w:rsidTr="009236E5">
        <w:tc>
          <w:tcPr>
            <w:tcW w:w="3305" w:type="dxa"/>
            <w:shd w:val="clear" w:color="auto" w:fill="auto"/>
            <w:vAlign w:val="center"/>
          </w:tcPr>
          <w:p w:rsidR="009236E5" w:rsidRPr="00CA494A" w:rsidRDefault="009236E5" w:rsidP="009236E5">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Thema</w:t>
            </w:r>
          </w:p>
        </w:tc>
        <w:tc>
          <w:tcPr>
            <w:tcW w:w="1631" w:type="dxa"/>
            <w:shd w:val="clear" w:color="auto" w:fill="auto"/>
            <w:vAlign w:val="center"/>
          </w:tcPr>
          <w:p w:rsidR="009236E5" w:rsidRPr="00CA494A" w:rsidRDefault="009236E5" w:rsidP="009236E5">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Zielgruppe</w:t>
            </w:r>
          </w:p>
        </w:tc>
        <w:tc>
          <w:tcPr>
            <w:tcW w:w="2260" w:type="dxa"/>
            <w:shd w:val="clear" w:color="auto" w:fill="auto"/>
            <w:vAlign w:val="center"/>
          </w:tcPr>
          <w:p w:rsidR="009236E5" w:rsidRPr="00CA494A" w:rsidRDefault="009236E5" w:rsidP="009236E5">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Dauer</w:t>
            </w:r>
          </w:p>
        </w:tc>
        <w:tc>
          <w:tcPr>
            <w:tcW w:w="2093" w:type="dxa"/>
            <w:shd w:val="clear" w:color="auto" w:fill="auto"/>
            <w:vAlign w:val="center"/>
          </w:tcPr>
          <w:p w:rsidR="009236E5" w:rsidRPr="00CA494A" w:rsidRDefault="009236E5" w:rsidP="009236E5">
            <w:pPr>
              <w:keepNext/>
              <w:spacing w:before="60" w:after="0" w:line="240" w:lineRule="auto"/>
              <w:outlineLvl w:val="1"/>
              <w:rPr>
                <w:rFonts w:eastAsia="Times New Roman" w:cs="Arial"/>
                <w:b/>
                <w:bCs/>
                <w:color w:val="004F86"/>
                <w:lang w:eastAsia="de-DE"/>
              </w:rPr>
            </w:pPr>
            <w:r w:rsidRPr="00CA494A">
              <w:rPr>
                <w:rFonts w:eastAsia="Times New Roman" w:cs="Arial"/>
                <w:b/>
                <w:bCs/>
                <w:color w:val="004F86"/>
                <w:lang w:eastAsia="de-DE"/>
              </w:rPr>
              <w:t>Benötigtes Vorwissen</w:t>
            </w:r>
          </w:p>
        </w:tc>
      </w:tr>
      <w:tr w:rsidR="009236E5" w:rsidRPr="00CA494A" w:rsidTr="009236E5">
        <w:tc>
          <w:tcPr>
            <w:tcW w:w="3305" w:type="dxa"/>
            <w:shd w:val="clear" w:color="auto" w:fill="auto"/>
          </w:tcPr>
          <w:p w:rsidR="009236E5" w:rsidRPr="00CA494A" w:rsidRDefault="009236E5" w:rsidP="009236E5">
            <w:pPr>
              <w:spacing w:after="0"/>
              <w:rPr>
                <w:rFonts w:eastAsia="Times New Roman" w:cs="Arial"/>
                <w:bCs/>
                <w:lang w:eastAsia="de-DE"/>
              </w:rPr>
            </w:pPr>
            <w:r>
              <w:rPr>
                <w:rFonts w:eastAsia="Times New Roman" w:cs="Arial"/>
                <w:bCs/>
                <w:lang w:eastAsia="de-DE"/>
              </w:rPr>
              <w:t>Besteuerung der Altersvorsorge</w:t>
            </w:r>
          </w:p>
        </w:tc>
        <w:tc>
          <w:tcPr>
            <w:tcW w:w="1631" w:type="dxa"/>
            <w:shd w:val="clear" w:color="auto" w:fill="auto"/>
          </w:tcPr>
          <w:p w:rsidR="009236E5" w:rsidRPr="00CA494A" w:rsidRDefault="00471557" w:rsidP="009236E5">
            <w:pPr>
              <w:spacing w:after="0"/>
              <w:rPr>
                <w:rFonts w:cs="Arial"/>
              </w:rPr>
            </w:pPr>
            <w:r>
              <w:rPr>
                <w:rFonts w:cs="Arial"/>
              </w:rPr>
              <w:t>Gymnasium, berufliche Schule, Sek II</w:t>
            </w:r>
          </w:p>
        </w:tc>
        <w:tc>
          <w:tcPr>
            <w:tcW w:w="2260" w:type="dxa"/>
            <w:shd w:val="clear" w:color="auto" w:fill="auto"/>
          </w:tcPr>
          <w:p w:rsidR="009236E5" w:rsidRPr="00CA494A" w:rsidRDefault="009236E5" w:rsidP="009236E5">
            <w:pPr>
              <w:keepNext/>
              <w:spacing w:before="60" w:after="0" w:line="240" w:lineRule="auto"/>
              <w:outlineLvl w:val="1"/>
              <w:rPr>
                <w:rFonts w:eastAsia="Times New Roman" w:cs="Arial"/>
                <w:bCs/>
                <w:lang w:eastAsia="de-DE"/>
              </w:rPr>
            </w:pPr>
            <w:r>
              <w:rPr>
                <w:rFonts w:eastAsia="Times New Roman" w:cs="Arial"/>
                <w:bCs/>
                <w:lang w:eastAsia="de-DE"/>
              </w:rPr>
              <w:t>1 Unterrichtsstunde</w:t>
            </w:r>
          </w:p>
        </w:tc>
        <w:tc>
          <w:tcPr>
            <w:tcW w:w="2093" w:type="dxa"/>
            <w:shd w:val="clear" w:color="auto" w:fill="auto"/>
          </w:tcPr>
          <w:p w:rsidR="009236E5" w:rsidRPr="00CA494A" w:rsidRDefault="00300CC5" w:rsidP="009236E5">
            <w:pPr>
              <w:spacing w:before="60"/>
              <w:rPr>
                <w:lang w:eastAsia="de-DE"/>
              </w:rPr>
            </w:pPr>
            <w:r>
              <w:rPr>
                <w:lang w:eastAsia="de-DE"/>
              </w:rPr>
              <w:t>Wisse</w:t>
            </w:r>
            <w:r w:rsidR="00D17118">
              <w:rPr>
                <w:lang w:eastAsia="de-DE"/>
              </w:rPr>
              <w:t>n</w:t>
            </w:r>
            <w:r>
              <w:rPr>
                <w:lang w:eastAsia="de-DE"/>
              </w:rPr>
              <w:t xml:space="preserve"> über Altersvorsorgeprodukte</w:t>
            </w:r>
          </w:p>
        </w:tc>
      </w:tr>
    </w:tbl>
    <w:p w:rsidR="009236E5" w:rsidRPr="00CA494A" w:rsidRDefault="009236E5" w:rsidP="009236E5">
      <w:pPr>
        <w:keepNext/>
        <w:spacing w:before="120" w:after="0" w:line="300" w:lineRule="atLeast"/>
        <w:outlineLvl w:val="1"/>
        <w:rPr>
          <w:rFonts w:eastAsia="Times New Roman" w:cs="Arial"/>
          <w:b/>
          <w:bCs/>
          <w:color w:val="004F86"/>
          <w:sz w:val="26"/>
          <w:szCs w:val="26"/>
          <w:lang w:eastAsia="de-DE"/>
        </w:rPr>
      </w:pPr>
      <w:r w:rsidRPr="00CA494A">
        <w:rPr>
          <w:rFonts w:eastAsia="Times New Roman" w:cs="Arial"/>
          <w:b/>
          <w:bCs/>
          <w:color w:val="004F86"/>
          <w:sz w:val="26"/>
          <w:szCs w:val="26"/>
          <w:lang w:eastAsia="de-DE"/>
        </w:rPr>
        <w:t>Intention der Stunde:</w:t>
      </w:r>
    </w:p>
    <w:p w:rsidR="009236E5" w:rsidRPr="001F1A17" w:rsidRDefault="009236E5" w:rsidP="009236E5">
      <w:pPr>
        <w:spacing w:after="0" w:line="300" w:lineRule="atLeast"/>
        <w:rPr>
          <w:rFonts w:cs="Arial"/>
        </w:rPr>
      </w:pPr>
      <w:r w:rsidRPr="001F1A17">
        <w:rPr>
          <w:rFonts w:cs="Arial"/>
        </w:rPr>
        <w:t>Die Lernenden sollen im Rahmen der vorliegenden Unterrichtseinheit:</w:t>
      </w:r>
    </w:p>
    <w:p w:rsidR="009236E5" w:rsidRPr="001F1A17" w:rsidRDefault="009236E5" w:rsidP="009236E5">
      <w:pPr>
        <w:numPr>
          <w:ilvl w:val="0"/>
          <w:numId w:val="2"/>
        </w:numPr>
        <w:spacing w:after="0" w:line="300" w:lineRule="atLeast"/>
        <w:rPr>
          <w:rFonts w:cs="Arial"/>
        </w:rPr>
      </w:pPr>
      <w:r w:rsidRPr="001F1A17">
        <w:rPr>
          <w:rFonts w:cs="Arial"/>
        </w:rPr>
        <w:t>Die unterschiedlichen Mechanismen der geförderten und privaten Vorsorge verstehen.</w:t>
      </w:r>
    </w:p>
    <w:p w:rsidR="001F1A17" w:rsidRPr="001F1A17" w:rsidRDefault="001F1A17" w:rsidP="009236E5">
      <w:pPr>
        <w:numPr>
          <w:ilvl w:val="0"/>
          <w:numId w:val="2"/>
        </w:numPr>
        <w:spacing w:after="0" w:line="300" w:lineRule="atLeast"/>
        <w:rPr>
          <w:rFonts w:cs="Arial"/>
        </w:rPr>
      </w:pPr>
      <w:r w:rsidRPr="001F1A17">
        <w:rPr>
          <w:rFonts w:cs="Arial"/>
        </w:rPr>
        <w:t>Besteuerung der verschiedenen Altersvorsorgeprodukte kennen.</w:t>
      </w:r>
    </w:p>
    <w:p w:rsidR="009236E5" w:rsidRPr="001F1A17" w:rsidRDefault="009236E5" w:rsidP="009236E5">
      <w:pPr>
        <w:keepNext/>
        <w:spacing w:before="120" w:after="0" w:line="300" w:lineRule="atLeast"/>
        <w:outlineLvl w:val="1"/>
        <w:rPr>
          <w:rFonts w:eastAsia="Times New Roman" w:cs="Arial"/>
          <w:b/>
          <w:bCs/>
          <w:color w:val="004F86"/>
          <w:sz w:val="26"/>
          <w:szCs w:val="26"/>
          <w:lang w:eastAsia="de-DE"/>
        </w:rPr>
      </w:pPr>
      <w:r w:rsidRPr="001F1A17">
        <w:rPr>
          <w:rFonts w:eastAsia="Times New Roman" w:cs="Arial"/>
          <w:b/>
          <w:bCs/>
          <w:color w:val="004F86"/>
          <w:sz w:val="26"/>
          <w:szCs w:val="26"/>
          <w:lang w:eastAsia="de-DE"/>
        </w:rPr>
        <w:t>Begriffe:</w:t>
      </w:r>
    </w:p>
    <w:p w:rsidR="009236E5" w:rsidRPr="001F1A17" w:rsidRDefault="009236E5" w:rsidP="009236E5">
      <w:pPr>
        <w:pStyle w:val="Listenabsatz"/>
        <w:numPr>
          <w:ilvl w:val="0"/>
          <w:numId w:val="1"/>
        </w:numPr>
        <w:spacing w:after="240" w:line="240" w:lineRule="auto"/>
        <w:rPr>
          <w:rFonts w:eastAsia="Times New Roman"/>
          <w:color w:val="000000" w:themeColor="text1"/>
          <w:lang w:eastAsia="de-DE"/>
        </w:rPr>
      </w:pPr>
      <w:r w:rsidRPr="001F1A17">
        <w:rPr>
          <w:rFonts w:eastAsia="Times New Roman"/>
          <w:color w:val="000000" w:themeColor="text1"/>
          <w:lang w:eastAsia="de-DE"/>
        </w:rPr>
        <w:t>3-Schichten-Modell der Altersvorsorge</w:t>
      </w:r>
    </w:p>
    <w:p w:rsidR="009236E5" w:rsidRPr="001F1A17" w:rsidRDefault="009236E5" w:rsidP="009236E5">
      <w:pPr>
        <w:pStyle w:val="Listenabsatz"/>
        <w:numPr>
          <w:ilvl w:val="0"/>
          <w:numId w:val="1"/>
        </w:numPr>
        <w:spacing w:after="240" w:line="240" w:lineRule="auto"/>
        <w:rPr>
          <w:rFonts w:eastAsia="Times New Roman"/>
          <w:color w:val="000000" w:themeColor="text1"/>
          <w:lang w:eastAsia="de-DE"/>
        </w:rPr>
      </w:pPr>
      <w:r w:rsidRPr="001F1A17">
        <w:rPr>
          <w:rFonts w:eastAsia="Times New Roman"/>
          <w:color w:val="000000" w:themeColor="text1"/>
          <w:lang w:eastAsia="de-DE"/>
        </w:rPr>
        <w:t>Rürup-Rente</w:t>
      </w:r>
    </w:p>
    <w:p w:rsidR="009236E5" w:rsidRPr="001F1A17" w:rsidRDefault="009236E5" w:rsidP="009236E5">
      <w:pPr>
        <w:pStyle w:val="Listenabsatz"/>
        <w:numPr>
          <w:ilvl w:val="0"/>
          <w:numId w:val="1"/>
        </w:numPr>
        <w:spacing w:after="240" w:line="240" w:lineRule="auto"/>
        <w:rPr>
          <w:rFonts w:eastAsia="Times New Roman"/>
          <w:color w:val="000000" w:themeColor="text1"/>
          <w:lang w:eastAsia="de-DE"/>
        </w:rPr>
      </w:pPr>
      <w:r w:rsidRPr="001F1A17">
        <w:rPr>
          <w:rFonts w:eastAsia="Times New Roman"/>
          <w:color w:val="000000" w:themeColor="text1"/>
          <w:lang w:eastAsia="de-DE"/>
        </w:rPr>
        <w:t>Riester-Rente</w:t>
      </w:r>
    </w:p>
    <w:p w:rsidR="009236E5" w:rsidRPr="001F1A17" w:rsidRDefault="009236E5" w:rsidP="009236E5">
      <w:pPr>
        <w:pStyle w:val="Listenabsatz"/>
        <w:numPr>
          <w:ilvl w:val="0"/>
          <w:numId w:val="1"/>
        </w:numPr>
        <w:spacing w:after="240" w:line="240" w:lineRule="auto"/>
        <w:rPr>
          <w:rFonts w:eastAsia="Times New Roman"/>
          <w:color w:val="000000" w:themeColor="text1"/>
          <w:lang w:eastAsia="de-DE"/>
        </w:rPr>
      </w:pPr>
      <w:r w:rsidRPr="001F1A17">
        <w:rPr>
          <w:rFonts w:eastAsia="Times New Roman"/>
          <w:color w:val="000000" w:themeColor="text1"/>
          <w:lang w:eastAsia="de-DE"/>
        </w:rPr>
        <w:t>Betriebliche Altersversorgung</w:t>
      </w:r>
    </w:p>
    <w:p w:rsidR="009236E5" w:rsidRPr="001F1A17" w:rsidRDefault="009236E5" w:rsidP="009236E5">
      <w:pPr>
        <w:pStyle w:val="Listenabsatz"/>
        <w:numPr>
          <w:ilvl w:val="0"/>
          <w:numId w:val="1"/>
        </w:numPr>
        <w:spacing w:after="240" w:line="240" w:lineRule="auto"/>
        <w:rPr>
          <w:rFonts w:eastAsia="Times New Roman"/>
          <w:color w:val="000000" w:themeColor="text1"/>
          <w:lang w:eastAsia="de-DE"/>
        </w:rPr>
      </w:pPr>
      <w:r w:rsidRPr="001F1A17">
        <w:rPr>
          <w:rFonts w:eastAsia="Times New Roman"/>
          <w:color w:val="000000" w:themeColor="text1"/>
          <w:lang w:eastAsia="de-DE"/>
        </w:rPr>
        <w:t>Private Vorsorge</w:t>
      </w:r>
    </w:p>
    <w:p w:rsidR="009236E5" w:rsidRPr="001F1A17" w:rsidRDefault="009236E5" w:rsidP="009236E5">
      <w:pPr>
        <w:pStyle w:val="Listenabsatz"/>
        <w:numPr>
          <w:ilvl w:val="0"/>
          <w:numId w:val="1"/>
        </w:numPr>
        <w:spacing w:after="0"/>
      </w:pPr>
      <w:r w:rsidRPr="001F1A17">
        <w:t>Besteuerung</w:t>
      </w:r>
    </w:p>
    <w:p w:rsidR="009236E5" w:rsidRPr="001F1A17" w:rsidRDefault="009236E5" w:rsidP="009236E5">
      <w:pPr>
        <w:keepNext/>
        <w:spacing w:before="120" w:after="0" w:line="300" w:lineRule="atLeast"/>
        <w:outlineLvl w:val="1"/>
        <w:rPr>
          <w:rFonts w:eastAsia="Times New Roman" w:cs="Arial"/>
          <w:b/>
          <w:bCs/>
          <w:color w:val="004F86"/>
          <w:sz w:val="26"/>
          <w:szCs w:val="26"/>
          <w:lang w:eastAsia="de-DE"/>
        </w:rPr>
      </w:pPr>
      <w:r w:rsidRPr="001F1A17">
        <w:rPr>
          <w:rFonts w:eastAsia="Times New Roman" w:cs="Arial"/>
          <w:b/>
          <w:bCs/>
          <w:color w:val="004F86"/>
          <w:sz w:val="26"/>
          <w:szCs w:val="26"/>
          <w:lang w:eastAsia="de-DE"/>
        </w:rPr>
        <w:t>(Ökonomische) Kompetenzen:</w:t>
      </w:r>
    </w:p>
    <w:p w:rsidR="009236E5" w:rsidRPr="001F1A17" w:rsidRDefault="009236E5" w:rsidP="009236E5">
      <w:pPr>
        <w:spacing w:after="0"/>
      </w:pPr>
      <w:r w:rsidRPr="001F1A17">
        <w:t>Im Rahmen dieser Unterrichtseinheit werden folgende Kompetenzen an die Lernenden vermittelt:</w:t>
      </w:r>
    </w:p>
    <w:p w:rsidR="009236E5" w:rsidRPr="001F1A17" w:rsidRDefault="009236E5" w:rsidP="009236E5">
      <w:pPr>
        <w:numPr>
          <w:ilvl w:val="0"/>
          <w:numId w:val="3"/>
        </w:numPr>
        <w:spacing w:after="0" w:line="300" w:lineRule="atLeast"/>
        <w:contextualSpacing/>
        <w:rPr>
          <w:rFonts w:cs="Arial"/>
          <w:color w:val="000000"/>
          <w:lang w:eastAsia="de-DE"/>
        </w:rPr>
      </w:pPr>
      <w:r w:rsidRPr="001F1A17">
        <w:rPr>
          <w:rFonts w:cs="Arial"/>
          <w:color w:val="000000"/>
          <w:lang w:eastAsia="de-DE"/>
        </w:rPr>
        <w:t>Grafikanalyse</w:t>
      </w:r>
    </w:p>
    <w:p w:rsidR="009236E5" w:rsidRPr="001F1A17" w:rsidRDefault="00747C7A" w:rsidP="009236E5">
      <w:pPr>
        <w:numPr>
          <w:ilvl w:val="0"/>
          <w:numId w:val="3"/>
        </w:numPr>
        <w:spacing w:after="0" w:line="300" w:lineRule="atLeast"/>
        <w:contextualSpacing/>
        <w:rPr>
          <w:rFonts w:cs="Arial"/>
          <w:color w:val="000000"/>
          <w:lang w:eastAsia="de-DE"/>
        </w:rPr>
      </w:pPr>
      <w:r>
        <w:rPr>
          <w:rFonts w:cs="Arial"/>
          <w:color w:val="000000"/>
          <w:lang w:eastAsia="de-DE"/>
        </w:rPr>
        <w:t>Recherche</w:t>
      </w:r>
    </w:p>
    <w:p w:rsidR="009236E5" w:rsidRPr="001F1A17" w:rsidRDefault="009236E5" w:rsidP="009236E5">
      <w:pPr>
        <w:numPr>
          <w:ilvl w:val="0"/>
          <w:numId w:val="3"/>
        </w:numPr>
        <w:spacing w:after="0" w:line="300" w:lineRule="atLeast"/>
        <w:contextualSpacing/>
        <w:rPr>
          <w:rFonts w:cs="Arial"/>
          <w:bCs/>
        </w:rPr>
      </w:pPr>
      <w:r w:rsidRPr="001F1A17">
        <w:rPr>
          <w:rFonts w:cs="Arial"/>
          <w:lang w:eastAsia="de-DE"/>
        </w:rPr>
        <w:t>Gesetzliche und ökonomische Rahmenbedingungen verstehen</w:t>
      </w:r>
    </w:p>
    <w:p w:rsidR="009236E5" w:rsidRPr="001F1A17" w:rsidRDefault="009236E5" w:rsidP="009236E5">
      <w:pPr>
        <w:keepNext/>
        <w:spacing w:before="120" w:after="0" w:line="300" w:lineRule="atLeast"/>
        <w:outlineLvl w:val="1"/>
        <w:rPr>
          <w:rFonts w:eastAsia="Times New Roman" w:cs="Arial"/>
          <w:b/>
          <w:bCs/>
          <w:color w:val="004F86"/>
          <w:sz w:val="26"/>
          <w:szCs w:val="26"/>
          <w:lang w:eastAsia="de-DE"/>
        </w:rPr>
      </w:pPr>
      <w:r w:rsidRPr="001F1A17">
        <w:rPr>
          <w:rFonts w:eastAsia="Times New Roman" w:cs="Arial"/>
          <w:b/>
          <w:bCs/>
          <w:color w:val="004F86"/>
          <w:sz w:val="26"/>
          <w:szCs w:val="26"/>
          <w:lang w:eastAsia="de-DE"/>
        </w:rPr>
        <w:t>Materialien:</w:t>
      </w:r>
    </w:p>
    <w:p w:rsidR="009236E5" w:rsidRPr="001F1A17" w:rsidRDefault="009236E5" w:rsidP="009236E5">
      <w:pPr>
        <w:numPr>
          <w:ilvl w:val="0"/>
          <w:numId w:val="3"/>
        </w:numPr>
        <w:spacing w:after="0" w:line="300" w:lineRule="atLeast"/>
        <w:contextualSpacing/>
        <w:rPr>
          <w:rFonts w:cs="Arial"/>
          <w:bCs/>
        </w:rPr>
      </w:pPr>
      <w:r w:rsidRPr="001F1A17">
        <w:rPr>
          <w:rFonts w:cs="Arial"/>
          <w:bCs/>
        </w:rPr>
        <w:t>Arbeitsblatt „Besteuerung“</w:t>
      </w:r>
    </w:p>
    <w:p w:rsidR="009236E5" w:rsidRPr="001F1A17" w:rsidRDefault="009236E5" w:rsidP="009236E5">
      <w:pPr>
        <w:keepNext/>
        <w:spacing w:before="120" w:after="0" w:line="300" w:lineRule="atLeast"/>
        <w:outlineLvl w:val="1"/>
        <w:rPr>
          <w:rFonts w:eastAsia="Times New Roman" w:cs="Arial"/>
          <w:b/>
          <w:bCs/>
          <w:color w:val="004F86"/>
          <w:sz w:val="26"/>
          <w:szCs w:val="26"/>
          <w:lang w:eastAsia="de-DE"/>
        </w:rPr>
      </w:pPr>
      <w:r w:rsidRPr="001F1A17">
        <w:rPr>
          <w:rFonts w:eastAsia="Times New Roman" w:cs="Arial"/>
          <w:b/>
          <w:bCs/>
          <w:color w:val="004F86"/>
          <w:sz w:val="26"/>
          <w:szCs w:val="26"/>
          <w:lang w:eastAsia="de-DE"/>
        </w:rPr>
        <w:t>Grundlagentext:</w:t>
      </w:r>
    </w:p>
    <w:p w:rsidR="009236E5" w:rsidRPr="001F1A17" w:rsidRDefault="009236E5" w:rsidP="009236E5">
      <w:r w:rsidRPr="001F1A17">
        <w:t>Vor allem junge Menschen, die kurz vor dem Eintritt ins Berufsleben stehen, sowie Berufsanfänger erkennen die Problematik und Notwendigkeit der privaten Altersvorsorge in aller Regel noch nicht. Dabei ist besonders die jetzige Generation der Heranwachsenden von den Auswirkungen de</w:t>
      </w:r>
      <w:r w:rsidR="00BC4E81">
        <w:t>s</w:t>
      </w:r>
      <w:r w:rsidRPr="001F1A17">
        <w:t xml:space="preserve"> </w:t>
      </w:r>
      <w:r w:rsidR="00BC4E81">
        <w:t xml:space="preserve">demografischen Wandels auf die gesetzliche Rentenversicherung </w:t>
      </w:r>
      <w:r w:rsidRPr="001F1A17">
        <w:t>betroffen und muss verstärkt private Altersvorsorge betreiben, um später nicht in Altersarmut zu leben.</w:t>
      </w:r>
    </w:p>
    <w:p w:rsidR="009236E5" w:rsidRPr="001F1A17" w:rsidRDefault="009236E5" w:rsidP="009236E5">
      <w:r w:rsidRPr="001F1A17">
        <w:t>Aus diesem Grund benötigen die Schülerinnen und Schüler unabhängige Informationen und Wissen für die eigenständige Bewertung von Altersvorsorgeprodukten, dennoch hat das Thema „Altersvorsorge“ noch nicht genügend Eingang in den Schulalltag gefunden.</w:t>
      </w:r>
    </w:p>
    <w:p w:rsidR="009236E5" w:rsidRPr="001F1A17" w:rsidRDefault="009236E5" w:rsidP="001F1A17">
      <w:pPr>
        <w:sectPr w:rsidR="009236E5" w:rsidRPr="001F1A17" w:rsidSect="0041075F">
          <w:headerReference w:type="default" r:id="rId9"/>
          <w:footerReference w:type="default" r:id="rId10"/>
          <w:pgSz w:w="11906" w:h="16838"/>
          <w:pgMar w:top="1417" w:right="1416" w:bottom="1134" w:left="1417" w:header="0" w:footer="454" w:gutter="0"/>
          <w:cols w:space="708"/>
          <w:docGrid w:linePitch="360"/>
        </w:sectPr>
      </w:pPr>
      <w:r w:rsidRPr="001F1A17">
        <w:t xml:space="preserve">In dieser Unterrichtseinheit sollen die Schülerinnen und Schüler </w:t>
      </w:r>
      <w:r w:rsidR="001F1A17" w:rsidRPr="001F1A17">
        <w:t>auf der Grundlage vorangegangener Unterrichtseinheiten zum Thema Altersvorsorge die Besteuerung der unterschiedlichen Altersvorsorgeprodukte nachvollziehen.</w:t>
      </w:r>
    </w:p>
    <w:p w:rsidR="009236E5" w:rsidRPr="00CA494A" w:rsidRDefault="009236E5" w:rsidP="0041075F">
      <w:pPr>
        <w:pStyle w:val="AB"/>
      </w:pPr>
      <w:r>
        <w:lastRenderedPageBreak/>
        <w:t>Unterrichtsverlauf</w:t>
      </w:r>
      <w:r w:rsidR="0041075F">
        <w:t xml:space="preserve">: </w:t>
      </w:r>
      <w:r>
        <w:t>Stunde 1</w:t>
      </w:r>
    </w:p>
    <w:tbl>
      <w:tblPr>
        <w:tblW w:w="140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134"/>
        <w:gridCol w:w="3543"/>
        <w:gridCol w:w="1418"/>
        <w:gridCol w:w="2126"/>
        <w:gridCol w:w="4253"/>
      </w:tblGrid>
      <w:tr w:rsidR="009236E5" w:rsidRPr="00CA494A" w:rsidTr="009236E5">
        <w:tc>
          <w:tcPr>
            <w:tcW w:w="1560" w:type="dxa"/>
            <w:shd w:val="clear" w:color="auto" w:fill="DBE5F1"/>
            <w:vAlign w:val="center"/>
          </w:tcPr>
          <w:p w:rsidR="009236E5" w:rsidRPr="00CA494A" w:rsidRDefault="009236E5" w:rsidP="009236E5">
            <w:pPr>
              <w:spacing w:before="60" w:after="60"/>
              <w:rPr>
                <w:rFonts w:cs="Arial"/>
                <w:b/>
                <w:bCs/>
              </w:rPr>
            </w:pPr>
            <w:r w:rsidRPr="00CA494A">
              <w:rPr>
                <w:rFonts w:cs="Arial"/>
                <w:b/>
                <w:bCs/>
              </w:rPr>
              <w:t>Phase</w:t>
            </w:r>
          </w:p>
        </w:tc>
        <w:tc>
          <w:tcPr>
            <w:tcW w:w="1134" w:type="dxa"/>
            <w:shd w:val="clear" w:color="auto" w:fill="DBE5F1"/>
            <w:vAlign w:val="center"/>
          </w:tcPr>
          <w:p w:rsidR="009236E5" w:rsidRPr="00CA494A" w:rsidRDefault="009236E5" w:rsidP="009236E5">
            <w:pPr>
              <w:spacing w:before="60" w:after="60"/>
              <w:rPr>
                <w:rFonts w:cs="Arial"/>
                <w:b/>
                <w:bCs/>
              </w:rPr>
            </w:pPr>
            <w:r w:rsidRPr="00CA494A">
              <w:rPr>
                <w:rFonts w:cs="Arial"/>
                <w:b/>
                <w:bCs/>
              </w:rPr>
              <w:t>Zeit</w:t>
            </w:r>
          </w:p>
        </w:tc>
        <w:tc>
          <w:tcPr>
            <w:tcW w:w="3543" w:type="dxa"/>
            <w:shd w:val="clear" w:color="auto" w:fill="DBE5F1"/>
            <w:vAlign w:val="center"/>
          </w:tcPr>
          <w:p w:rsidR="009236E5" w:rsidRPr="00CA494A" w:rsidRDefault="009236E5" w:rsidP="009236E5">
            <w:pPr>
              <w:spacing w:before="60" w:after="60"/>
              <w:rPr>
                <w:rFonts w:cs="Arial"/>
                <w:b/>
                <w:bCs/>
              </w:rPr>
            </w:pPr>
            <w:r w:rsidRPr="00CA494A">
              <w:rPr>
                <w:rFonts w:cs="Arial"/>
                <w:b/>
                <w:bCs/>
              </w:rPr>
              <w:t>Inhalt</w:t>
            </w:r>
          </w:p>
        </w:tc>
        <w:tc>
          <w:tcPr>
            <w:tcW w:w="1418" w:type="dxa"/>
            <w:shd w:val="clear" w:color="auto" w:fill="DBE5F1"/>
            <w:vAlign w:val="center"/>
          </w:tcPr>
          <w:p w:rsidR="009236E5" w:rsidRPr="00CA494A" w:rsidRDefault="009236E5" w:rsidP="009236E5">
            <w:pPr>
              <w:spacing w:before="60" w:after="60"/>
              <w:rPr>
                <w:rFonts w:cs="Arial"/>
                <w:b/>
                <w:bCs/>
              </w:rPr>
            </w:pPr>
            <w:r w:rsidRPr="00CA494A">
              <w:rPr>
                <w:rFonts w:cs="Arial"/>
                <w:b/>
                <w:bCs/>
              </w:rPr>
              <w:t>Sozialform</w:t>
            </w:r>
          </w:p>
        </w:tc>
        <w:tc>
          <w:tcPr>
            <w:tcW w:w="2126" w:type="dxa"/>
            <w:shd w:val="clear" w:color="auto" w:fill="DBE5F1"/>
            <w:vAlign w:val="center"/>
          </w:tcPr>
          <w:p w:rsidR="009236E5" w:rsidRPr="00CA494A" w:rsidRDefault="009236E5" w:rsidP="009236E5">
            <w:pPr>
              <w:spacing w:before="60" w:after="60"/>
              <w:rPr>
                <w:rFonts w:cs="Arial"/>
                <w:b/>
                <w:bCs/>
              </w:rPr>
            </w:pPr>
            <w:r w:rsidRPr="00CA494A">
              <w:rPr>
                <w:rFonts w:cs="Arial"/>
                <w:b/>
                <w:bCs/>
              </w:rPr>
              <w:t>Medien und Materialien</w:t>
            </w:r>
          </w:p>
        </w:tc>
        <w:tc>
          <w:tcPr>
            <w:tcW w:w="4253" w:type="dxa"/>
            <w:shd w:val="clear" w:color="auto" w:fill="DBE5F1"/>
            <w:vAlign w:val="center"/>
          </w:tcPr>
          <w:p w:rsidR="009236E5" w:rsidRPr="00CA494A" w:rsidRDefault="009236E5" w:rsidP="009236E5">
            <w:pPr>
              <w:spacing w:before="60" w:after="60"/>
              <w:rPr>
                <w:rFonts w:cs="Arial"/>
                <w:b/>
                <w:bCs/>
              </w:rPr>
            </w:pPr>
            <w:r w:rsidRPr="00CA494A">
              <w:rPr>
                <w:rFonts w:cs="Arial"/>
                <w:b/>
                <w:bCs/>
              </w:rPr>
              <w:t>Methodisch-didaktische Anmerkungen/Kompetenzen</w:t>
            </w:r>
          </w:p>
        </w:tc>
      </w:tr>
      <w:tr w:rsidR="009236E5" w:rsidRPr="00CA494A" w:rsidTr="009236E5">
        <w:tc>
          <w:tcPr>
            <w:tcW w:w="1560" w:type="dxa"/>
          </w:tcPr>
          <w:p w:rsidR="009236E5" w:rsidRDefault="009236E5" w:rsidP="009236E5">
            <w:pPr>
              <w:spacing w:before="60" w:after="60"/>
              <w:rPr>
                <w:rFonts w:cs="Arial"/>
                <w:b/>
                <w:bCs/>
                <w:sz w:val="20"/>
                <w:szCs w:val="20"/>
              </w:rPr>
            </w:pPr>
            <w:r>
              <w:rPr>
                <w:rFonts w:cs="Arial"/>
                <w:b/>
                <w:bCs/>
                <w:sz w:val="20"/>
                <w:szCs w:val="20"/>
              </w:rPr>
              <w:t>Einstieg</w:t>
            </w:r>
          </w:p>
        </w:tc>
        <w:tc>
          <w:tcPr>
            <w:tcW w:w="1134" w:type="dxa"/>
          </w:tcPr>
          <w:p w:rsidR="009236E5" w:rsidRDefault="009236E5" w:rsidP="009236E5">
            <w:pPr>
              <w:spacing w:before="60" w:after="60"/>
              <w:rPr>
                <w:rFonts w:cs="Arial"/>
                <w:bCs/>
                <w:sz w:val="20"/>
                <w:szCs w:val="20"/>
              </w:rPr>
            </w:pPr>
            <w:r>
              <w:rPr>
                <w:rFonts w:cs="Arial"/>
                <w:bCs/>
                <w:sz w:val="20"/>
                <w:szCs w:val="20"/>
              </w:rPr>
              <w:t>ca. 10 Min.</w:t>
            </w:r>
          </w:p>
        </w:tc>
        <w:tc>
          <w:tcPr>
            <w:tcW w:w="3543" w:type="dxa"/>
          </w:tcPr>
          <w:p w:rsidR="009236E5" w:rsidRPr="00601B6C" w:rsidRDefault="009236E5" w:rsidP="009236E5">
            <w:pPr>
              <w:spacing w:before="60" w:after="60"/>
              <w:rPr>
                <w:rFonts w:cs="Arial"/>
                <w:bCs/>
                <w:sz w:val="20"/>
                <w:szCs w:val="20"/>
              </w:rPr>
            </w:pPr>
            <w:r>
              <w:rPr>
                <w:rFonts w:cs="Arial"/>
                <w:bCs/>
                <w:sz w:val="20"/>
                <w:szCs w:val="20"/>
              </w:rPr>
              <w:t>Begrüßung und g</w:t>
            </w:r>
            <w:r w:rsidR="00361D1C">
              <w:rPr>
                <w:rFonts w:cs="Arial"/>
                <w:bCs/>
                <w:sz w:val="20"/>
                <w:szCs w:val="20"/>
              </w:rPr>
              <w:t>gf. Bezugnahme auf vorangegange</w:t>
            </w:r>
            <w:r w:rsidR="001F1A17">
              <w:rPr>
                <w:rFonts w:cs="Arial"/>
                <w:bCs/>
                <w:sz w:val="20"/>
                <w:szCs w:val="20"/>
              </w:rPr>
              <w:t>ne</w:t>
            </w:r>
            <w:r>
              <w:rPr>
                <w:rFonts w:cs="Arial"/>
                <w:bCs/>
                <w:sz w:val="20"/>
                <w:szCs w:val="20"/>
              </w:rPr>
              <w:t xml:space="preserve"> Stunden zum Thema Altersvorsorge</w:t>
            </w:r>
          </w:p>
        </w:tc>
        <w:tc>
          <w:tcPr>
            <w:tcW w:w="1418" w:type="dxa"/>
          </w:tcPr>
          <w:p w:rsidR="009236E5" w:rsidRPr="00C62418" w:rsidRDefault="009236E5" w:rsidP="009236E5">
            <w:pPr>
              <w:spacing w:before="60" w:after="60"/>
              <w:rPr>
                <w:rFonts w:cs="Arial"/>
                <w:color w:val="000000"/>
                <w:sz w:val="20"/>
                <w:szCs w:val="20"/>
                <w:lang w:eastAsia="de-DE"/>
              </w:rPr>
            </w:pPr>
            <w:r>
              <w:rPr>
                <w:rFonts w:cs="Arial"/>
                <w:color w:val="000000"/>
                <w:sz w:val="20"/>
                <w:szCs w:val="20"/>
                <w:lang w:eastAsia="de-DE"/>
              </w:rPr>
              <w:t>Lehrervortrag</w:t>
            </w:r>
          </w:p>
        </w:tc>
        <w:tc>
          <w:tcPr>
            <w:tcW w:w="2126" w:type="dxa"/>
          </w:tcPr>
          <w:p w:rsidR="009236E5" w:rsidRPr="00601B6C" w:rsidRDefault="009236E5" w:rsidP="009236E5">
            <w:pPr>
              <w:spacing w:before="60" w:after="60"/>
              <w:rPr>
                <w:rFonts w:cs="Arial"/>
                <w:bCs/>
                <w:sz w:val="20"/>
                <w:szCs w:val="20"/>
              </w:rPr>
            </w:pPr>
            <w:r>
              <w:rPr>
                <w:rFonts w:cs="Arial"/>
                <w:bCs/>
                <w:sz w:val="20"/>
                <w:szCs w:val="20"/>
              </w:rPr>
              <w:t>ggf. Tafel</w:t>
            </w:r>
          </w:p>
        </w:tc>
        <w:tc>
          <w:tcPr>
            <w:tcW w:w="4253" w:type="dxa"/>
          </w:tcPr>
          <w:p w:rsidR="009236E5" w:rsidRDefault="009236E5" w:rsidP="009236E5">
            <w:pPr>
              <w:spacing w:before="60" w:after="60"/>
              <w:rPr>
                <w:rFonts w:cs="Arial"/>
                <w:bCs/>
                <w:sz w:val="20"/>
                <w:szCs w:val="20"/>
              </w:rPr>
            </w:pPr>
          </w:p>
        </w:tc>
      </w:tr>
      <w:tr w:rsidR="009236E5" w:rsidRPr="00CA494A" w:rsidTr="009236E5">
        <w:tc>
          <w:tcPr>
            <w:tcW w:w="1560" w:type="dxa"/>
          </w:tcPr>
          <w:p w:rsidR="009236E5" w:rsidRDefault="009236E5" w:rsidP="009236E5">
            <w:pPr>
              <w:spacing w:before="60" w:after="60"/>
              <w:rPr>
                <w:rFonts w:cs="Arial"/>
                <w:b/>
                <w:bCs/>
                <w:sz w:val="20"/>
                <w:szCs w:val="20"/>
              </w:rPr>
            </w:pPr>
            <w:r>
              <w:rPr>
                <w:rFonts w:cs="Arial"/>
                <w:b/>
                <w:bCs/>
                <w:sz w:val="20"/>
                <w:szCs w:val="20"/>
              </w:rPr>
              <w:t>Erarbeitungs-phase</w:t>
            </w:r>
          </w:p>
        </w:tc>
        <w:tc>
          <w:tcPr>
            <w:tcW w:w="1134" w:type="dxa"/>
          </w:tcPr>
          <w:p w:rsidR="009236E5" w:rsidRPr="00CA494A" w:rsidRDefault="009236E5" w:rsidP="009236E5">
            <w:pPr>
              <w:spacing w:before="60" w:after="60"/>
              <w:rPr>
                <w:rFonts w:cs="Arial"/>
                <w:bCs/>
                <w:sz w:val="20"/>
                <w:szCs w:val="20"/>
              </w:rPr>
            </w:pPr>
            <w:r>
              <w:rPr>
                <w:rFonts w:cs="Arial"/>
                <w:bCs/>
                <w:sz w:val="20"/>
                <w:szCs w:val="20"/>
              </w:rPr>
              <w:t>ca. 20 Min.</w:t>
            </w:r>
          </w:p>
        </w:tc>
        <w:tc>
          <w:tcPr>
            <w:tcW w:w="3543" w:type="dxa"/>
          </w:tcPr>
          <w:p w:rsidR="009236E5" w:rsidRPr="00CA494A" w:rsidRDefault="009236E5" w:rsidP="009236E5">
            <w:pPr>
              <w:spacing w:before="60" w:after="60"/>
              <w:rPr>
                <w:rFonts w:cs="Arial"/>
                <w:bCs/>
                <w:sz w:val="20"/>
                <w:szCs w:val="20"/>
              </w:rPr>
            </w:pPr>
            <w:r w:rsidRPr="00601B6C">
              <w:rPr>
                <w:rFonts w:cs="Arial"/>
                <w:bCs/>
                <w:sz w:val="20"/>
                <w:szCs w:val="20"/>
              </w:rPr>
              <w:t>Besteuerung</w:t>
            </w:r>
          </w:p>
        </w:tc>
        <w:tc>
          <w:tcPr>
            <w:tcW w:w="1418" w:type="dxa"/>
          </w:tcPr>
          <w:p w:rsidR="009236E5" w:rsidRDefault="009236E5" w:rsidP="009236E5">
            <w:pPr>
              <w:spacing w:before="60" w:after="60"/>
              <w:rPr>
                <w:rFonts w:cs="Arial"/>
                <w:color w:val="000000"/>
                <w:sz w:val="20"/>
                <w:szCs w:val="20"/>
                <w:lang w:eastAsia="de-DE"/>
              </w:rPr>
            </w:pPr>
            <w:r w:rsidRPr="00C62418">
              <w:rPr>
                <w:rFonts w:cs="Arial"/>
                <w:color w:val="000000"/>
                <w:sz w:val="20"/>
                <w:szCs w:val="20"/>
                <w:lang w:eastAsia="de-DE"/>
              </w:rPr>
              <w:t>Einzel- / Partnerarbeit</w:t>
            </w:r>
          </w:p>
        </w:tc>
        <w:tc>
          <w:tcPr>
            <w:tcW w:w="2126" w:type="dxa"/>
          </w:tcPr>
          <w:p w:rsidR="009236E5" w:rsidRPr="00CA494A" w:rsidRDefault="009236E5" w:rsidP="009236E5">
            <w:pPr>
              <w:spacing w:before="60" w:after="60"/>
              <w:rPr>
                <w:rFonts w:cs="Arial"/>
                <w:bCs/>
                <w:sz w:val="20"/>
                <w:szCs w:val="20"/>
              </w:rPr>
            </w:pPr>
            <w:r w:rsidRPr="00601B6C">
              <w:rPr>
                <w:rFonts w:cs="Arial"/>
                <w:bCs/>
                <w:sz w:val="20"/>
                <w:szCs w:val="20"/>
              </w:rPr>
              <w:t>Arbeitsblatt „Besteuerung“</w:t>
            </w:r>
          </w:p>
        </w:tc>
        <w:tc>
          <w:tcPr>
            <w:tcW w:w="4253" w:type="dxa"/>
          </w:tcPr>
          <w:p w:rsidR="009236E5" w:rsidRPr="00CA494A" w:rsidRDefault="009236E5" w:rsidP="009236E5">
            <w:pPr>
              <w:spacing w:before="60" w:after="60"/>
              <w:rPr>
                <w:rFonts w:cs="Arial"/>
                <w:bCs/>
                <w:sz w:val="20"/>
                <w:szCs w:val="20"/>
              </w:rPr>
            </w:pPr>
            <w:r>
              <w:rPr>
                <w:rFonts w:cs="Arial"/>
                <w:bCs/>
                <w:sz w:val="20"/>
                <w:szCs w:val="20"/>
              </w:rPr>
              <w:t>Die Schülerinnen und Schüler bearbeiten das Arbeitsblatt.</w:t>
            </w:r>
          </w:p>
        </w:tc>
      </w:tr>
      <w:tr w:rsidR="009236E5" w:rsidRPr="00CA494A" w:rsidTr="009236E5">
        <w:tc>
          <w:tcPr>
            <w:tcW w:w="1560" w:type="dxa"/>
          </w:tcPr>
          <w:p w:rsidR="009236E5" w:rsidRPr="00CA494A" w:rsidRDefault="009236E5" w:rsidP="009236E5">
            <w:pPr>
              <w:spacing w:before="60" w:after="60"/>
              <w:rPr>
                <w:rFonts w:cs="Arial"/>
                <w:b/>
                <w:bCs/>
                <w:sz w:val="20"/>
                <w:szCs w:val="20"/>
              </w:rPr>
            </w:pPr>
            <w:r>
              <w:rPr>
                <w:rFonts w:cs="Arial"/>
                <w:b/>
                <w:bCs/>
                <w:sz w:val="20"/>
                <w:szCs w:val="20"/>
              </w:rPr>
              <w:t>Ergebnis-sicherung</w:t>
            </w:r>
          </w:p>
        </w:tc>
        <w:tc>
          <w:tcPr>
            <w:tcW w:w="1134" w:type="dxa"/>
          </w:tcPr>
          <w:p w:rsidR="009236E5" w:rsidRPr="00CA494A" w:rsidRDefault="009236E5" w:rsidP="009236E5">
            <w:pPr>
              <w:spacing w:before="60" w:after="60"/>
              <w:rPr>
                <w:rFonts w:cs="Arial"/>
                <w:bCs/>
                <w:sz w:val="20"/>
                <w:szCs w:val="20"/>
              </w:rPr>
            </w:pPr>
            <w:r>
              <w:rPr>
                <w:rFonts w:cs="Arial"/>
                <w:bCs/>
                <w:sz w:val="20"/>
                <w:szCs w:val="20"/>
              </w:rPr>
              <w:t>ca. 15 Min.</w:t>
            </w:r>
          </w:p>
        </w:tc>
        <w:tc>
          <w:tcPr>
            <w:tcW w:w="3543" w:type="dxa"/>
          </w:tcPr>
          <w:p w:rsidR="009236E5" w:rsidRPr="00CA494A" w:rsidRDefault="009236E5" w:rsidP="009236E5">
            <w:pPr>
              <w:spacing w:before="60" w:after="60"/>
              <w:rPr>
                <w:rFonts w:cs="Arial"/>
                <w:bCs/>
                <w:sz w:val="20"/>
                <w:szCs w:val="20"/>
              </w:rPr>
            </w:pPr>
            <w:r w:rsidRPr="00601B6C">
              <w:rPr>
                <w:rFonts w:cs="Arial"/>
                <w:bCs/>
                <w:sz w:val="20"/>
                <w:szCs w:val="20"/>
              </w:rPr>
              <w:t>Besteuerung</w:t>
            </w:r>
          </w:p>
        </w:tc>
        <w:tc>
          <w:tcPr>
            <w:tcW w:w="1418" w:type="dxa"/>
          </w:tcPr>
          <w:p w:rsidR="009236E5" w:rsidRPr="00CA494A" w:rsidRDefault="009236E5" w:rsidP="009236E5">
            <w:pPr>
              <w:spacing w:before="60" w:after="60"/>
              <w:rPr>
                <w:rFonts w:cs="Arial"/>
                <w:bCs/>
                <w:sz w:val="20"/>
                <w:szCs w:val="20"/>
              </w:rPr>
            </w:pPr>
            <w:r>
              <w:rPr>
                <w:rFonts w:cs="Arial"/>
                <w:color w:val="000000"/>
                <w:sz w:val="20"/>
                <w:szCs w:val="20"/>
                <w:lang w:eastAsia="de-DE"/>
              </w:rPr>
              <w:t>Unterrichts-gespräch</w:t>
            </w:r>
          </w:p>
        </w:tc>
        <w:tc>
          <w:tcPr>
            <w:tcW w:w="2126" w:type="dxa"/>
          </w:tcPr>
          <w:p w:rsidR="009236E5" w:rsidRPr="00CA494A" w:rsidRDefault="009236E5" w:rsidP="009236E5">
            <w:pPr>
              <w:spacing w:before="60" w:after="60"/>
              <w:rPr>
                <w:rFonts w:cs="Arial"/>
                <w:bCs/>
                <w:sz w:val="20"/>
                <w:szCs w:val="20"/>
              </w:rPr>
            </w:pPr>
            <w:r w:rsidRPr="00601B6C">
              <w:rPr>
                <w:rFonts w:cs="Arial"/>
                <w:bCs/>
                <w:sz w:val="20"/>
                <w:szCs w:val="20"/>
              </w:rPr>
              <w:t>Arbeitsblatt „Besteuerung“</w:t>
            </w:r>
          </w:p>
        </w:tc>
        <w:tc>
          <w:tcPr>
            <w:tcW w:w="4253" w:type="dxa"/>
          </w:tcPr>
          <w:p w:rsidR="009236E5" w:rsidRPr="00CA494A" w:rsidRDefault="009236E5" w:rsidP="009236E5">
            <w:pPr>
              <w:spacing w:before="60" w:after="60"/>
              <w:rPr>
                <w:rFonts w:cs="Arial"/>
                <w:bCs/>
                <w:sz w:val="20"/>
                <w:szCs w:val="20"/>
              </w:rPr>
            </w:pPr>
            <w:r>
              <w:rPr>
                <w:rFonts w:cs="Arial"/>
                <w:bCs/>
                <w:sz w:val="20"/>
                <w:szCs w:val="20"/>
              </w:rPr>
              <w:t>Die Aufgaben auf dem Arbeitsblatt werden abgeglichen.</w:t>
            </w:r>
          </w:p>
        </w:tc>
      </w:tr>
    </w:tbl>
    <w:p w:rsidR="009236E5" w:rsidRDefault="009236E5" w:rsidP="009236E5">
      <w:pPr>
        <w:spacing w:after="0" w:line="240" w:lineRule="auto"/>
        <w:rPr>
          <w:lang w:eastAsia="de-DE"/>
        </w:rPr>
      </w:pPr>
    </w:p>
    <w:p w:rsidR="009236E5" w:rsidRDefault="009236E5" w:rsidP="009236E5">
      <w:pPr>
        <w:rPr>
          <w:lang w:eastAsia="de-DE"/>
        </w:rPr>
        <w:sectPr w:rsidR="009236E5" w:rsidSect="0041075F">
          <w:headerReference w:type="default" r:id="rId11"/>
          <w:footerReference w:type="default" r:id="rId12"/>
          <w:pgSz w:w="16838" w:h="11906" w:orient="landscape"/>
          <w:pgMar w:top="1417" w:right="1417" w:bottom="1416" w:left="1134" w:header="0" w:footer="470" w:gutter="0"/>
          <w:cols w:space="708"/>
          <w:docGrid w:linePitch="360"/>
        </w:sectPr>
      </w:pPr>
    </w:p>
    <w:p w:rsidR="009236E5" w:rsidRPr="00CA494A" w:rsidRDefault="009236E5" w:rsidP="009236E5">
      <w:pPr>
        <w:pStyle w:val="berschrift1"/>
        <w:spacing w:before="0" w:after="240"/>
      </w:pPr>
      <w:r w:rsidRPr="00CA494A">
        <w:lastRenderedPageBreak/>
        <w:t>Inhaltlich-methodischer Kommentar zum Unterrichtsverlauf</w:t>
      </w:r>
    </w:p>
    <w:p w:rsidR="009236E5" w:rsidRDefault="009236E5" w:rsidP="009236E5">
      <w:pPr>
        <w:autoSpaceDE w:val="0"/>
        <w:autoSpaceDN w:val="0"/>
        <w:adjustRightInd w:val="0"/>
        <w:spacing w:after="0" w:line="240" w:lineRule="auto"/>
        <w:rPr>
          <w:rFonts w:cs="Arial"/>
          <w:lang w:eastAsia="de-DE"/>
        </w:rPr>
      </w:pPr>
      <w:r>
        <w:rPr>
          <w:rFonts w:cs="Arial"/>
          <w:lang w:eastAsia="de-DE"/>
        </w:rPr>
        <w:t>Diese Unterrichtseinheit richtet sich insbesondere an Schülerinnen und Schüler der letzten beiden Klassenstufen vor Erreichen ihres Abschlusses bzw. an alle Schülerinnen und Schüler beruflicher Schulen.</w:t>
      </w:r>
    </w:p>
    <w:p w:rsidR="009236E5" w:rsidRPr="008A64BC" w:rsidRDefault="009236E5" w:rsidP="009236E5">
      <w:pPr>
        <w:autoSpaceDE w:val="0"/>
        <w:autoSpaceDN w:val="0"/>
        <w:adjustRightInd w:val="0"/>
        <w:spacing w:line="240" w:lineRule="auto"/>
        <w:rPr>
          <w:rFonts w:cs="Arial"/>
          <w:lang w:eastAsia="de-DE"/>
        </w:rPr>
      </w:pPr>
      <w:r>
        <w:rPr>
          <w:rFonts w:cs="Arial"/>
          <w:lang w:eastAsia="de-DE"/>
        </w:rPr>
        <w:t>Ausgehend von der aktuellen Situation in Deutschland werden verschiedene Arbeitsaufträge zum Thema Altersvorsorge</w:t>
      </w:r>
      <w:r w:rsidR="00053365">
        <w:rPr>
          <w:rFonts w:cs="Arial"/>
          <w:lang w:eastAsia="de-DE"/>
        </w:rPr>
        <w:t xml:space="preserve"> und ihre Besteuerung</w:t>
      </w:r>
      <w:r>
        <w:rPr>
          <w:rFonts w:cs="Arial"/>
          <w:lang w:eastAsia="de-DE"/>
        </w:rPr>
        <w:t xml:space="preserve"> bearbeitet</w:t>
      </w:r>
      <w:r w:rsidR="00053365">
        <w:rPr>
          <w:rFonts w:cs="Arial"/>
          <w:lang w:eastAsia="de-DE"/>
        </w:rPr>
        <w:t>.</w:t>
      </w:r>
    </w:p>
    <w:p w:rsidR="009236E5" w:rsidRPr="001404CA" w:rsidRDefault="00053365" w:rsidP="009236E5">
      <w:pPr>
        <w:pStyle w:val="Einstiegbung"/>
      </w:pPr>
      <w:r>
        <w:t>Einstieg</w:t>
      </w:r>
    </w:p>
    <w:p w:rsidR="009236E5" w:rsidRDefault="00053365" w:rsidP="009236E5">
      <w:r>
        <w:t>Da es sich bei dem Thema Besteuerung der Altersvorsorge nicht um ein losgelöstes Thema von der Altersvorsorge selbst handelt, wäre eine Bezugnahme darauf in jedem Fall sinnvoll, im besten Fall liefen schon vorangegangene Einheiten zu diesem Thema.</w:t>
      </w:r>
    </w:p>
    <w:p w:rsidR="009236E5" w:rsidRPr="001404CA" w:rsidRDefault="009236E5" w:rsidP="009236E5">
      <w:pPr>
        <w:pStyle w:val="Einstiegbung"/>
      </w:pPr>
      <w:r>
        <w:t>Erarbeitung</w:t>
      </w:r>
    </w:p>
    <w:p w:rsidR="009236E5" w:rsidRDefault="009236E5" w:rsidP="009236E5">
      <w:r>
        <w:t>Die Schülerinnen und Schüler verstehen, dass geförderte Altersvorsorge-Produkte die Bürger jetzt dazu anregen sollen, privat vorzusorgen</w:t>
      </w:r>
      <w:r w:rsidR="00BC4E81">
        <w:t xml:space="preserve">. Sie erhalten </w:t>
      </w:r>
      <w:r>
        <w:t>Steuervorteile in der Ansparphase</w:t>
      </w:r>
      <w:r w:rsidR="005E4879">
        <w:t>. A</w:t>
      </w:r>
      <w:r w:rsidR="00BC4E81">
        <w:t xml:space="preserve">llerdings sind die Produkte nicht völlig steuerfrei, sondern </w:t>
      </w:r>
      <w:r>
        <w:t xml:space="preserve">die Steuerbelastung </w:t>
      </w:r>
      <w:r w:rsidR="00BC4E81">
        <w:t xml:space="preserve">wurde </w:t>
      </w:r>
      <w:r>
        <w:t xml:space="preserve">zeitlich nach hinten </w:t>
      </w:r>
      <w:r w:rsidR="00BC4E81">
        <w:t xml:space="preserve">in die Auszahlungsphase </w:t>
      </w:r>
      <w:r>
        <w:t>geschoben.</w:t>
      </w:r>
      <w:r w:rsidR="005E4879">
        <w:t xml:space="preserve"> Dadurch kann sich ein Steuervorteil ergeben, wenn in der Auszahlungsphase die individuelle steuerliche Belastung geringer ist als in der Ansparphase.</w:t>
      </w:r>
    </w:p>
    <w:p w:rsidR="009236E5" w:rsidRDefault="00053365" w:rsidP="009236E5">
      <w:pPr>
        <w:pStyle w:val="Einstiegbung"/>
      </w:pPr>
      <w:r>
        <w:t>Sicherung</w:t>
      </w:r>
    </w:p>
    <w:p w:rsidR="009236E5" w:rsidRPr="0041075F" w:rsidRDefault="009236E5" w:rsidP="0041075F">
      <w:r>
        <w:t>Zu den unterschiedlichen Aufgaben des Arbeitsblattes könnten im Rahmen des Unterrichtsgesprächs seitens der Lehrkraft noch einige Hintergrundinformationen erfolgen.</w:t>
      </w:r>
    </w:p>
    <w:p w:rsidR="0041075F" w:rsidRDefault="0041075F">
      <w:pPr>
        <w:spacing w:after="0" w:line="240" w:lineRule="auto"/>
        <w:rPr>
          <w:rFonts w:eastAsia="Times New Roman"/>
          <w:b/>
          <w:bCs/>
          <w:color w:val="004F86"/>
          <w:sz w:val="28"/>
          <w:szCs w:val="28"/>
        </w:rPr>
      </w:pPr>
      <w:r>
        <w:br w:type="page"/>
      </w:r>
    </w:p>
    <w:p w:rsidR="00B069B4" w:rsidRDefault="00B069B4" w:rsidP="00FC79E5">
      <w:pPr>
        <w:pStyle w:val="berschrift1"/>
        <w:spacing w:before="360" w:after="240"/>
      </w:pPr>
      <w:r>
        <w:t>Arbeitsblatt „Besteuerung“</w:t>
      </w:r>
    </w:p>
    <w:tbl>
      <w:tblPr>
        <w:tblStyle w:val="Tabellenraster"/>
        <w:tblW w:w="0" w:type="auto"/>
        <w:tblCellMar>
          <w:top w:w="28" w:type="dxa"/>
          <w:left w:w="28" w:type="dxa"/>
          <w:bottom w:w="28" w:type="dxa"/>
          <w:right w:w="28" w:type="dxa"/>
        </w:tblCellMar>
        <w:tblLook w:val="04A0" w:firstRow="1" w:lastRow="0" w:firstColumn="1" w:lastColumn="0" w:noHBand="0" w:noVBand="1"/>
      </w:tblPr>
      <w:tblGrid>
        <w:gridCol w:w="1588"/>
        <w:gridCol w:w="2551"/>
        <w:gridCol w:w="2268"/>
        <w:gridCol w:w="2721"/>
      </w:tblGrid>
      <w:tr w:rsidR="00B069B4" w:rsidRPr="00175D21" w:rsidTr="00265AAE">
        <w:trPr>
          <w:trHeight w:val="397"/>
        </w:trPr>
        <w:tc>
          <w:tcPr>
            <w:tcW w:w="1588" w:type="dxa"/>
            <w:tcBorders>
              <w:top w:val="nil"/>
              <w:left w:val="nil"/>
            </w:tcBorders>
            <w:vAlign w:val="center"/>
          </w:tcPr>
          <w:p w:rsidR="00B069B4" w:rsidRPr="00175D21" w:rsidRDefault="00B069B4" w:rsidP="00265AAE">
            <w:pPr>
              <w:spacing w:after="0" w:line="240" w:lineRule="auto"/>
              <w:jc w:val="center"/>
              <w:rPr>
                <w:rFonts w:eastAsia="Times New Roman" w:cs="Arial"/>
                <w:lang w:eastAsia="de-DE"/>
              </w:rPr>
            </w:pPr>
          </w:p>
        </w:tc>
        <w:tc>
          <w:tcPr>
            <w:tcW w:w="2551" w:type="dxa"/>
            <w:shd w:val="clear" w:color="auto" w:fill="C6D9F1" w:themeFill="text2" w:themeFillTint="33"/>
            <w:vAlign w:val="center"/>
          </w:tcPr>
          <w:p w:rsidR="00B069B4" w:rsidRPr="00175D21" w:rsidRDefault="00B069B4" w:rsidP="00265AAE">
            <w:pPr>
              <w:spacing w:after="0" w:line="240" w:lineRule="auto"/>
              <w:jc w:val="center"/>
              <w:rPr>
                <w:rFonts w:eastAsia="Times New Roman" w:cs="Arial"/>
                <w:lang w:eastAsia="de-DE"/>
              </w:rPr>
            </w:pPr>
            <w:r w:rsidRPr="000D12AB">
              <w:rPr>
                <w:rFonts w:eastAsia="Times New Roman" w:cs="Arial"/>
                <w:b/>
                <w:color w:val="17365D" w:themeColor="text2" w:themeShade="BF"/>
                <w:lang w:eastAsia="de-DE"/>
              </w:rPr>
              <w:t>Ans</w:t>
            </w:r>
            <w:r w:rsidRPr="000D12AB">
              <w:rPr>
                <w:rFonts w:eastAsia="Times New Roman" w:cs="Arial"/>
                <w:b/>
                <w:color w:val="17365D" w:themeColor="text2" w:themeShade="BF"/>
                <w:shd w:val="clear" w:color="auto" w:fill="C6D9F1" w:themeFill="text2" w:themeFillTint="33"/>
                <w:lang w:eastAsia="de-DE"/>
              </w:rPr>
              <w:t>parphase</w:t>
            </w:r>
          </w:p>
        </w:tc>
        <w:tc>
          <w:tcPr>
            <w:tcW w:w="2268" w:type="dxa"/>
            <w:shd w:val="clear" w:color="auto" w:fill="17365D" w:themeFill="text2" w:themeFillShade="BF"/>
            <w:vAlign w:val="center"/>
          </w:tcPr>
          <w:p w:rsidR="00B069B4" w:rsidRPr="00175D21" w:rsidRDefault="00B069B4" w:rsidP="00265AAE">
            <w:pPr>
              <w:spacing w:after="0" w:line="240" w:lineRule="auto"/>
              <w:jc w:val="center"/>
              <w:rPr>
                <w:rFonts w:eastAsia="Times New Roman" w:cs="Arial"/>
                <w:lang w:eastAsia="de-DE"/>
              </w:rPr>
            </w:pPr>
            <w:r w:rsidRPr="00175D21">
              <w:rPr>
                <w:rFonts w:eastAsia="Times New Roman" w:cs="Arial"/>
                <w:b/>
                <w:lang w:eastAsia="de-DE"/>
              </w:rPr>
              <w:t>Produkt</w:t>
            </w:r>
          </w:p>
        </w:tc>
        <w:tc>
          <w:tcPr>
            <w:tcW w:w="2721" w:type="dxa"/>
            <w:shd w:val="clear" w:color="auto" w:fill="C6D9F1" w:themeFill="text2" w:themeFillTint="33"/>
            <w:vAlign w:val="center"/>
          </w:tcPr>
          <w:p w:rsidR="00B069B4" w:rsidRPr="00175D21" w:rsidRDefault="00B069B4" w:rsidP="00265AAE">
            <w:pPr>
              <w:spacing w:after="0" w:line="240" w:lineRule="auto"/>
              <w:jc w:val="center"/>
              <w:rPr>
                <w:rFonts w:eastAsia="Times New Roman" w:cs="Arial"/>
                <w:lang w:eastAsia="de-DE"/>
              </w:rPr>
            </w:pPr>
            <w:r w:rsidRPr="000D12AB">
              <w:rPr>
                <w:rFonts w:eastAsia="Times New Roman" w:cs="Arial"/>
                <w:b/>
                <w:color w:val="17365D" w:themeColor="text2" w:themeShade="BF"/>
                <w:lang w:eastAsia="de-DE"/>
              </w:rPr>
              <w:t>Entnahmephase</w:t>
            </w:r>
          </w:p>
        </w:tc>
      </w:tr>
      <w:tr w:rsidR="00B069B4" w:rsidRPr="00175D21" w:rsidTr="00265AAE">
        <w:trPr>
          <w:trHeight w:val="794"/>
        </w:trPr>
        <w:tc>
          <w:tcPr>
            <w:tcW w:w="1588" w:type="dxa"/>
            <w:shd w:val="clear" w:color="auto" w:fill="C2D69B" w:themeFill="accent3" w:themeFillTint="99"/>
            <w:vAlign w:val="center"/>
          </w:tcPr>
          <w:p w:rsidR="00B069B4" w:rsidRPr="00175D21" w:rsidRDefault="00B069B4" w:rsidP="00265AAE">
            <w:pPr>
              <w:spacing w:after="0" w:line="240" w:lineRule="auto"/>
              <w:jc w:val="center"/>
              <w:rPr>
                <w:rFonts w:eastAsia="Times New Roman" w:cs="Arial"/>
                <w:lang w:eastAsia="de-DE"/>
              </w:rPr>
            </w:pPr>
            <w:r w:rsidRPr="00175D21">
              <w:rPr>
                <w:rFonts w:eastAsia="Times New Roman" w:cs="Arial"/>
                <w:lang w:eastAsia="de-DE"/>
              </w:rPr>
              <w:t>3. Schicht:</w:t>
            </w:r>
          </w:p>
          <w:p w:rsidR="00B069B4" w:rsidRPr="00175D21" w:rsidRDefault="00B069B4" w:rsidP="00265AAE">
            <w:pPr>
              <w:spacing w:after="0" w:line="240" w:lineRule="auto"/>
              <w:jc w:val="center"/>
              <w:rPr>
                <w:rFonts w:eastAsia="Times New Roman" w:cs="Arial"/>
                <w:lang w:eastAsia="de-DE"/>
              </w:rPr>
            </w:pPr>
            <w:r w:rsidRPr="00175D21">
              <w:rPr>
                <w:b/>
                <w:lang w:eastAsia="de-DE"/>
              </w:rPr>
              <w:t>Private Vorsorge</w:t>
            </w:r>
          </w:p>
        </w:tc>
        <w:tc>
          <w:tcPr>
            <w:tcW w:w="2551" w:type="dxa"/>
            <w:shd w:val="clear" w:color="auto" w:fill="C2D69B" w:themeFill="accent3" w:themeFillTint="99"/>
            <w:vAlign w:val="center"/>
          </w:tcPr>
          <w:p w:rsidR="00B069B4" w:rsidRPr="00175D21" w:rsidRDefault="00B069B4" w:rsidP="00265AAE">
            <w:pPr>
              <w:spacing w:after="0" w:line="240" w:lineRule="auto"/>
              <w:rPr>
                <w:rFonts w:eastAsia="Times New Roman" w:cs="Arial"/>
                <w:lang w:eastAsia="de-DE"/>
              </w:rPr>
            </w:pPr>
            <w:r w:rsidRPr="00175D21">
              <w:rPr>
                <w:rFonts w:eastAsia="Times New Roman" w:cs="Arial"/>
                <w:lang w:eastAsia="de-DE"/>
              </w:rPr>
              <w:t xml:space="preserve">Beiträge </w:t>
            </w:r>
            <w:r w:rsidR="005E4879">
              <w:rPr>
                <w:rFonts w:eastAsia="Times New Roman" w:cs="Arial"/>
                <w:lang w:eastAsia="de-DE"/>
              </w:rPr>
              <w:t>aus versteuertem Einkommen</w:t>
            </w:r>
          </w:p>
          <w:p w:rsidR="00B069B4" w:rsidRPr="00D332B1" w:rsidRDefault="00B069B4" w:rsidP="00B069B4">
            <w:pPr>
              <w:pStyle w:val="Listenabsatz"/>
              <w:numPr>
                <w:ilvl w:val="0"/>
                <w:numId w:val="8"/>
              </w:numPr>
              <w:spacing w:after="0" w:line="240" w:lineRule="auto"/>
              <w:ind w:left="329"/>
              <w:rPr>
                <w:rFonts w:eastAsia="Times New Roman" w:cs="Arial"/>
                <w:lang w:eastAsia="de-DE"/>
              </w:rPr>
            </w:pPr>
            <w:r w:rsidRPr="00D332B1">
              <w:rPr>
                <w:rFonts w:eastAsia="Times New Roman" w:cs="Arial"/>
                <w:lang w:eastAsia="de-DE"/>
              </w:rPr>
              <w:t>0 % Förderung</w:t>
            </w:r>
          </w:p>
        </w:tc>
        <w:tc>
          <w:tcPr>
            <w:tcW w:w="2268" w:type="dxa"/>
            <w:shd w:val="clear" w:color="auto" w:fill="C2D69B" w:themeFill="accent3" w:themeFillTint="99"/>
            <w:vAlign w:val="center"/>
          </w:tcPr>
          <w:p w:rsidR="00B069B4" w:rsidRPr="00175D21" w:rsidRDefault="00B069B4" w:rsidP="00265AAE">
            <w:pPr>
              <w:spacing w:after="0" w:line="240" w:lineRule="auto"/>
              <w:jc w:val="center"/>
              <w:rPr>
                <w:rFonts w:eastAsia="Times New Roman" w:cs="Arial"/>
                <w:lang w:eastAsia="de-DE"/>
              </w:rPr>
            </w:pPr>
            <w:r w:rsidRPr="00175D21">
              <w:rPr>
                <w:rFonts w:eastAsia="Times New Roman" w:cs="Arial"/>
                <w:lang w:eastAsia="de-DE"/>
              </w:rPr>
              <w:t>Lebens-/Renten-versicherung</w:t>
            </w:r>
          </w:p>
          <w:p w:rsidR="00B069B4" w:rsidRPr="00175D21" w:rsidRDefault="00B069B4" w:rsidP="00265AAE">
            <w:pPr>
              <w:spacing w:after="0" w:line="240" w:lineRule="auto"/>
              <w:jc w:val="center"/>
              <w:rPr>
                <w:rFonts w:eastAsia="Times New Roman" w:cs="Arial"/>
                <w:lang w:eastAsia="de-DE"/>
              </w:rPr>
            </w:pPr>
            <w:r w:rsidRPr="00175D21">
              <w:rPr>
                <w:rFonts w:eastAsia="Times New Roman" w:cs="Arial"/>
                <w:lang w:eastAsia="de-DE"/>
              </w:rPr>
              <w:t>(ab 2005)</w:t>
            </w:r>
          </w:p>
        </w:tc>
        <w:tc>
          <w:tcPr>
            <w:tcW w:w="2721" w:type="dxa"/>
            <w:shd w:val="clear" w:color="auto" w:fill="C2D69B" w:themeFill="accent3" w:themeFillTint="99"/>
            <w:vAlign w:val="center"/>
          </w:tcPr>
          <w:p w:rsidR="00B069B4" w:rsidRPr="00BE5E48" w:rsidRDefault="00B069B4" w:rsidP="00C3677A">
            <w:pPr>
              <w:spacing w:after="0" w:line="240" w:lineRule="auto"/>
              <w:rPr>
                <w:rFonts w:eastAsia="Times New Roman" w:cs="Arial"/>
                <w:i/>
                <w:lang w:eastAsia="de-DE"/>
              </w:rPr>
            </w:pPr>
            <w:r w:rsidRPr="00BE5E48">
              <w:rPr>
                <w:noProof/>
                <w:lang w:eastAsia="de-DE"/>
              </w:rPr>
              <w:drawing>
                <wp:anchor distT="0" distB="0" distL="114300" distR="114300" simplePos="0" relativeHeight="251664384" behindDoc="0" locked="0" layoutInCell="1" allowOverlap="1" wp14:anchorId="0F54F880" wp14:editId="49CE1001">
                  <wp:simplePos x="0" y="0"/>
                  <wp:positionH relativeFrom="column">
                    <wp:posOffset>1330325</wp:posOffset>
                  </wp:positionH>
                  <wp:positionV relativeFrom="paragraph">
                    <wp:posOffset>48260</wp:posOffset>
                  </wp:positionV>
                  <wp:extent cx="358775" cy="359410"/>
                  <wp:effectExtent l="0" t="0" r="3175" b="2540"/>
                  <wp:wrapNone/>
                  <wp:docPr id="74" name="Grafik 74" descr="C:\Program Files (x86)\Microsoft Office\MEDIA\CAGCAT10\j0222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Grafik 181" descr="C:\Program Files (x86)\Microsoft Office\MEDIA\CAGCAT10\j0222021.wmf"/>
                          <pic:cNvPicPr>
                            <a:picLocks noChangeAspect="1"/>
                          </pic:cNvPicPr>
                        </pic:nvPicPr>
                        <pic:blipFill>
                          <a:blip r:embed="rId13" cstate="print">
                            <a:duotone>
                              <a:prstClr val="black"/>
                              <a:srgbClr val="1F497D">
                                <a:lumMod val="60000"/>
                                <a:lumOff val="40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35877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E48">
              <w:rPr>
                <w:rFonts w:eastAsia="Times New Roman" w:cs="Arial"/>
                <w:i/>
                <w:lang w:eastAsia="de-DE"/>
              </w:rPr>
              <w:t>Steuerbegünstigung</w:t>
            </w:r>
            <w:r w:rsidR="00C3677A">
              <w:rPr>
                <w:rFonts w:eastAsia="Times New Roman" w:cs="Arial"/>
                <w:i/>
                <w:lang w:eastAsia="de-DE"/>
              </w:rPr>
              <w:br/>
              <w:t>(ggf. geringere Steuerbelastung)</w:t>
            </w:r>
          </w:p>
        </w:tc>
      </w:tr>
      <w:tr w:rsidR="00B069B4" w:rsidRPr="00175D21" w:rsidTr="00265AAE">
        <w:tc>
          <w:tcPr>
            <w:tcW w:w="9128" w:type="dxa"/>
            <w:gridSpan w:val="4"/>
            <w:shd w:val="clear" w:color="auto" w:fill="auto"/>
            <w:vAlign w:val="center"/>
          </w:tcPr>
          <w:p w:rsidR="00B069B4" w:rsidRPr="00C5598A" w:rsidRDefault="00B069B4" w:rsidP="00265AAE">
            <w:pPr>
              <w:spacing w:before="240" w:after="0" w:line="240" w:lineRule="auto"/>
              <w:rPr>
                <w:rFonts w:eastAsia="Times New Roman" w:cs="Arial"/>
                <w:b/>
                <w:lang w:eastAsia="de-DE"/>
              </w:rPr>
            </w:pPr>
            <w:r>
              <w:rPr>
                <w:rFonts w:eastAsia="Times New Roman" w:cs="Arial"/>
                <w:b/>
                <w:lang w:eastAsia="de-DE"/>
              </w:rPr>
              <w:t>Prinzip der v</w:t>
            </w:r>
            <w:r w:rsidRPr="00C5598A">
              <w:rPr>
                <w:rFonts w:eastAsia="Times New Roman" w:cs="Arial"/>
                <w:b/>
                <w:lang w:eastAsia="de-DE"/>
              </w:rPr>
              <w:t>orgelagerte</w:t>
            </w:r>
            <w:r>
              <w:rPr>
                <w:rFonts w:eastAsia="Times New Roman" w:cs="Arial"/>
                <w:b/>
                <w:lang w:eastAsia="de-DE"/>
              </w:rPr>
              <w:t>n</w:t>
            </w:r>
            <w:r w:rsidRPr="00C5598A">
              <w:rPr>
                <w:rFonts w:eastAsia="Times New Roman" w:cs="Arial"/>
                <w:b/>
                <w:lang w:eastAsia="de-DE"/>
              </w:rPr>
              <w:t xml:space="preserve"> Besteuerung</w:t>
            </w:r>
            <w:r>
              <w:rPr>
                <w:rFonts w:eastAsia="Times New Roman" w:cs="Arial"/>
                <w:b/>
                <w:lang w:eastAsia="de-DE"/>
              </w:rPr>
              <w:t>:</w:t>
            </w:r>
          </w:p>
          <w:p w:rsidR="00B069B4" w:rsidRDefault="00B069B4" w:rsidP="00265AAE">
            <w:pPr>
              <w:spacing w:after="0" w:line="240" w:lineRule="auto"/>
              <w:rPr>
                <w:rFonts w:eastAsia="Times New Roman" w:cs="Arial"/>
                <w:lang w:eastAsia="de-DE"/>
              </w:rPr>
            </w:pPr>
            <w:r w:rsidRPr="00C5598A">
              <w:rPr>
                <w:rFonts w:eastAsia="Times New Roman" w:cs="Arial"/>
                <w:b/>
                <w:noProof/>
                <w:lang w:eastAsia="de-DE"/>
              </w:rPr>
              <mc:AlternateContent>
                <mc:Choice Requires="wpg">
                  <w:drawing>
                    <wp:anchor distT="0" distB="0" distL="114300" distR="114300" simplePos="0" relativeHeight="251659264" behindDoc="0" locked="0" layoutInCell="1" allowOverlap="1" wp14:anchorId="7287D675" wp14:editId="603B2C8F">
                      <wp:simplePos x="0" y="0"/>
                      <wp:positionH relativeFrom="margin">
                        <wp:posOffset>0</wp:posOffset>
                      </wp:positionH>
                      <wp:positionV relativeFrom="paragraph">
                        <wp:posOffset>46355</wp:posOffset>
                      </wp:positionV>
                      <wp:extent cx="5759450" cy="1347470"/>
                      <wp:effectExtent l="0" t="0" r="0" b="5080"/>
                      <wp:wrapNone/>
                      <wp:docPr id="174" name="Gruppieren 174"/>
                      <wp:cNvGraphicFramePr/>
                      <a:graphic xmlns:a="http://schemas.openxmlformats.org/drawingml/2006/main">
                        <a:graphicData uri="http://schemas.microsoft.com/office/word/2010/wordprocessingGroup">
                          <wpg:wgp>
                            <wpg:cNvGrpSpPr/>
                            <wpg:grpSpPr>
                              <a:xfrm>
                                <a:off x="0" y="0"/>
                                <a:ext cx="5759450" cy="1347470"/>
                                <a:chOff x="0" y="0"/>
                                <a:chExt cx="5759450" cy="1347747"/>
                              </a:xfrm>
                            </wpg:grpSpPr>
                            <wpg:grpSp>
                              <wpg:cNvPr id="175" name="Gruppieren 175"/>
                              <wpg:cNvGrpSpPr/>
                              <wpg:grpSpPr>
                                <a:xfrm>
                                  <a:off x="127221" y="441298"/>
                                  <a:ext cx="2159635" cy="719455"/>
                                  <a:chOff x="7952" y="-2"/>
                                  <a:chExt cx="2159635" cy="1180330"/>
                                </a:xfrm>
                              </wpg:grpSpPr>
                              <wps:wsp>
                                <wps:cNvPr id="176" name="Rechteckiger Pfeil 176"/>
                                <wps:cNvSpPr/>
                                <wps:spPr>
                                  <a:xfrm flipV="1">
                                    <a:off x="7952" y="-2"/>
                                    <a:ext cx="2159635" cy="1180330"/>
                                  </a:xfrm>
                                  <a:prstGeom prst="bentArrow">
                                    <a:avLst/>
                                  </a:prstGeom>
                                  <a:solidFill>
                                    <a:srgbClr val="1F497D">
                                      <a:lumMod val="75000"/>
                                    </a:srgbClr>
                                  </a:solidFill>
                                  <a:ln w="25400" cap="flat" cmpd="sng" algn="ctr">
                                    <a:noFill/>
                                    <a:prstDash val="solid"/>
                                  </a:ln>
                                  <a:effectLst/>
                                </wps:spPr>
                                <wps:txbx>
                                  <w:txbxContent>
                                    <w:p w:rsidR="00747C7A" w:rsidRDefault="00747C7A" w:rsidP="00B069B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Textfeld 177"/>
                                <wps:cNvSpPr txBox="1"/>
                                <wps:spPr>
                                  <a:xfrm>
                                    <a:off x="323850" y="757577"/>
                                    <a:ext cx="1693545" cy="286383"/>
                                  </a:xfrm>
                                  <a:prstGeom prst="rect">
                                    <a:avLst/>
                                  </a:prstGeom>
                                  <a:noFill/>
                                  <a:ln w="6350">
                                    <a:noFill/>
                                  </a:ln>
                                  <a:effectLst/>
                                </wps:spPr>
                                <wps:txbx>
                                  <w:txbxContent>
                                    <w:p w:rsidR="00747C7A" w:rsidRPr="00F32E03" w:rsidRDefault="00747C7A" w:rsidP="00B069B4">
                                      <w:pPr>
                                        <w:spacing w:after="0" w:line="240" w:lineRule="auto"/>
                                        <w:jc w:val="center"/>
                                        <w:rPr>
                                          <w:color w:val="FFFFFF" w:themeColor="background1"/>
                                        </w:rPr>
                                      </w:pPr>
                                      <w:r w:rsidRPr="00F32E03">
                                        <w:rPr>
                                          <w:color w:val="FFFFFF" w:themeColor="background1"/>
                                        </w:rPr>
                                        <w:t>versteu</w:t>
                                      </w:r>
                                      <w:r>
                                        <w:rPr>
                                          <w:color w:val="FFFFFF" w:themeColor="background1"/>
                                        </w:rPr>
                                        <w:t>e</w:t>
                                      </w:r>
                                      <w:r w:rsidRPr="00F32E03">
                                        <w:rPr>
                                          <w:color w:val="FFFFFF" w:themeColor="background1"/>
                                        </w:rPr>
                                        <w:t>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78" name="Gruppieren 178"/>
                              <wpg:cNvGrpSpPr/>
                              <wpg:grpSpPr>
                                <a:xfrm>
                                  <a:off x="3486647" y="397566"/>
                                  <a:ext cx="2159635" cy="719455"/>
                                  <a:chOff x="0" y="0"/>
                                  <a:chExt cx="2159635" cy="680720"/>
                                </a:xfrm>
                              </wpg:grpSpPr>
                              <wps:wsp>
                                <wps:cNvPr id="179" name="Rechteckiger Pfeil 179"/>
                                <wps:cNvSpPr/>
                                <wps:spPr>
                                  <a:xfrm rot="16200000" flipV="1">
                                    <a:off x="739458" y="-739458"/>
                                    <a:ext cx="680720" cy="2159635"/>
                                  </a:xfrm>
                                  <a:prstGeom prst="bentArrow">
                                    <a:avLst>
                                      <a:gd name="adj1" fmla="val 29726"/>
                                      <a:gd name="adj2" fmla="val 29098"/>
                                      <a:gd name="adj3" fmla="val 25000"/>
                                      <a:gd name="adj4" fmla="val 43750"/>
                                    </a:avLst>
                                  </a:prstGeom>
                                  <a:solidFill>
                                    <a:srgbClr val="1F497D">
                                      <a:lumMod val="75000"/>
                                    </a:srgbClr>
                                  </a:solidFill>
                                  <a:ln w="25400" cap="flat" cmpd="sng" algn="ctr">
                                    <a:noFill/>
                                    <a:prstDash val="solid"/>
                                  </a:ln>
                                  <a:effectLst/>
                                </wps:spPr>
                                <wps:txbx>
                                  <w:txbxContent>
                                    <w:p w:rsidR="00747C7A" w:rsidRDefault="00747C7A" w:rsidP="00B069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0" name="Textfeld 180"/>
                                <wps:cNvSpPr txBox="1"/>
                                <wps:spPr>
                                  <a:xfrm>
                                    <a:off x="35767" y="489019"/>
                                    <a:ext cx="1692000" cy="180000"/>
                                  </a:xfrm>
                                  <a:prstGeom prst="rect">
                                    <a:avLst/>
                                  </a:prstGeom>
                                  <a:noFill/>
                                  <a:ln w="6350">
                                    <a:noFill/>
                                  </a:ln>
                                  <a:effectLst/>
                                </wps:spPr>
                                <wps:txbx>
                                  <w:txbxContent>
                                    <w:p w:rsidR="00747C7A" w:rsidRPr="00F32E03" w:rsidRDefault="00747C7A" w:rsidP="00B069B4">
                                      <w:pPr>
                                        <w:jc w:val="center"/>
                                        <w:rPr>
                                          <w:color w:val="FFFFFF" w:themeColor="background1"/>
                                        </w:rPr>
                                      </w:pPr>
                                      <w:r>
                                        <w:rPr>
                                          <w:color w:val="FFFFFF" w:themeColor="background1"/>
                                        </w:rPr>
                                        <w:t>Ertragsanteil steuerpflichtig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pic:pic xmlns:pic="http://schemas.openxmlformats.org/drawingml/2006/picture">
                              <pic:nvPicPr>
                                <pic:cNvPr id="181" name="Grafik 181" descr="C:\Program Files (x86)\Microsoft Office\MEDIA\CAGCAT10\j0222021.wmf"/>
                                <pic:cNvPicPr>
                                  <a:picLocks noChangeAspect="1"/>
                                </pic:cNvPicPr>
                              </pic:nvPicPr>
                              <pic:blipFill>
                                <a:blip r:embed="rId13" cstate="print">
                                  <a:duotone>
                                    <a:prstClr val="black"/>
                                    <a:srgbClr val="1F497D">
                                      <a:lumMod val="60000"/>
                                      <a:lumOff val="40000"/>
                                      <a:tint val="45000"/>
                                      <a:satMod val="400000"/>
                                    </a:srgbClr>
                                  </a:duotone>
                                  <a:extLst>
                                    <a:ext uri="{28A0092B-C50C-407E-A947-70E740481C1C}">
                                      <a14:useLocalDpi xmlns:a14="http://schemas.microsoft.com/office/drawing/2010/main" val="0"/>
                                    </a:ext>
                                  </a:extLst>
                                </a:blip>
                                <a:srcRect/>
                                <a:stretch>
                                  <a:fillRect/>
                                </a:stretch>
                              </pic:blipFill>
                              <pic:spPr bwMode="auto">
                                <a:xfrm>
                                  <a:off x="2413221" y="393590"/>
                                  <a:ext cx="950180" cy="954157"/>
                                </a:xfrm>
                                <a:prstGeom prst="rect">
                                  <a:avLst/>
                                </a:prstGeom>
                                <a:noFill/>
                                <a:ln>
                                  <a:noFill/>
                                </a:ln>
                              </pic:spPr>
                            </pic:pic>
                            <wpg:grpSp>
                              <wpg:cNvPr id="182" name="Gruppieren 182"/>
                              <wpg:cNvGrpSpPr/>
                              <wpg:grpSpPr>
                                <a:xfrm>
                                  <a:off x="0" y="0"/>
                                  <a:ext cx="5759450" cy="359410"/>
                                  <a:chOff x="0" y="0"/>
                                  <a:chExt cx="5759450" cy="359410"/>
                                </a:xfrm>
                              </wpg:grpSpPr>
                              <wps:wsp>
                                <wps:cNvPr id="183" name="Richtungspfeil 183"/>
                                <wps:cNvSpPr/>
                                <wps:spPr>
                                  <a:xfrm>
                                    <a:off x="0" y="0"/>
                                    <a:ext cx="5759450" cy="359410"/>
                                  </a:xfrm>
                                  <a:prstGeom prst="homePlate">
                                    <a:avLst/>
                                  </a:prstGeom>
                                  <a:solidFill>
                                    <a:srgbClr val="1F497D">
                                      <a:lumMod val="20000"/>
                                      <a:lumOff val="80000"/>
                                    </a:srgbClr>
                                  </a:solidFill>
                                  <a:ln w="25400" cap="flat" cmpd="sng" algn="ctr">
                                    <a:noFill/>
                                    <a:prstDash val="solid"/>
                                  </a:ln>
                                  <a:effectLst/>
                                </wps:spPr>
                                <wps:txbx>
                                  <w:txbxContent>
                                    <w:p w:rsidR="00747C7A" w:rsidRPr="00BD216E" w:rsidRDefault="00747C7A" w:rsidP="00B069B4">
                                      <w:pPr>
                                        <w:spacing w:after="0"/>
                                        <w:jc w:val="center"/>
                                        <w:rPr>
                                          <w:color w:val="17365D" w:themeColor="text2" w:themeShade="BF"/>
                                          <w:sz w:val="32"/>
                                          <w:szCs w:val="32"/>
                                        </w:rPr>
                                      </w:pPr>
                                      <w:r>
                                        <w:rPr>
                                          <w:color w:val="17365D" w:themeColor="text2" w:themeShade="BF"/>
                                          <w:sz w:val="32"/>
                                          <w:szCs w:val="32"/>
                                        </w:rPr>
                                        <w:t>Ansparphase</w:t>
                                      </w:r>
                                      <w:r>
                                        <w:rPr>
                                          <w:color w:val="17365D" w:themeColor="text2" w:themeShade="BF"/>
                                          <w:sz w:val="32"/>
                                          <w:szCs w:val="32"/>
                                        </w:rPr>
                                        <w:tab/>
                                      </w:r>
                                      <w:r>
                                        <w:rPr>
                                          <w:color w:val="17365D" w:themeColor="text2" w:themeShade="BF"/>
                                          <w:sz w:val="32"/>
                                          <w:szCs w:val="32"/>
                                        </w:rPr>
                                        <w:tab/>
                                      </w:r>
                                      <w:r>
                                        <w:rPr>
                                          <w:color w:val="17365D" w:themeColor="text2" w:themeShade="BF"/>
                                          <w:sz w:val="32"/>
                                          <w:szCs w:val="32"/>
                                        </w:rPr>
                                        <w:tab/>
                                      </w:r>
                                      <w:r>
                                        <w:rPr>
                                          <w:color w:val="17365D" w:themeColor="text2" w:themeShade="BF"/>
                                          <w:sz w:val="32"/>
                                          <w:szCs w:val="32"/>
                                        </w:rPr>
                                        <w:tab/>
                                        <w:t>Entnahme</w:t>
                                      </w:r>
                                      <w:r w:rsidRPr="00BD216E">
                                        <w:rPr>
                                          <w:color w:val="17365D" w:themeColor="text2" w:themeShade="BF"/>
                                          <w:sz w:val="32"/>
                                          <w:szCs w:val="32"/>
                                        </w:rPr>
                                        <w:t>phase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84" name="Gerade Verbindung 184"/>
                                <wps:cNvCnPr/>
                                <wps:spPr>
                                  <a:xfrm>
                                    <a:off x="2874396" y="0"/>
                                    <a:ext cx="0" cy="359410"/>
                                  </a:xfrm>
                                  <a:prstGeom prst="line">
                                    <a:avLst/>
                                  </a:prstGeom>
                                  <a:noFill/>
                                  <a:ln w="9525" cap="flat" cmpd="sng" algn="ctr">
                                    <a:solidFill>
                                      <a:srgbClr val="1F497D">
                                        <a:lumMod val="75000"/>
                                      </a:srgbClr>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id="Gruppieren 174" o:spid="_x0000_s1026" style="position:absolute;margin-left:0;margin-top:3.65pt;width:453.5pt;height:106.1pt;z-index:251659264;mso-position-horizontal-relative:margin;mso-width-relative:margin;mso-height-relative:margin" coordsize="57594,1347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">
                      <v:group id="Gruppieren 175" o:spid="_x0000_s1027" style="position:absolute;left:1272;top:4412;width:21596;height:7195" coordorigin="79" coordsize="21596,11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Rechteckiger Pfeil 176" o:spid="_x0000_s1028" style="position:absolute;left:79;width:21596;height:11803;flip:y;visibility:visible;mso-wrap-style:square;v-text-anchor:middle" coordsize="2159635,11803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FbXsMA&#10;AADcAAAADwAAAGRycy9kb3ducmV2LnhtbERP22rCQBB9L/gPywh9qxulXoiuooJQUFrqDXwbs2MS&#10;zM7G7Fbj37tCwbc5nOuMJrUpxJUql1tW0G5FIIgTq3NOFWw3i48BCOeRNRaWScGdHEzGjbcRxtre&#10;+Jeua5+KEMIuRgWZ92UspUsyMuhatiQO3MlWBn2AVSp1hbcQbgrZiaKeNJhzaMiwpHlGyXn9ZxQc&#10;2nZwOO40rbqX5U80qzvfn7u9Uu/NejoE4an2L/G/+0uH+f0ePJ8JF8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zFbXsMAAADcAAAADwAAAAAAAAAAAAAAAACYAgAAZHJzL2Rv&#10;d25yZXYueG1sUEsFBgAAAAAEAAQA9QAAAIgDAAAAAA==&#10;" adj="-11796480,,5400" path="m,1180330l,663936c,378739,231197,147542,516394,147542r1348159,-1l1864553,r295082,295083l1864553,590165r,-147541l516394,442624v-122227,,-221312,99085,-221312,221312c295082,836067,295083,1008199,295083,1180330l,1180330xe" fillcolor="#17375e" stroked="f" strokeweight="2pt">
                          <v:stroke joinstyle="miter"/>
                          <v:formulas/>
                          <v:path arrowok="t" o:connecttype="custom" o:connectlocs="0,1180330;0,663936;516394,147542;1864553,147541;1864553,0;2159635,295083;1864553,590165;1864553,442624;516394,442624;295082,663936;295083,1180330;0,1180330" o:connectangles="0,0,0,0,0,0,0,0,0,0,0,0" textboxrect="0,0,2159635,1180330"/>
                          <v:textbox>
                            <w:txbxContent>
                              <w:p w:rsidR="00747C7A" w:rsidRDefault="00747C7A" w:rsidP="00B069B4"/>
                            </w:txbxContent>
                          </v:textbox>
                        </v:shape>
                        <v:shapetype id="_x0000_t202" coordsize="21600,21600" o:spt="202" path="m,l,21600r21600,l21600,xe">
                          <v:stroke joinstyle="miter"/>
                          <v:path gradientshapeok="t" o:connecttype="rect"/>
                        </v:shapetype>
                        <v:shape id="Textfeld 177" o:spid="_x0000_s1029" type="#_x0000_t202" style="position:absolute;left:3238;top:7575;width:16935;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4mIsQA&#10;AADcAAAADwAAAGRycy9kb3ducmV2LnhtbERPS2vCQBC+F/oflhF6qxt70JK6itgWPPSltlBvY3ZM&#10;QrOzYXeM8d+7hUJv8/E9ZzrvXaM6CrH2bGA0zEARF97WXBr43D7f3oOKgmyx8UwGzhRhPru+mmJu&#10;/YnX1G2kVCmEY44GKpE21zoWFTmMQ98SJ+7gg0NJMJTaBjylcNfouywba4c1p4YKW1pWVPxsjs5A&#10;8x3Dyz6TXfdYvsrHuz5+PY3ejLkZ9IsHUEK9/Iv/3Cub5k8m8PtMukDP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OJiLEAAAA3AAAAA8AAAAAAAAAAAAAAAAAmAIAAGRycy9k&#10;b3ducmV2LnhtbFBLBQYAAAAABAAEAPUAAACJAwAAAAA=&#10;" filled="f" stroked="f" strokeweight=".5pt">
                          <v:textbox inset="0,0,0,0">
                            <w:txbxContent>
                              <w:p w:rsidR="00747C7A" w:rsidRPr="00F32E03" w:rsidRDefault="00747C7A" w:rsidP="00B069B4">
                                <w:pPr>
                                  <w:spacing w:after="0" w:line="240" w:lineRule="auto"/>
                                  <w:jc w:val="center"/>
                                  <w:rPr>
                                    <w:color w:val="FFFFFF" w:themeColor="background1"/>
                                  </w:rPr>
                                </w:pPr>
                                <w:r w:rsidRPr="00F32E03">
                                  <w:rPr>
                                    <w:color w:val="FFFFFF" w:themeColor="background1"/>
                                  </w:rPr>
                                  <w:t>versteu</w:t>
                                </w:r>
                                <w:r>
                                  <w:rPr>
                                    <w:color w:val="FFFFFF" w:themeColor="background1"/>
                                  </w:rPr>
                                  <w:t>e</w:t>
                                </w:r>
                                <w:r w:rsidRPr="00F32E03">
                                  <w:rPr>
                                    <w:color w:val="FFFFFF" w:themeColor="background1"/>
                                  </w:rPr>
                                  <w:t>rt</w:t>
                                </w:r>
                              </w:p>
                            </w:txbxContent>
                          </v:textbox>
                        </v:shape>
                      </v:group>
                      <v:group id="Gruppieren 178" o:spid="_x0000_s1030" style="position:absolute;left:34866;top:3975;width:21596;height:7195" coordsize="21596,6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Rechteckiger Pfeil 179" o:spid="_x0000_s1031" style="position:absolute;left:7394;top:-7394;width:6807;height:21596;rotation:90;flip:y;visibility:visible;mso-wrap-style:square;v-text-anchor:middle" coordsize="680720,2159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f118YA&#10;AADcAAAADwAAAGRycy9kb3ducmV2LnhtbERPTWvCQBC9F/oflin0UnSjSFOjq1hBm4uFaikex+yY&#10;BLOzaXajsb/eLRR6m8f7nOm8M5U4U+NKywoG/QgEcWZ1ybmCz92q9wLCeWSNlWVScCUH89n93RQT&#10;bS/8Qeetz0UIYZeggsL7OpHSZQUZdH1bEwfuaBuDPsAml7rBSwg3lRxG0bM0WHJoKLCmZUHZadsa&#10;BfsrfX2n8WL8GrfpqP15e98c1k9KPT50iwkIT53/F/+5Ux3mx2P4fSZc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f118YAAADcAAAADwAAAAAAAAAAAAAAAACYAgAAZHJz&#10;L2Rvd25yZXYueG1sUEsFBgAAAAAEAAQA9QAAAIsDAAAAAA==&#10;" adj="-11796480,,5400" path="m,2159635l,394715c,230236,133336,96900,297815,96900r212725,l510540,,680720,198076,510540,396152r,-96901l297815,299251v-52723,,-95464,42741,-95464,95464l202351,2159635,,2159635xe" fillcolor="#17375e" stroked="f" strokeweight="2pt">
                          <v:stroke joinstyle="miter"/>
                          <v:formulas/>
                          <v:path arrowok="t" o:connecttype="custom" o:connectlocs="0,2159635;0,394715;297815,96900;510540,96900;510540,0;680720,198076;510540,396152;510540,299251;297815,299251;202351,394715;202351,2159635;0,2159635" o:connectangles="0,0,0,0,0,0,0,0,0,0,0,0" textboxrect="0,0,680720,2159635"/>
                          <v:textbox>
                            <w:txbxContent>
                              <w:p w:rsidR="00747C7A" w:rsidRDefault="00747C7A" w:rsidP="00B069B4">
                                <w:pPr>
                                  <w:jc w:val="center"/>
                                </w:pPr>
                              </w:p>
                            </w:txbxContent>
                          </v:textbox>
                        </v:shape>
                        <v:shape id="Textfeld 180" o:spid="_x0000_s1032" type="#_x0000_t202" style="position:absolute;left:357;top:4890;width:169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OccYA&#10;AADcAAAADwAAAGRycy9kb3ducmV2LnhtbESPzU7DQAyE70h9h5UrcaObckBV6LZCUCQO/BYqlZvJ&#10;miRq1hvtuml4e3xA4mZrxjOfl+sxdGaglNvIDuazAgxxFX3LtYOP9/uLBZgsyB67yOTghzKsV5Oz&#10;JZY+nviNhq3URkM4l+igEelLa3PVUMA8iz2xat8xBRRdU219wpOGh85eFsWVDdiyNjTY021D1WF7&#10;DA66fU6PX4V8Dnf1k7y+2ONuM3927nw63lyDERrl3/x3/eAVf6H4+oxOY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LOccYAAADcAAAADwAAAAAAAAAAAAAAAACYAgAAZHJz&#10;L2Rvd25yZXYueG1sUEsFBgAAAAAEAAQA9QAAAIsDAAAAAA==&#10;" filled="f" stroked="f" strokeweight=".5pt">
                          <v:textbox inset="0,0,0,0">
                            <w:txbxContent>
                              <w:p w:rsidR="00747C7A" w:rsidRPr="00F32E03" w:rsidRDefault="00747C7A" w:rsidP="00B069B4">
                                <w:pPr>
                                  <w:jc w:val="center"/>
                                  <w:rPr>
                                    <w:color w:val="FFFFFF" w:themeColor="background1"/>
                                  </w:rPr>
                                </w:pPr>
                                <w:r>
                                  <w:rPr>
                                    <w:color w:val="FFFFFF" w:themeColor="background1"/>
                                  </w:rPr>
                                  <w:t>Ertragsanteil steuerpflichtig</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81" o:spid="_x0000_s1033" type="#_x0000_t75" style="position:absolute;left:24132;top:3935;width:9502;height:95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UhY/DAAAA3AAAAA8AAABkcnMvZG93bnJldi54bWxET0uLwjAQvgv7H8IIe5E17SJuqUZZlIU9&#10;KT4Qj0MztsVmUppYq7/eCIK3+fieM513phItNa60rCAeRiCIM6tLzhXsd39fCQjnkTVWlknBjRzM&#10;Zx+9KabaXnlD7dbnIoSwS1FB4X2dSumyggy6oa2JA3eyjUEfYJNL3eA1hJtKfkfRWBosOTQUWNOi&#10;oOy8vRgFS7tbH8+jw0Eu9oNVHA3a5Oe+Vuqz3/1OQHjq/Fv8cv/rMD+J4flMuEDOH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dSFj8MAAADcAAAADwAAAAAAAAAAAAAAAACf&#10;AgAAZHJzL2Rvd25yZXYueG1sUEsFBgAAAAAEAAQA9wAAAI8DAAAAAA==&#10;">
                        <v:imagedata r:id="rId14" o:title="j0222021" recolortarget="black"/>
                        <v:path arrowok="t"/>
                      </v:shape>
                      <v:group id="Gruppieren 182" o:spid="_x0000_s1034" style="position:absolute;width:57594;height:3594" coordsize="57594,35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Richtungspfeil 183" o:spid="_x0000_s1035" type="#_x0000_t15" style="position:absolute;width:57594;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P/UcUA&#10;AADcAAAADwAAAGRycy9kb3ducmV2LnhtbESPT4vCMBDF78J+hzALe9N0FUSqUURYKuxh8c9Bb2Mz&#10;NsVmUpqo7X56IwjeZnhv3u/NbNHaStyo8aVjBd+DBARx7nTJhYL97qc/AeEDssbKMSnoyMNi/tGb&#10;YardnTd024ZCxBD2KSowIdSplD43ZNEPXE0ctbNrLIa4NoXUDd5juK3kMEnG0mLJkWCwppWh/LK9&#10;2gips4zW3eF8NH9Z+eu70f/ulCn19dkupyACteFtfl2vdaw/GcHzmTiB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c/9RxQAAANwAAAAPAAAAAAAAAAAAAAAAAJgCAABkcnMv&#10;ZG93bnJldi54bWxQSwUGAAAAAAQABAD1AAAAigMAAAAA&#10;" adj="20926" fillcolor="#c6d9f1" stroked="f" strokeweight="2pt">
                          <v:textbox inset="0,0,0,0">
                            <w:txbxContent>
                              <w:p w:rsidR="00747C7A" w:rsidRPr="00BD216E" w:rsidRDefault="00747C7A" w:rsidP="00B069B4">
                                <w:pPr>
                                  <w:spacing w:after="0"/>
                                  <w:jc w:val="center"/>
                                  <w:rPr>
                                    <w:color w:val="17365D" w:themeColor="text2" w:themeShade="BF"/>
                                    <w:sz w:val="32"/>
                                    <w:szCs w:val="32"/>
                                  </w:rPr>
                                </w:pPr>
                                <w:r>
                                  <w:rPr>
                                    <w:color w:val="17365D" w:themeColor="text2" w:themeShade="BF"/>
                                    <w:sz w:val="32"/>
                                    <w:szCs w:val="32"/>
                                  </w:rPr>
                                  <w:t>Ansparphase</w:t>
                                </w:r>
                                <w:r>
                                  <w:rPr>
                                    <w:color w:val="17365D" w:themeColor="text2" w:themeShade="BF"/>
                                    <w:sz w:val="32"/>
                                    <w:szCs w:val="32"/>
                                  </w:rPr>
                                  <w:tab/>
                                </w:r>
                                <w:r>
                                  <w:rPr>
                                    <w:color w:val="17365D" w:themeColor="text2" w:themeShade="BF"/>
                                    <w:sz w:val="32"/>
                                    <w:szCs w:val="32"/>
                                  </w:rPr>
                                  <w:tab/>
                                </w:r>
                                <w:r>
                                  <w:rPr>
                                    <w:color w:val="17365D" w:themeColor="text2" w:themeShade="BF"/>
                                    <w:sz w:val="32"/>
                                    <w:szCs w:val="32"/>
                                  </w:rPr>
                                  <w:tab/>
                                </w:r>
                                <w:r>
                                  <w:rPr>
                                    <w:color w:val="17365D" w:themeColor="text2" w:themeShade="BF"/>
                                    <w:sz w:val="32"/>
                                    <w:szCs w:val="32"/>
                                  </w:rPr>
                                  <w:tab/>
                                  <w:t>Entnahme</w:t>
                                </w:r>
                                <w:r w:rsidRPr="00BD216E">
                                  <w:rPr>
                                    <w:color w:val="17365D" w:themeColor="text2" w:themeShade="BF"/>
                                    <w:sz w:val="32"/>
                                    <w:szCs w:val="32"/>
                                  </w:rPr>
                                  <w:t>phase</w:t>
                                </w:r>
                              </w:p>
                            </w:txbxContent>
                          </v:textbox>
                        </v:shape>
                        <v:line id="Gerade Verbindung 184" o:spid="_x0000_s1036" style="position:absolute;visibility:visible;mso-wrap-style:square" from="28743,0" to="28743,3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6DeVcUAAADcAAAADwAAAGRycy9kb3ducmV2LnhtbESPQWvCQBCF7wX/wzKCl1I3sUUkdRVR&#10;hNykUQ/ehuw0Cc3Ohuyo8d+7hUJvM7w373uzXA+uVTfqQ+PZQDpNQBGX3jZcGTgd928LUEGQLbae&#10;ycCDAqxXo5clZtbf+YtuhVQqhnDI0EAt0mVah7Imh2HqO+KoffveocS1r7Tt8R7DXatnSTLXDhuO&#10;hBo72tZU/hRXF7nvSXrYSr7flcUsP6eXq1zSV2Mm42HzCUpokH/z33VuY/3FB/w+EyfQq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6DeVcUAAADcAAAADwAAAAAAAAAA&#10;AAAAAAChAgAAZHJzL2Rvd25yZXYueG1sUEsFBgAAAAAEAAQA+QAAAJMDAAAAAA==&#10;" strokecolor="#17375e"/>
                      </v:group>
                      <w10:wrap anchorx="margin"/>
                    </v:group>
                  </w:pict>
                </mc:Fallback>
              </mc:AlternateContent>
            </w:r>
          </w:p>
          <w:p w:rsidR="00B069B4" w:rsidRDefault="00B069B4" w:rsidP="00265AAE">
            <w:pPr>
              <w:spacing w:after="0" w:line="240" w:lineRule="auto"/>
              <w:rPr>
                <w:rFonts w:eastAsia="Times New Roman" w:cs="Arial"/>
                <w:lang w:eastAsia="de-DE"/>
              </w:rPr>
            </w:pPr>
          </w:p>
          <w:p w:rsidR="00B069B4" w:rsidRDefault="00B069B4" w:rsidP="00265AAE">
            <w:pPr>
              <w:spacing w:after="0" w:line="240" w:lineRule="auto"/>
              <w:rPr>
                <w:rFonts w:eastAsia="Times New Roman" w:cs="Arial"/>
                <w:lang w:eastAsia="de-DE"/>
              </w:rPr>
            </w:pPr>
          </w:p>
          <w:p w:rsidR="00B069B4" w:rsidRDefault="00B069B4" w:rsidP="00265AAE">
            <w:pPr>
              <w:spacing w:after="0" w:line="240" w:lineRule="auto"/>
              <w:rPr>
                <w:rFonts w:eastAsia="Times New Roman" w:cs="Arial"/>
                <w:lang w:eastAsia="de-DE"/>
              </w:rPr>
            </w:pPr>
          </w:p>
          <w:p w:rsidR="00B069B4" w:rsidRDefault="00B069B4" w:rsidP="00265AAE">
            <w:pPr>
              <w:spacing w:after="0" w:line="240" w:lineRule="auto"/>
              <w:rPr>
                <w:rFonts w:eastAsia="Times New Roman" w:cs="Arial"/>
                <w:lang w:eastAsia="de-DE"/>
              </w:rPr>
            </w:pPr>
          </w:p>
          <w:p w:rsidR="00B069B4" w:rsidRDefault="00B069B4" w:rsidP="00265AAE">
            <w:pPr>
              <w:spacing w:after="0" w:line="240" w:lineRule="auto"/>
              <w:rPr>
                <w:rFonts w:eastAsia="Times New Roman" w:cs="Arial"/>
                <w:lang w:eastAsia="de-DE"/>
              </w:rPr>
            </w:pPr>
          </w:p>
          <w:p w:rsidR="00B069B4" w:rsidRDefault="00B069B4" w:rsidP="00265AAE">
            <w:pPr>
              <w:spacing w:after="0" w:line="240" w:lineRule="auto"/>
              <w:rPr>
                <w:rFonts w:eastAsia="Times New Roman" w:cs="Arial"/>
                <w:lang w:eastAsia="de-DE"/>
              </w:rPr>
            </w:pPr>
          </w:p>
          <w:p w:rsidR="00B069B4" w:rsidRDefault="00B069B4" w:rsidP="00265AAE">
            <w:pPr>
              <w:spacing w:after="0" w:line="240" w:lineRule="auto"/>
              <w:rPr>
                <w:rFonts w:eastAsia="Times New Roman" w:cs="Arial"/>
                <w:lang w:eastAsia="de-DE"/>
              </w:rPr>
            </w:pPr>
          </w:p>
          <w:p w:rsidR="00B069B4" w:rsidRDefault="00B069B4" w:rsidP="00265AAE">
            <w:pPr>
              <w:spacing w:after="0" w:line="240" w:lineRule="auto"/>
              <w:rPr>
                <w:rFonts w:eastAsia="Times New Roman" w:cs="Arial"/>
                <w:lang w:eastAsia="de-DE"/>
              </w:rPr>
            </w:pPr>
          </w:p>
        </w:tc>
      </w:tr>
    </w:tbl>
    <w:p w:rsidR="00B069B4" w:rsidRDefault="00B069B4" w:rsidP="00B069B4">
      <w:pPr>
        <w:spacing w:after="0"/>
      </w:pPr>
    </w:p>
    <w:tbl>
      <w:tblPr>
        <w:tblStyle w:val="Tabellenraster"/>
        <w:tblW w:w="0" w:type="auto"/>
        <w:tblCellMar>
          <w:top w:w="28" w:type="dxa"/>
          <w:left w:w="28" w:type="dxa"/>
          <w:bottom w:w="28" w:type="dxa"/>
          <w:right w:w="28" w:type="dxa"/>
        </w:tblCellMar>
        <w:tblLook w:val="04A0" w:firstRow="1" w:lastRow="0" w:firstColumn="1" w:lastColumn="0" w:noHBand="0" w:noVBand="1"/>
      </w:tblPr>
      <w:tblGrid>
        <w:gridCol w:w="1588"/>
        <w:gridCol w:w="2551"/>
        <w:gridCol w:w="2268"/>
        <w:gridCol w:w="2721"/>
      </w:tblGrid>
      <w:tr w:rsidR="00B069B4" w:rsidRPr="00175D21" w:rsidTr="00265AAE">
        <w:trPr>
          <w:trHeight w:val="397"/>
        </w:trPr>
        <w:tc>
          <w:tcPr>
            <w:tcW w:w="1588" w:type="dxa"/>
            <w:tcBorders>
              <w:top w:val="nil"/>
              <w:left w:val="nil"/>
            </w:tcBorders>
            <w:vAlign w:val="center"/>
          </w:tcPr>
          <w:p w:rsidR="00B069B4" w:rsidRPr="00175D21" w:rsidRDefault="00B069B4" w:rsidP="00265AAE">
            <w:pPr>
              <w:spacing w:after="0" w:line="240" w:lineRule="auto"/>
              <w:jc w:val="center"/>
              <w:rPr>
                <w:rFonts w:eastAsia="Times New Roman" w:cs="Arial"/>
                <w:lang w:eastAsia="de-DE"/>
              </w:rPr>
            </w:pPr>
          </w:p>
        </w:tc>
        <w:tc>
          <w:tcPr>
            <w:tcW w:w="2551" w:type="dxa"/>
            <w:shd w:val="clear" w:color="auto" w:fill="C6D9F1" w:themeFill="text2" w:themeFillTint="33"/>
            <w:vAlign w:val="center"/>
          </w:tcPr>
          <w:p w:rsidR="00B069B4" w:rsidRPr="00175D21" w:rsidRDefault="00B069B4" w:rsidP="00265AAE">
            <w:pPr>
              <w:spacing w:after="0" w:line="240" w:lineRule="auto"/>
              <w:jc w:val="center"/>
              <w:rPr>
                <w:rFonts w:eastAsia="Times New Roman" w:cs="Arial"/>
                <w:lang w:eastAsia="de-DE"/>
              </w:rPr>
            </w:pPr>
            <w:r w:rsidRPr="000D12AB">
              <w:rPr>
                <w:rFonts w:eastAsia="Times New Roman" w:cs="Arial"/>
                <w:b/>
                <w:color w:val="17365D" w:themeColor="text2" w:themeShade="BF"/>
                <w:lang w:eastAsia="de-DE"/>
              </w:rPr>
              <w:t>Ansparphase</w:t>
            </w:r>
          </w:p>
        </w:tc>
        <w:tc>
          <w:tcPr>
            <w:tcW w:w="2268" w:type="dxa"/>
            <w:shd w:val="clear" w:color="auto" w:fill="17365D" w:themeFill="text2" w:themeFillShade="BF"/>
            <w:vAlign w:val="center"/>
          </w:tcPr>
          <w:p w:rsidR="00B069B4" w:rsidRPr="00175D21" w:rsidRDefault="00B069B4" w:rsidP="00265AAE">
            <w:pPr>
              <w:spacing w:after="0" w:line="240" w:lineRule="auto"/>
              <w:jc w:val="center"/>
              <w:rPr>
                <w:rFonts w:eastAsia="Times New Roman" w:cs="Arial"/>
                <w:lang w:eastAsia="de-DE"/>
              </w:rPr>
            </w:pPr>
            <w:r w:rsidRPr="00175D21">
              <w:rPr>
                <w:rFonts w:eastAsia="Times New Roman" w:cs="Arial"/>
                <w:b/>
                <w:lang w:eastAsia="de-DE"/>
              </w:rPr>
              <w:t>Produkt</w:t>
            </w:r>
          </w:p>
        </w:tc>
        <w:tc>
          <w:tcPr>
            <w:tcW w:w="2721" w:type="dxa"/>
            <w:shd w:val="clear" w:color="auto" w:fill="C6D9F1" w:themeFill="text2" w:themeFillTint="33"/>
            <w:vAlign w:val="center"/>
          </w:tcPr>
          <w:p w:rsidR="00B069B4" w:rsidRPr="00175D21" w:rsidRDefault="00B069B4" w:rsidP="00265AAE">
            <w:pPr>
              <w:spacing w:after="0" w:line="240" w:lineRule="auto"/>
              <w:jc w:val="center"/>
              <w:rPr>
                <w:rFonts w:eastAsia="Times New Roman" w:cs="Arial"/>
                <w:lang w:eastAsia="de-DE"/>
              </w:rPr>
            </w:pPr>
            <w:r w:rsidRPr="000D12AB">
              <w:rPr>
                <w:rFonts w:eastAsia="Times New Roman" w:cs="Arial"/>
                <w:b/>
                <w:color w:val="17365D" w:themeColor="text2" w:themeShade="BF"/>
                <w:lang w:eastAsia="de-DE"/>
              </w:rPr>
              <w:t>Entnahmephase</w:t>
            </w:r>
          </w:p>
        </w:tc>
      </w:tr>
      <w:tr w:rsidR="00B069B4" w:rsidRPr="00175D21" w:rsidTr="00265AAE">
        <w:trPr>
          <w:trHeight w:val="1012"/>
        </w:trPr>
        <w:tc>
          <w:tcPr>
            <w:tcW w:w="1588" w:type="dxa"/>
            <w:vMerge w:val="restart"/>
            <w:shd w:val="clear" w:color="auto" w:fill="D99594" w:themeFill="accent2" w:themeFillTint="99"/>
            <w:vAlign w:val="center"/>
          </w:tcPr>
          <w:p w:rsidR="00B069B4" w:rsidRPr="00175D21" w:rsidRDefault="00B069B4" w:rsidP="00265AAE">
            <w:pPr>
              <w:spacing w:after="0" w:line="240" w:lineRule="auto"/>
              <w:jc w:val="center"/>
              <w:rPr>
                <w:rFonts w:eastAsia="Times New Roman" w:cs="Arial"/>
                <w:lang w:eastAsia="de-DE"/>
              </w:rPr>
            </w:pPr>
            <w:r w:rsidRPr="00175D21">
              <w:rPr>
                <w:rFonts w:eastAsia="Times New Roman" w:cs="Arial"/>
                <w:lang w:eastAsia="de-DE"/>
              </w:rPr>
              <w:t>2. Schicht:</w:t>
            </w:r>
          </w:p>
          <w:p w:rsidR="00B069B4" w:rsidRPr="00175D21" w:rsidRDefault="00B069B4" w:rsidP="00265AAE">
            <w:pPr>
              <w:spacing w:after="0" w:line="240" w:lineRule="auto"/>
              <w:jc w:val="center"/>
              <w:rPr>
                <w:rFonts w:eastAsia="Times New Roman" w:cs="Arial"/>
                <w:lang w:eastAsia="de-DE"/>
              </w:rPr>
            </w:pPr>
            <w:r w:rsidRPr="00175D21">
              <w:rPr>
                <w:b/>
                <w:lang w:eastAsia="de-DE"/>
              </w:rPr>
              <w:t>Geförderte Vorsorge</w:t>
            </w:r>
          </w:p>
        </w:tc>
        <w:tc>
          <w:tcPr>
            <w:tcW w:w="2551" w:type="dxa"/>
            <w:shd w:val="clear" w:color="auto" w:fill="D99594" w:themeFill="accent2" w:themeFillTint="99"/>
            <w:vAlign w:val="center"/>
          </w:tcPr>
          <w:p w:rsidR="00B069B4" w:rsidRDefault="00B069B4" w:rsidP="00265AAE">
            <w:pPr>
              <w:spacing w:after="0" w:line="240" w:lineRule="auto"/>
              <w:rPr>
                <w:rFonts w:eastAsia="Times New Roman" w:cs="Arial"/>
                <w:lang w:eastAsia="de-DE"/>
              </w:rPr>
            </w:pPr>
            <w:r>
              <w:rPr>
                <w:noProof/>
                <w:lang w:eastAsia="de-DE"/>
              </w:rPr>
              <w:drawing>
                <wp:anchor distT="0" distB="0" distL="114300" distR="114300" simplePos="0" relativeHeight="251661312" behindDoc="0" locked="0" layoutInCell="1" allowOverlap="1" wp14:anchorId="2DA57388" wp14:editId="3F4E035F">
                  <wp:simplePos x="0" y="0"/>
                  <wp:positionH relativeFrom="column">
                    <wp:posOffset>1235075</wp:posOffset>
                  </wp:positionH>
                  <wp:positionV relativeFrom="paragraph">
                    <wp:posOffset>174625</wp:posOffset>
                  </wp:positionV>
                  <wp:extent cx="358775" cy="359410"/>
                  <wp:effectExtent l="0" t="0" r="3175" b="2540"/>
                  <wp:wrapNone/>
                  <wp:docPr id="77" name="Grafik 77" descr="C:\Program Files (x86)\Microsoft Office\MEDIA\CAGCAT10\j0222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Grafik 181" descr="C:\Program Files (x86)\Microsoft Office\MEDIA\CAGCAT10\j0222021.wmf"/>
                          <pic:cNvPicPr>
                            <a:picLocks noChangeAspect="1"/>
                          </pic:cNvPicPr>
                        </pic:nvPicPr>
                        <pic:blipFill>
                          <a:blip r:embed="rId13" cstate="print">
                            <a:duotone>
                              <a:prstClr val="black"/>
                              <a:srgbClr val="1F497D">
                                <a:lumMod val="60000"/>
                                <a:lumOff val="40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35877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cs="Arial"/>
                <w:lang w:eastAsia="de-DE"/>
              </w:rPr>
              <w:t>Förderung durch Zulagen und ggf. Steuerentlastung</w:t>
            </w:r>
          </w:p>
          <w:p w:rsidR="00B069B4" w:rsidRPr="00BE5E48" w:rsidRDefault="00B069B4" w:rsidP="00B069B4">
            <w:pPr>
              <w:pStyle w:val="Listenabsatz"/>
              <w:numPr>
                <w:ilvl w:val="0"/>
                <w:numId w:val="8"/>
              </w:numPr>
              <w:spacing w:after="0" w:line="240" w:lineRule="auto"/>
              <w:ind w:left="329"/>
              <w:rPr>
                <w:rFonts w:eastAsia="Times New Roman" w:cs="Arial"/>
                <w:lang w:eastAsia="de-DE"/>
              </w:rPr>
            </w:pPr>
            <w:r w:rsidRPr="00BE5E48">
              <w:rPr>
                <w:rFonts w:eastAsia="Times New Roman" w:cs="Arial"/>
                <w:i/>
                <w:lang w:eastAsia="de-DE"/>
              </w:rPr>
              <w:t>100 % Förderung</w:t>
            </w:r>
          </w:p>
        </w:tc>
        <w:tc>
          <w:tcPr>
            <w:tcW w:w="2268" w:type="dxa"/>
            <w:shd w:val="clear" w:color="auto" w:fill="D99594" w:themeFill="accent2" w:themeFillTint="99"/>
            <w:vAlign w:val="center"/>
          </w:tcPr>
          <w:p w:rsidR="00B069B4" w:rsidRPr="00175D21" w:rsidRDefault="00B069B4" w:rsidP="00265AAE">
            <w:pPr>
              <w:spacing w:after="0" w:line="240" w:lineRule="auto"/>
              <w:jc w:val="center"/>
              <w:rPr>
                <w:rFonts w:eastAsia="Times New Roman" w:cs="Arial"/>
                <w:lang w:eastAsia="de-DE"/>
              </w:rPr>
            </w:pPr>
            <w:r w:rsidRPr="00CB1701">
              <w:rPr>
                <w:rFonts w:eastAsia="Times New Roman" w:cs="Arial"/>
                <w:lang w:eastAsia="de-DE"/>
              </w:rPr>
              <w:t>Riester-Rente</w:t>
            </w:r>
          </w:p>
        </w:tc>
        <w:tc>
          <w:tcPr>
            <w:tcW w:w="2721" w:type="dxa"/>
            <w:vMerge w:val="restart"/>
            <w:shd w:val="clear" w:color="auto" w:fill="D99594" w:themeFill="accent2" w:themeFillTint="99"/>
            <w:vAlign w:val="center"/>
          </w:tcPr>
          <w:p w:rsidR="00B069B4" w:rsidRPr="00367F7D" w:rsidRDefault="00B069B4" w:rsidP="00265AAE">
            <w:pPr>
              <w:spacing w:after="0" w:line="240" w:lineRule="auto"/>
              <w:rPr>
                <w:rFonts w:eastAsia="Times New Roman" w:cs="Arial"/>
                <w:lang w:eastAsia="de-DE"/>
              </w:rPr>
            </w:pPr>
            <w:r w:rsidRPr="00367F7D">
              <w:t>100 %</w:t>
            </w:r>
            <w:proofErr w:type="spellStart"/>
            <w:r w:rsidRPr="00367F7D">
              <w:t>ige</w:t>
            </w:r>
            <w:proofErr w:type="spellEnd"/>
            <w:r w:rsidRPr="00367F7D">
              <w:t xml:space="preserve"> Besteuerung</w:t>
            </w:r>
          </w:p>
        </w:tc>
      </w:tr>
      <w:tr w:rsidR="00B069B4" w:rsidRPr="00175D21" w:rsidTr="00265AAE">
        <w:trPr>
          <w:trHeight w:val="1012"/>
        </w:trPr>
        <w:tc>
          <w:tcPr>
            <w:tcW w:w="1588" w:type="dxa"/>
            <w:vMerge/>
            <w:vAlign w:val="center"/>
          </w:tcPr>
          <w:p w:rsidR="00B069B4" w:rsidRPr="00175D21" w:rsidRDefault="00B069B4" w:rsidP="00265AAE">
            <w:pPr>
              <w:spacing w:after="0" w:line="240" w:lineRule="auto"/>
              <w:jc w:val="center"/>
              <w:rPr>
                <w:rFonts w:eastAsia="Times New Roman" w:cs="Arial"/>
                <w:lang w:eastAsia="de-DE"/>
              </w:rPr>
            </w:pPr>
          </w:p>
        </w:tc>
        <w:tc>
          <w:tcPr>
            <w:tcW w:w="2551" w:type="dxa"/>
            <w:shd w:val="clear" w:color="auto" w:fill="D99594" w:themeFill="accent2" w:themeFillTint="99"/>
            <w:vAlign w:val="center"/>
          </w:tcPr>
          <w:p w:rsidR="00B069B4" w:rsidRDefault="00B069B4" w:rsidP="00265AAE">
            <w:pPr>
              <w:spacing w:after="0" w:line="240" w:lineRule="auto"/>
              <w:rPr>
                <w:rFonts w:eastAsia="Times New Roman" w:cs="Arial"/>
                <w:lang w:eastAsia="de-DE"/>
              </w:rPr>
            </w:pPr>
            <w:r>
              <w:rPr>
                <w:rFonts w:eastAsia="Times New Roman" w:cs="Arial"/>
                <w:lang w:eastAsia="de-DE"/>
              </w:rPr>
              <w:t>Beiträge steuer- und sozialabgabenfrei</w:t>
            </w:r>
          </w:p>
          <w:p w:rsidR="00B069B4" w:rsidRPr="00BE5E48" w:rsidRDefault="00B069B4" w:rsidP="00B069B4">
            <w:pPr>
              <w:pStyle w:val="Listenabsatz"/>
              <w:numPr>
                <w:ilvl w:val="0"/>
                <w:numId w:val="8"/>
              </w:numPr>
              <w:spacing w:after="0" w:line="240" w:lineRule="auto"/>
              <w:ind w:left="329"/>
              <w:rPr>
                <w:rFonts w:eastAsia="Times New Roman" w:cs="Arial"/>
                <w:lang w:eastAsia="de-DE"/>
              </w:rPr>
            </w:pPr>
            <w:r w:rsidRPr="00BE5E48">
              <w:rPr>
                <w:noProof/>
                <w:lang w:eastAsia="de-DE"/>
              </w:rPr>
              <w:drawing>
                <wp:anchor distT="0" distB="0" distL="114300" distR="114300" simplePos="0" relativeHeight="251662336" behindDoc="0" locked="0" layoutInCell="1" allowOverlap="1" wp14:anchorId="6CF8A461" wp14:editId="19C7137A">
                  <wp:simplePos x="0" y="0"/>
                  <wp:positionH relativeFrom="column">
                    <wp:posOffset>1234440</wp:posOffset>
                  </wp:positionH>
                  <wp:positionV relativeFrom="paragraph">
                    <wp:posOffset>-321945</wp:posOffset>
                  </wp:positionV>
                  <wp:extent cx="358775" cy="359410"/>
                  <wp:effectExtent l="0" t="0" r="3175" b="2540"/>
                  <wp:wrapNone/>
                  <wp:docPr id="103" name="Grafik 103" descr="C:\Program Files (x86)\Microsoft Office\MEDIA\CAGCAT10\j0222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Grafik 181" descr="C:\Program Files (x86)\Microsoft Office\MEDIA\CAGCAT10\j0222021.wmf"/>
                          <pic:cNvPicPr>
                            <a:picLocks noChangeAspect="1"/>
                          </pic:cNvPicPr>
                        </pic:nvPicPr>
                        <pic:blipFill>
                          <a:blip r:embed="rId13" cstate="print">
                            <a:duotone>
                              <a:prstClr val="black"/>
                              <a:srgbClr val="1F497D">
                                <a:lumMod val="60000"/>
                                <a:lumOff val="40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35877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E48">
              <w:rPr>
                <w:rFonts w:eastAsia="Times New Roman" w:cs="Arial"/>
                <w:i/>
                <w:lang w:eastAsia="de-DE"/>
              </w:rPr>
              <w:t>100 % Förderung</w:t>
            </w:r>
          </w:p>
        </w:tc>
        <w:tc>
          <w:tcPr>
            <w:tcW w:w="2268" w:type="dxa"/>
            <w:shd w:val="clear" w:color="auto" w:fill="D99594" w:themeFill="accent2" w:themeFillTint="99"/>
            <w:vAlign w:val="center"/>
          </w:tcPr>
          <w:p w:rsidR="00B069B4" w:rsidRPr="00175D21" w:rsidRDefault="00B069B4" w:rsidP="00265AAE">
            <w:pPr>
              <w:spacing w:after="0" w:line="240" w:lineRule="auto"/>
              <w:jc w:val="center"/>
              <w:rPr>
                <w:rFonts w:eastAsia="Times New Roman" w:cs="Arial"/>
                <w:lang w:eastAsia="de-DE"/>
              </w:rPr>
            </w:pPr>
            <w:r w:rsidRPr="00CB1701">
              <w:rPr>
                <w:rFonts w:eastAsia="Times New Roman" w:cs="Arial"/>
                <w:lang w:eastAsia="de-DE"/>
              </w:rPr>
              <w:t>Betriebliche Altersversorgung</w:t>
            </w:r>
          </w:p>
        </w:tc>
        <w:tc>
          <w:tcPr>
            <w:tcW w:w="2721" w:type="dxa"/>
            <w:vMerge/>
            <w:vAlign w:val="center"/>
          </w:tcPr>
          <w:p w:rsidR="00B069B4" w:rsidRPr="00175D21" w:rsidRDefault="00B069B4" w:rsidP="00265AAE">
            <w:pPr>
              <w:spacing w:after="0" w:line="240" w:lineRule="auto"/>
              <w:rPr>
                <w:rFonts w:eastAsia="Times New Roman" w:cs="Arial"/>
                <w:lang w:eastAsia="de-DE"/>
              </w:rPr>
            </w:pPr>
          </w:p>
        </w:tc>
      </w:tr>
      <w:tr w:rsidR="00B069B4" w:rsidRPr="00175D21" w:rsidTr="00265AAE">
        <w:trPr>
          <w:trHeight w:val="509"/>
        </w:trPr>
        <w:tc>
          <w:tcPr>
            <w:tcW w:w="1588" w:type="dxa"/>
            <w:vMerge w:val="restart"/>
            <w:shd w:val="clear" w:color="auto" w:fill="B2A1C7" w:themeFill="accent4" w:themeFillTint="99"/>
            <w:vAlign w:val="center"/>
          </w:tcPr>
          <w:p w:rsidR="00B069B4" w:rsidRPr="00175D21" w:rsidRDefault="00B069B4" w:rsidP="00265AAE">
            <w:pPr>
              <w:spacing w:after="0" w:line="240" w:lineRule="auto"/>
              <w:jc w:val="center"/>
              <w:rPr>
                <w:rFonts w:eastAsia="Times New Roman" w:cs="Arial"/>
                <w:lang w:eastAsia="de-DE"/>
              </w:rPr>
            </w:pPr>
            <w:r w:rsidRPr="00175D21">
              <w:rPr>
                <w:rFonts w:eastAsia="Times New Roman" w:cs="Arial"/>
                <w:lang w:eastAsia="de-DE"/>
              </w:rPr>
              <w:t>1. Schicht:</w:t>
            </w:r>
          </w:p>
          <w:p w:rsidR="00B069B4" w:rsidRPr="00175D21" w:rsidRDefault="00B069B4" w:rsidP="00265AAE">
            <w:pPr>
              <w:spacing w:after="0" w:line="240" w:lineRule="auto"/>
              <w:jc w:val="center"/>
              <w:rPr>
                <w:rFonts w:eastAsia="Times New Roman" w:cs="Arial"/>
                <w:lang w:eastAsia="de-DE"/>
              </w:rPr>
            </w:pPr>
            <w:r w:rsidRPr="00175D21">
              <w:rPr>
                <w:b/>
                <w:lang w:eastAsia="de-DE"/>
              </w:rPr>
              <w:t>Basisvorsorge</w:t>
            </w:r>
          </w:p>
        </w:tc>
        <w:tc>
          <w:tcPr>
            <w:tcW w:w="2551" w:type="dxa"/>
            <w:vMerge w:val="restart"/>
            <w:shd w:val="clear" w:color="auto" w:fill="B2A1C7" w:themeFill="accent4" w:themeFillTint="99"/>
            <w:vAlign w:val="center"/>
          </w:tcPr>
          <w:p w:rsidR="00B069B4" w:rsidRDefault="00B069B4" w:rsidP="00265AAE">
            <w:pPr>
              <w:spacing w:after="0" w:line="240" w:lineRule="auto"/>
              <w:rPr>
                <w:rFonts w:eastAsia="Times New Roman" w:cs="Arial"/>
                <w:lang w:eastAsia="de-DE"/>
              </w:rPr>
            </w:pPr>
            <w:r>
              <w:rPr>
                <w:rFonts w:eastAsia="Times New Roman" w:cs="Arial"/>
                <w:lang w:eastAsia="de-DE"/>
              </w:rPr>
              <w:t>Steuerbefreiung:</w:t>
            </w:r>
          </w:p>
          <w:p w:rsidR="00B069B4" w:rsidRPr="00BE5E48" w:rsidRDefault="00B069B4" w:rsidP="00265AAE">
            <w:pPr>
              <w:spacing w:after="0" w:line="240" w:lineRule="auto"/>
              <w:rPr>
                <w:rFonts w:eastAsia="Times New Roman" w:cs="Arial"/>
                <w:lang w:eastAsia="de-DE"/>
              </w:rPr>
            </w:pPr>
            <w:r w:rsidRPr="00BE5E48">
              <w:rPr>
                <w:noProof/>
                <w:lang w:eastAsia="de-DE"/>
              </w:rPr>
              <w:drawing>
                <wp:anchor distT="0" distB="0" distL="114300" distR="114300" simplePos="0" relativeHeight="251663360" behindDoc="0" locked="0" layoutInCell="1" allowOverlap="1" wp14:anchorId="6EC214BF" wp14:editId="26A2D488">
                  <wp:simplePos x="0" y="0"/>
                  <wp:positionH relativeFrom="column">
                    <wp:posOffset>1241425</wp:posOffset>
                  </wp:positionH>
                  <wp:positionV relativeFrom="paragraph">
                    <wp:posOffset>190500</wp:posOffset>
                  </wp:positionV>
                  <wp:extent cx="358775" cy="359410"/>
                  <wp:effectExtent l="0" t="0" r="3175" b="2540"/>
                  <wp:wrapNone/>
                  <wp:docPr id="201" name="Grafik 201" descr="C:\Program Files (x86)\Microsoft Office\MEDIA\CAGCAT10\j02220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Grafik 181" descr="C:\Program Files (x86)\Microsoft Office\MEDIA\CAGCAT10\j0222021.wmf"/>
                          <pic:cNvPicPr>
                            <a:picLocks noChangeAspect="1"/>
                          </pic:cNvPicPr>
                        </pic:nvPicPr>
                        <pic:blipFill>
                          <a:blip r:embed="rId13" cstate="print">
                            <a:duotone>
                              <a:prstClr val="black"/>
                              <a:srgbClr val="1F497D">
                                <a:lumMod val="60000"/>
                                <a:lumOff val="4000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35877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E5E48">
              <w:rPr>
                <w:rFonts w:eastAsia="Times New Roman" w:cs="Arial"/>
                <w:i/>
                <w:lang w:eastAsia="de-DE"/>
              </w:rPr>
              <w:t xml:space="preserve">70 % in 2010 </w:t>
            </w:r>
            <w:r w:rsidRPr="00BE5E48">
              <w:rPr>
                <w:rFonts w:eastAsia="Times New Roman" w:cs="Arial"/>
                <w:lang w:eastAsia="de-DE"/>
              </w:rPr>
              <w:t>und stufen-weise</w:t>
            </w:r>
            <w:r w:rsidRPr="00BE5E48">
              <w:rPr>
                <w:rFonts w:eastAsia="Times New Roman" w:cs="Arial"/>
                <w:i/>
                <w:lang w:eastAsia="de-DE"/>
              </w:rPr>
              <w:t xml:space="preserve"> </w:t>
            </w:r>
            <w:r w:rsidRPr="00BE5E48">
              <w:rPr>
                <w:rFonts w:eastAsia="Times New Roman" w:cs="Arial"/>
                <w:lang w:eastAsia="de-DE"/>
              </w:rPr>
              <w:t>Erhöhung auf</w:t>
            </w:r>
          </w:p>
          <w:p w:rsidR="00B069B4" w:rsidRPr="0047722F" w:rsidRDefault="00B069B4" w:rsidP="00265AAE">
            <w:pPr>
              <w:spacing w:after="0" w:line="240" w:lineRule="auto"/>
              <w:rPr>
                <w:rFonts w:eastAsia="Times New Roman" w:cs="Arial"/>
                <w:i/>
                <w:u w:val="single"/>
                <w:lang w:eastAsia="de-DE"/>
              </w:rPr>
            </w:pPr>
            <w:r w:rsidRPr="00BE5E48">
              <w:rPr>
                <w:rFonts w:eastAsia="Times New Roman" w:cs="Arial"/>
                <w:i/>
                <w:lang w:eastAsia="de-DE"/>
              </w:rPr>
              <w:t>100 % ab 2025</w:t>
            </w:r>
          </w:p>
        </w:tc>
        <w:tc>
          <w:tcPr>
            <w:tcW w:w="2268" w:type="dxa"/>
            <w:shd w:val="clear" w:color="auto" w:fill="B2A1C7" w:themeFill="accent4" w:themeFillTint="99"/>
            <w:vAlign w:val="center"/>
          </w:tcPr>
          <w:p w:rsidR="00B069B4" w:rsidRPr="00175D21" w:rsidRDefault="00B069B4" w:rsidP="00265AAE">
            <w:pPr>
              <w:spacing w:after="0" w:line="240" w:lineRule="auto"/>
              <w:jc w:val="center"/>
              <w:rPr>
                <w:rFonts w:eastAsia="Times New Roman" w:cs="Arial"/>
                <w:lang w:eastAsia="de-DE"/>
              </w:rPr>
            </w:pPr>
            <w:r w:rsidRPr="00CB1701">
              <w:rPr>
                <w:rFonts w:eastAsia="Times New Roman" w:cs="Arial"/>
                <w:lang w:eastAsia="de-DE"/>
              </w:rPr>
              <w:t>Rürup-Rente</w:t>
            </w:r>
          </w:p>
        </w:tc>
        <w:tc>
          <w:tcPr>
            <w:tcW w:w="2721" w:type="dxa"/>
            <w:vMerge w:val="restart"/>
            <w:shd w:val="clear" w:color="auto" w:fill="B2A1C7" w:themeFill="accent4" w:themeFillTint="99"/>
            <w:vAlign w:val="center"/>
          </w:tcPr>
          <w:p w:rsidR="00B069B4" w:rsidRDefault="00B069B4" w:rsidP="00265AAE">
            <w:pPr>
              <w:spacing w:after="0" w:line="240" w:lineRule="auto"/>
              <w:rPr>
                <w:rFonts w:eastAsia="Times New Roman" w:cs="Arial"/>
                <w:lang w:eastAsia="de-DE"/>
              </w:rPr>
            </w:pPr>
            <w:r>
              <w:rPr>
                <w:rFonts w:eastAsia="Times New Roman" w:cs="Arial"/>
                <w:lang w:eastAsia="de-DE"/>
              </w:rPr>
              <w:t>Besteuerung der Rente:</w:t>
            </w:r>
          </w:p>
          <w:p w:rsidR="00B069B4" w:rsidRDefault="00B069B4" w:rsidP="00265AAE">
            <w:pPr>
              <w:spacing w:after="0" w:line="240" w:lineRule="auto"/>
              <w:rPr>
                <w:rFonts w:eastAsia="Times New Roman" w:cs="Arial"/>
                <w:lang w:eastAsia="de-DE"/>
              </w:rPr>
            </w:pPr>
            <w:r>
              <w:rPr>
                <w:rFonts w:eastAsia="Times New Roman" w:cs="Arial"/>
                <w:lang w:eastAsia="de-DE"/>
              </w:rPr>
              <w:t>60 % in 2010 und stufenweise Erhöhung auf</w:t>
            </w:r>
          </w:p>
          <w:p w:rsidR="00B069B4" w:rsidRPr="00CD6684" w:rsidRDefault="00B069B4" w:rsidP="00265AAE">
            <w:pPr>
              <w:spacing w:after="0" w:line="240" w:lineRule="auto"/>
              <w:rPr>
                <w:rFonts w:eastAsia="Times New Roman" w:cs="Arial"/>
                <w:lang w:eastAsia="de-DE"/>
              </w:rPr>
            </w:pPr>
            <w:r w:rsidRPr="00CD6684">
              <w:rPr>
                <w:rFonts w:eastAsia="Times New Roman" w:cs="Arial"/>
                <w:lang w:eastAsia="de-DE"/>
              </w:rPr>
              <w:t>100 % ab 2040</w:t>
            </w:r>
          </w:p>
        </w:tc>
      </w:tr>
      <w:tr w:rsidR="00B069B4" w:rsidRPr="00175D21" w:rsidTr="00265AAE">
        <w:trPr>
          <w:trHeight w:val="509"/>
        </w:trPr>
        <w:tc>
          <w:tcPr>
            <w:tcW w:w="1588" w:type="dxa"/>
            <w:vMerge/>
          </w:tcPr>
          <w:p w:rsidR="00B069B4" w:rsidRPr="00175D21" w:rsidRDefault="00B069B4" w:rsidP="00265AAE">
            <w:pPr>
              <w:spacing w:after="0" w:line="240" w:lineRule="auto"/>
              <w:rPr>
                <w:rFonts w:eastAsia="Times New Roman" w:cs="Arial"/>
                <w:lang w:eastAsia="de-DE"/>
              </w:rPr>
            </w:pPr>
          </w:p>
        </w:tc>
        <w:tc>
          <w:tcPr>
            <w:tcW w:w="2551" w:type="dxa"/>
            <w:vMerge/>
          </w:tcPr>
          <w:p w:rsidR="00B069B4" w:rsidRPr="00175D21" w:rsidRDefault="00B069B4" w:rsidP="00265AAE">
            <w:pPr>
              <w:spacing w:after="0" w:line="240" w:lineRule="auto"/>
              <w:rPr>
                <w:rFonts w:eastAsia="Times New Roman" w:cs="Arial"/>
                <w:lang w:eastAsia="de-DE"/>
              </w:rPr>
            </w:pPr>
          </w:p>
        </w:tc>
        <w:tc>
          <w:tcPr>
            <w:tcW w:w="2268" w:type="dxa"/>
            <w:shd w:val="clear" w:color="auto" w:fill="B2A1C7" w:themeFill="accent4" w:themeFillTint="99"/>
            <w:vAlign w:val="center"/>
          </w:tcPr>
          <w:p w:rsidR="00B069B4" w:rsidRPr="00175D21" w:rsidRDefault="00B069B4" w:rsidP="00265AAE">
            <w:pPr>
              <w:spacing w:after="0" w:line="240" w:lineRule="auto"/>
              <w:jc w:val="center"/>
              <w:rPr>
                <w:rFonts w:eastAsia="Times New Roman" w:cs="Arial"/>
                <w:lang w:eastAsia="de-DE"/>
              </w:rPr>
            </w:pPr>
            <w:r w:rsidRPr="00CB1701">
              <w:rPr>
                <w:rFonts w:eastAsia="Times New Roman" w:cs="Arial"/>
                <w:lang w:eastAsia="de-DE"/>
              </w:rPr>
              <w:t>Gesetzliche Rente</w:t>
            </w:r>
          </w:p>
        </w:tc>
        <w:tc>
          <w:tcPr>
            <w:tcW w:w="2721" w:type="dxa"/>
            <w:vMerge/>
          </w:tcPr>
          <w:p w:rsidR="00B069B4" w:rsidRPr="00175D21" w:rsidRDefault="00B069B4" w:rsidP="00265AAE">
            <w:pPr>
              <w:spacing w:after="0" w:line="240" w:lineRule="auto"/>
              <w:rPr>
                <w:rFonts w:eastAsia="Times New Roman" w:cs="Arial"/>
                <w:lang w:eastAsia="de-DE"/>
              </w:rPr>
            </w:pPr>
          </w:p>
        </w:tc>
      </w:tr>
      <w:tr w:rsidR="00B069B4" w:rsidRPr="00175D21" w:rsidTr="00265AAE">
        <w:trPr>
          <w:trHeight w:val="2778"/>
        </w:trPr>
        <w:tc>
          <w:tcPr>
            <w:tcW w:w="9128" w:type="dxa"/>
            <w:gridSpan w:val="4"/>
            <w:shd w:val="clear" w:color="auto" w:fill="auto"/>
          </w:tcPr>
          <w:p w:rsidR="00B069B4" w:rsidRPr="00B44033" w:rsidRDefault="00B069B4" w:rsidP="00265AAE">
            <w:pPr>
              <w:spacing w:before="240" w:after="0" w:line="240" w:lineRule="auto"/>
              <w:rPr>
                <w:rFonts w:eastAsia="Times New Roman" w:cs="Arial"/>
                <w:b/>
                <w:lang w:eastAsia="de-DE"/>
              </w:rPr>
            </w:pPr>
            <w:r>
              <w:rPr>
                <w:rFonts w:eastAsia="Times New Roman" w:cs="Arial"/>
                <w:b/>
                <w:lang w:eastAsia="de-DE"/>
              </w:rPr>
              <w:t>Prinzip der n</w:t>
            </w:r>
            <w:r w:rsidRPr="00B44033">
              <w:rPr>
                <w:rFonts w:eastAsia="Times New Roman" w:cs="Arial"/>
                <w:b/>
                <w:lang w:eastAsia="de-DE"/>
              </w:rPr>
              <w:t>achgelagerte Besteuerung</w:t>
            </w:r>
            <w:r>
              <w:rPr>
                <w:rFonts w:eastAsia="Times New Roman" w:cs="Arial"/>
                <w:b/>
                <w:lang w:eastAsia="de-DE"/>
              </w:rPr>
              <w:t>:</w:t>
            </w:r>
          </w:p>
          <w:p w:rsidR="00B069B4" w:rsidRDefault="00B069B4" w:rsidP="00265AAE">
            <w:pPr>
              <w:spacing w:after="0" w:line="240" w:lineRule="auto"/>
              <w:rPr>
                <w:rFonts w:eastAsia="Times New Roman" w:cs="Arial"/>
                <w:lang w:eastAsia="de-DE"/>
              </w:rPr>
            </w:pPr>
            <w:r>
              <w:rPr>
                <w:rFonts w:eastAsia="Times New Roman" w:cs="Arial"/>
                <w:noProof/>
                <w:lang w:eastAsia="de-DE"/>
              </w:rPr>
              <mc:AlternateContent>
                <mc:Choice Requires="wpg">
                  <w:drawing>
                    <wp:anchor distT="0" distB="0" distL="114300" distR="114300" simplePos="0" relativeHeight="251660288" behindDoc="0" locked="0" layoutInCell="1" allowOverlap="1" wp14:anchorId="2FD1315C" wp14:editId="075F57B0">
                      <wp:simplePos x="0" y="0"/>
                      <wp:positionH relativeFrom="margin">
                        <wp:posOffset>-6350</wp:posOffset>
                      </wp:positionH>
                      <wp:positionV relativeFrom="paragraph">
                        <wp:posOffset>50165</wp:posOffset>
                      </wp:positionV>
                      <wp:extent cx="5759450" cy="1347747"/>
                      <wp:effectExtent l="0" t="0" r="0" b="5080"/>
                      <wp:wrapNone/>
                      <wp:docPr id="173" name="Gruppieren 173"/>
                      <wp:cNvGraphicFramePr/>
                      <a:graphic xmlns:a="http://schemas.openxmlformats.org/drawingml/2006/main">
                        <a:graphicData uri="http://schemas.microsoft.com/office/word/2010/wordprocessingGroup">
                          <wpg:wgp>
                            <wpg:cNvGrpSpPr/>
                            <wpg:grpSpPr>
                              <a:xfrm>
                                <a:off x="0" y="0"/>
                                <a:ext cx="5759450" cy="1347747"/>
                                <a:chOff x="0" y="0"/>
                                <a:chExt cx="5759450" cy="1347747"/>
                              </a:xfrm>
                            </wpg:grpSpPr>
                            <wpg:grpSp>
                              <wpg:cNvPr id="126" name="Gruppieren 126"/>
                              <wpg:cNvGrpSpPr/>
                              <wpg:grpSpPr>
                                <a:xfrm>
                                  <a:off x="127221" y="441298"/>
                                  <a:ext cx="2159635" cy="719455"/>
                                  <a:chOff x="7952" y="-2"/>
                                  <a:chExt cx="2159635" cy="1180330"/>
                                </a:xfrm>
                              </wpg:grpSpPr>
                              <wps:wsp>
                                <wps:cNvPr id="6" name="Rechteckiger Pfeil 6"/>
                                <wps:cNvSpPr/>
                                <wps:spPr>
                                  <a:xfrm flipV="1">
                                    <a:off x="7952" y="-2"/>
                                    <a:ext cx="2159635" cy="1180330"/>
                                  </a:xfrm>
                                  <a:prstGeom prst="bentArrow">
                                    <a:avLst/>
                                  </a:prstGeom>
                                  <a:solidFill>
                                    <a:srgbClr val="1F497D">
                                      <a:lumMod val="75000"/>
                                    </a:srgbClr>
                                  </a:solidFill>
                                  <a:ln w="25400" cap="flat" cmpd="sng" algn="ctr">
                                    <a:noFill/>
                                    <a:prstDash val="solid"/>
                                  </a:ln>
                                  <a:effectLst/>
                                </wps:spPr>
                                <wps:txbx>
                                  <w:txbxContent>
                                    <w:p w:rsidR="00747C7A" w:rsidRDefault="00747C7A" w:rsidP="00B069B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Textfeld 102"/>
                                <wps:cNvSpPr txBox="1"/>
                                <wps:spPr>
                                  <a:xfrm>
                                    <a:off x="323850" y="757577"/>
                                    <a:ext cx="1693545" cy="286383"/>
                                  </a:xfrm>
                                  <a:prstGeom prst="rect">
                                    <a:avLst/>
                                  </a:prstGeom>
                                  <a:noFill/>
                                  <a:ln w="6350">
                                    <a:noFill/>
                                  </a:ln>
                                  <a:effectLst/>
                                </wps:spPr>
                                <wps:txbx>
                                  <w:txbxContent>
                                    <w:p w:rsidR="00747C7A" w:rsidRPr="00F32E03" w:rsidRDefault="00747C7A" w:rsidP="00B069B4">
                                      <w:pPr>
                                        <w:spacing w:after="0" w:line="240" w:lineRule="auto"/>
                                        <w:jc w:val="center"/>
                                        <w:rPr>
                                          <w:color w:val="FFFFFF" w:themeColor="background1"/>
                                        </w:rPr>
                                      </w:pPr>
                                      <w:r w:rsidRPr="00F32E03">
                                        <w:rPr>
                                          <w:color w:val="FFFFFF" w:themeColor="background1"/>
                                        </w:rPr>
                                        <w:t>unversteu</w:t>
                                      </w:r>
                                      <w:r>
                                        <w:rPr>
                                          <w:color w:val="FFFFFF" w:themeColor="background1"/>
                                        </w:rPr>
                                        <w:t>e</w:t>
                                      </w:r>
                                      <w:r w:rsidRPr="00F32E03">
                                        <w:rPr>
                                          <w:color w:val="FFFFFF" w:themeColor="background1"/>
                                        </w:rPr>
                                        <w:t>rt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g:cNvPr id="136" name="Gruppieren 136"/>
                              <wpg:cNvGrpSpPr/>
                              <wpg:grpSpPr>
                                <a:xfrm>
                                  <a:off x="3486647" y="397566"/>
                                  <a:ext cx="2159635" cy="719455"/>
                                  <a:chOff x="0" y="0"/>
                                  <a:chExt cx="2159635" cy="680720"/>
                                </a:xfrm>
                              </wpg:grpSpPr>
                              <wps:wsp>
                                <wps:cNvPr id="124" name="Rechteckiger Pfeil 124"/>
                                <wps:cNvSpPr/>
                                <wps:spPr>
                                  <a:xfrm rot="16200000" flipV="1">
                                    <a:off x="739458" y="-739458"/>
                                    <a:ext cx="680720" cy="2159635"/>
                                  </a:xfrm>
                                  <a:prstGeom prst="bentArrow">
                                    <a:avLst>
                                      <a:gd name="adj1" fmla="val 29726"/>
                                      <a:gd name="adj2" fmla="val 29098"/>
                                      <a:gd name="adj3" fmla="val 25000"/>
                                      <a:gd name="adj4" fmla="val 43750"/>
                                    </a:avLst>
                                  </a:prstGeom>
                                  <a:solidFill>
                                    <a:srgbClr val="1F497D">
                                      <a:lumMod val="75000"/>
                                    </a:srgbClr>
                                  </a:solidFill>
                                  <a:ln w="25400" cap="flat" cmpd="sng" algn="ctr">
                                    <a:noFill/>
                                    <a:prstDash val="solid"/>
                                  </a:ln>
                                  <a:effectLst/>
                                </wps:spPr>
                                <wps:txbx>
                                  <w:txbxContent>
                                    <w:p w:rsidR="00747C7A" w:rsidRDefault="00747C7A" w:rsidP="00B069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Textfeld 125"/>
                                <wps:cNvSpPr txBox="1"/>
                                <wps:spPr>
                                  <a:xfrm>
                                    <a:off x="35767" y="489019"/>
                                    <a:ext cx="1692000" cy="180000"/>
                                  </a:xfrm>
                                  <a:prstGeom prst="rect">
                                    <a:avLst/>
                                  </a:prstGeom>
                                  <a:noFill/>
                                  <a:ln w="6350">
                                    <a:noFill/>
                                  </a:ln>
                                  <a:effectLst/>
                                </wps:spPr>
                                <wps:txbx>
                                  <w:txbxContent>
                                    <w:p w:rsidR="00747C7A" w:rsidRPr="00F32E03" w:rsidRDefault="00747C7A" w:rsidP="00B069B4">
                                      <w:pPr>
                                        <w:jc w:val="center"/>
                                        <w:rPr>
                                          <w:color w:val="FFFFFF" w:themeColor="background1"/>
                                        </w:rPr>
                                      </w:pPr>
                                      <w:r>
                                        <w:rPr>
                                          <w:color w:val="FFFFFF" w:themeColor="background1"/>
                                        </w:rPr>
                                        <w:t>voll steuerpflichtig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pic:pic xmlns:pic="http://schemas.openxmlformats.org/drawingml/2006/picture">
                              <pic:nvPicPr>
                                <pic:cNvPr id="4" name="Grafik 4" descr="C:\Program Files (x86)\Microsoft Office\MEDIA\CAGCAT10\j0222021.wmf"/>
                                <pic:cNvPicPr>
                                  <a:picLocks noChangeAspect="1"/>
                                </pic:cNvPicPr>
                              </pic:nvPicPr>
                              <pic:blipFill>
                                <a:blip r:embed="rId13" cstate="print">
                                  <a:duotone>
                                    <a:prstClr val="black"/>
                                    <a:srgbClr val="1F497D">
                                      <a:lumMod val="60000"/>
                                      <a:lumOff val="40000"/>
                                      <a:tint val="45000"/>
                                      <a:satMod val="400000"/>
                                    </a:srgbClr>
                                  </a:duotone>
                                  <a:extLst>
                                    <a:ext uri="{28A0092B-C50C-407E-A947-70E740481C1C}">
                                      <a14:useLocalDpi xmlns:a14="http://schemas.microsoft.com/office/drawing/2010/main" val="0"/>
                                    </a:ext>
                                  </a:extLst>
                                </a:blip>
                                <a:srcRect/>
                                <a:stretch>
                                  <a:fillRect/>
                                </a:stretch>
                              </pic:blipFill>
                              <pic:spPr bwMode="auto">
                                <a:xfrm>
                                  <a:off x="2413221" y="393590"/>
                                  <a:ext cx="950180" cy="954157"/>
                                </a:xfrm>
                                <a:prstGeom prst="rect">
                                  <a:avLst/>
                                </a:prstGeom>
                                <a:noFill/>
                                <a:ln>
                                  <a:noFill/>
                                </a:ln>
                              </pic:spPr>
                            </pic:pic>
                            <wpg:grpSp>
                              <wpg:cNvPr id="172" name="Gruppieren 172"/>
                              <wpg:cNvGrpSpPr/>
                              <wpg:grpSpPr>
                                <a:xfrm>
                                  <a:off x="0" y="0"/>
                                  <a:ext cx="5759450" cy="359410"/>
                                  <a:chOff x="0" y="0"/>
                                  <a:chExt cx="5759450" cy="359410"/>
                                </a:xfrm>
                              </wpg:grpSpPr>
                              <wps:wsp>
                                <wps:cNvPr id="2" name="Richtungspfeil 2"/>
                                <wps:cNvSpPr/>
                                <wps:spPr>
                                  <a:xfrm>
                                    <a:off x="0" y="0"/>
                                    <a:ext cx="5759450" cy="359410"/>
                                  </a:xfrm>
                                  <a:prstGeom prst="homePlate">
                                    <a:avLst/>
                                  </a:prstGeom>
                                  <a:solidFill>
                                    <a:srgbClr val="1F497D">
                                      <a:lumMod val="20000"/>
                                      <a:lumOff val="80000"/>
                                    </a:srgbClr>
                                  </a:solidFill>
                                  <a:ln w="25400" cap="flat" cmpd="sng" algn="ctr">
                                    <a:noFill/>
                                    <a:prstDash val="solid"/>
                                  </a:ln>
                                  <a:effectLst/>
                                </wps:spPr>
                                <wps:txbx>
                                  <w:txbxContent>
                                    <w:p w:rsidR="00747C7A" w:rsidRPr="00BD216E" w:rsidRDefault="00747C7A" w:rsidP="00B069B4">
                                      <w:pPr>
                                        <w:spacing w:after="0"/>
                                        <w:jc w:val="center"/>
                                        <w:rPr>
                                          <w:color w:val="17365D" w:themeColor="text2" w:themeShade="BF"/>
                                          <w:sz w:val="32"/>
                                          <w:szCs w:val="32"/>
                                        </w:rPr>
                                      </w:pPr>
                                      <w:r>
                                        <w:rPr>
                                          <w:color w:val="17365D" w:themeColor="text2" w:themeShade="BF"/>
                                          <w:sz w:val="32"/>
                                          <w:szCs w:val="32"/>
                                        </w:rPr>
                                        <w:t>Ansparphase</w:t>
                                      </w:r>
                                      <w:r>
                                        <w:rPr>
                                          <w:color w:val="17365D" w:themeColor="text2" w:themeShade="BF"/>
                                          <w:sz w:val="32"/>
                                          <w:szCs w:val="32"/>
                                        </w:rPr>
                                        <w:tab/>
                                      </w:r>
                                      <w:r>
                                        <w:rPr>
                                          <w:color w:val="17365D" w:themeColor="text2" w:themeShade="BF"/>
                                          <w:sz w:val="32"/>
                                          <w:szCs w:val="32"/>
                                        </w:rPr>
                                        <w:tab/>
                                      </w:r>
                                      <w:r>
                                        <w:rPr>
                                          <w:color w:val="17365D" w:themeColor="text2" w:themeShade="BF"/>
                                          <w:sz w:val="32"/>
                                          <w:szCs w:val="32"/>
                                        </w:rPr>
                                        <w:tab/>
                                      </w:r>
                                      <w:r>
                                        <w:rPr>
                                          <w:color w:val="17365D" w:themeColor="text2" w:themeShade="BF"/>
                                          <w:sz w:val="32"/>
                                          <w:szCs w:val="32"/>
                                        </w:rPr>
                                        <w:tab/>
                                        <w:t>Entnahme</w:t>
                                      </w:r>
                                      <w:r w:rsidRPr="00BD216E">
                                        <w:rPr>
                                          <w:color w:val="17365D" w:themeColor="text2" w:themeShade="BF"/>
                                          <w:sz w:val="32"/>
                                          <w:szCs w:val="32"/>
                                        </w:rPr>
                                        <w:t>phase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Gerade Verbindung 3"/>
                                <wps:cNvCnPr/>
                                <wps:spPr>
                                  <a:xfrm>
                                    <a:off x="2874396" y="0"/>
                                    <a:ext cx="0" cy="359410"/>
                                  </a:xfrm>
                                  <a:prstGeom prst="line">
                                    <a:avLst/>
                                  </a:prstGeom>
                                  <a:noFill/>
                                  <a:ln w="9525" cap="flat" cmpd="sng" algn="ctr">
                                    <a:solidFill>
                                      <a:srgbClr val="1F497D">
                                        <a:lumMod val="75000"/>
                                      </a:srgbClr>
                                    </a:solidFill>
                                    <a:prstDash val="solid"/>
                                  </a:ln>
                                  <a:effectLst/>
                                </wps:spPr>
                                <wps:bodyPr/>
                              </wps:wsp>
                            </wpg:grpSp>
                          </wpg:wgp>
                        </a:graphicData>
                      </a:graphic>
                      <wp14:sizeRelH relativeFrom="margin">
                        <wp14:pctWidth>0</wp14:pctWidth>
                      </wp14:sizeRelH>
                      <wp14:sizeRelV relativeFrom="margin">
                        <wp14:pctHeight>0</wp14:pctHeight>
                      </wp14:sizeRelV>
                    </wp:anchor>
                  </w:drawing>
                </mc:Choice>
                <mc:Fallback>
                  <w:pict>
                    <v:group id="Gruppieren 173" o:spid="_x0000_s1037" style="position:absolute;margin-left:-.5pt;margin-top:3.95pt;width:453.5pt;height:106.1pt;z-index:251660288;mso-position-horizontal-relative:margin;mso-width-relative:margin;mso-height-relative:margin" coordsize="57594,1347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">
                      <v:group id="Gruppieren 126" o:spid="_x0000_s1038" style="position:absolute;left:1272;top:4412;width:21596;height:7195" coordorigin="79" coordsize="21596,11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Rechteckiger Pfeil 6" o:spid="_x0000_s1039" style="position:absolute;left:79;width:21596;height:11803;flip:y;visibility:visible;mso-wrap-style:square;v-text-anchor:middle" coordsize="2159635,118033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1HocMA&#10;AADaAAAADwAAAGRycy9kb3ducmV2LnhtbESP3YrCMBSE7wXfIRzBO02VVaQaRYWFBcXFX/Du2Bzb&#10;YnPSbaJ2336zIHg5zMw3zGRWm0I8qHK5ZQW9bgSCOLE651TBYf/ZGYFwHlljYZkU/JKD2bTZmGCs&#10;7ZO39Nj5VAQIuxgVZN6XsZQuycig69qSOHhXWxn0QVap1BU+A9wUsh9FQ2kw57CQYUnLjJLb7m4U&#10;nHt2dL4cNa0HP6vvaFH3Nx/Hk1LtVj0fg/BU+3f41f7SCobwfyXcAD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1HocMAAADaAAAADwAAAAAAAAAAAAAAAACYAgAAZHJzL2Rv&#10;d25yZXYueG1sUEsFBgAAAAAEAAQA9QAAAIgDAAAAAA==&#10;" adj="-11796480,,5400" path="m,1180330l,663936c,378739,231197,147542,516394,147542r1348159,-1l1864553,r295082,295083l1864553,590165r,-147541l516394,442624v-122227,,-221312,99085,-221312,221312c295082,836067,295083,1008199,295083,1180330l,1180330xe" fillcolor="#17375e" stroked="f" strokeweight="2pt">
                          <v:stroke joinstyle="miter"/>
                          <v:formulas/>
                          <v:path arrowok="t" o:connecttype="custom" o:connectlocs="0,1180330;0,663936;516394,147542;1864553,147541;1864553,0;2159635,295083;1864553,590165;1864553,442624;516394,442624;295082,663936;295083,1180330;0,1180330" o:connectangles="0,0,0,0,0,0,0,0,0,0,0,0" textboxrect="0,0,2159635,1180330"/>
                          <v:textbox>
                            <w:txbxContent>
                              <w:p w:rsidR="00747C7A" w:rsidRDefault="00747C7A" w:rsidP="00B069B4"/>
                            </w:txbxContent>
                          </v:textbox>
                        </v:shape>
                        <v:shape id="Textfeld 102" o:spid="_x0000_s1040" type="#_x0000_t202" style="position:absolute;left:3238;top:7575;width:16935;height:2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x8QA&#10;AADcAAAADwAAAGRycy9kb3ducmV2LnhtbERPS0sDMRC+C/0PYQrebNIeiqxNi2gFD/XRqqC3cTPu&#10;Lt1MlmS6Xf99UxC8zcf3nMVq8K3qKaYmsIXpxIAiLoNruLLw/vZwdQ0qCbLDNjBZ+KUEq+XoYoGF&#10;C0feUr+TSuUQTgVaqEW6QutU1uQxTUJHnLmfED1KhrHSLuIxh/tWz4yZa48N54YaO7qrqdzvDt5C&#10;+5ni5tvIV39fPcnriz58rKfP1l6Oh9sbUEKD/Iv/3I8uzzczOD+TL9DL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sfEAAAA3AAAAA8AAAAAAAAAAAAAAAAAmAIAAGRycy9k&#10;b3ducmV2LnhtbFBLBQYAAAAABAAEAPUAAACJAwAAAAA=&#10;" filled="f" stroked="f" strokeweight=".5pt">
                          <v:textbox inset="0,0,0,0">
                            <w:txbxContent>
                              <w:p w:rsidR="00747C7A" w:rsidRPr="00F32E03" w:rsidRDefault="00747C7A" w:rsidP="00B069B4">
                                <w:pPr>
                                  <w:spacing w:after="0" w:line="240" w:lineRule="auto"/>
                                  <w:jc w:val="center"/>
                                  <w:rPr>
                                    <w:color w:val="FFFFFF" w:themeColor="background1"/>
                                  </w:rPr>
                                </w:pPr>
                                <w:r w:rsidRPr="00F32E03">
                                  <w:rPr>
                                    <w:color w:val="FFFFFF" w:themeColor="background1"/>
                                  </w:rPr>
                                  <w:t>unversteu</w:t>
                                </w:r>
                                <w:r>
                                  <w:rPr>
                                    <w:color w:val="FFFFFF" w:themeColor="background1"/>
                                  </w:rPr>
                                  <w:t>e</w:t>
                                </w:r>
                                <w:r w:rsidRPr="00F32E03">
                                  <w:rPr>
                                    <w:color w:val="FFFFFF" w:themeColor="background1"/>
                                  </w:rPr>
                                  <w:t>rt</w:t>
                                </w:r>
                              </w:p>
                            </w:txbxContent>
                          </v:textbox>
                        </v:shape>
                      </v:group>
                      <v:group id="Gruppieren 136" o:spid="_x0000_s1041" style="position:absolute;left:34866;top:3975;width:21596;height:7195" coordsize="21596,68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Rechteckiger Pfeil 124" o:spid="_x0000_s1042" style="position:absolute;left:7394;top:-7394;width:6807;height:21596;rotation:90;flip:y;visibility:visible;mso-wrap-style:square;v-text-anchor:middle" coordsize="680720,21596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V1VMUA&#10;AADcAAAADwAAAGRycy9kb3ducmV2LnhtbERPTWvCQBC9F/oflil4KbqpSNXoKipoc2mhKtLjNDsm&#10;odnZmN1o9Ne7hUJv83ifM523phRnql1hWcFLLwJBnFpdcKZgv1t3RyCcR9ZYWiYFV3Iwnz0+TDHW&#10;9sKfdN76TIQQdjEqyL2vYildmpNB17MVceCOtjboA6wzqWu8hHBTyn4UvUqDBYeGHCta5ZT+bBuj&#10;4OtKh1MyXIyXwyYZNLe3j/fvzbNSnad2MQHhqfX/4j93osP8/gB+nwkX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RXVUxQAAANwAAAAPAAAAAAAAAAAAAAAAAJgCAABkcnMv&#10;ZG93bnJldi54bWxQSwUGAAAAAAQABAD1AAAAigMAAAAA&#10;" adj="-11796480,,5400" path="m,2159635l,394715c,230236,133336,96900,297815,96900r212725,l510540,,680720,198076,510540,396152r,-96901l297815,299251v-52723,,-95464,42741,-95464,95464l202351,2159635,,2159635xe" fillcolor="#17375e" stroked="f" strokeweight="2pt">
                          <v:stroke joinstyle="miter"/>
                          <v:formulas/>
                          <v:path arrowok="t" o:connecttype="custom" o:connectlocs="0,2159635;0,394715;297815,96900;510540,96900;510540,0;680720,198076;510540,396152;510540,299251;297815,299251;202351,394715;202351,2159635;0,2159635" o:connectangles="0,0,0,0,0,0,0,0,0,0,0,0" textboxrect="0,0,680720,2159635"/>
                          <v:textbox>
                            <w:txbxContent>
                              <w:p w:rsidR="00747C7A" w:rsidRDefault="00747C7A" w:rsidP="00B069B4">
                                <w:pPr>
                                  <w:jc w:val="center"/>
                                </w:pPr>
                              </w:p>
                            </w:txbxContent>
                          </v:textbox>
                        </v:shape>
                        <v:shape id="Textfeld 125" o:spid="_x0000_s1043" type="#_x0000_t202" style="position:absolute;left:357;top:4890;width:169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y08QA&#10;AADcAAAADwAAAGRycy9kb3ducmV2LnhtbERPS2vCQBC+F/wPywje6kbBUlJXEdtCD32pLdTbmB2T&#10;YHY27I4x/ffdQqG3+fieM1/2rlEdhVh7NjAZZ6CIC29rLg187B6vb0FFQbbYeCYD3xRhuRhczTG3&#10;/sIb6rZSqhTCMUcDlUibax2LihzGsW+JE3f0waEkGEptA15SuGv0NMtutMOaU0OFLa0rKk7bszPQ&#10;fMXwfMhk392XL/L+ps+fD5NXY0bDfnUHSqiXf/Gf+8mm+dMZ/D6TLt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jMtPEAAAA3AAAAA8AAAAAAAAAAAAAAAAAmAIAAGRycy9k&#10;b3ducmV2LnhtbFBLBQYAAAAABAAEAPUAAACJAwAAAAA=&#10;" filled="f" stroked="f" strokeweight=".5pt">
                          <v:textbox inset="0,0,0,0">
                            <w:txbxContent>
                              <w:p w:rsidR="00747C7A" w:rsidRPr="00F32E03" w:rsidRDefault="00747C7A" w:rsidP="00B069B4">
                                <w:pPr>
                                  <w:jc w:val="center"/>
                                  <w:rPr>
                                    <w:color w:val="FFFFFF" w:themeColor="background1"/>
                                  </w:rPr>
                                </w:pPr>
                                <w:r>
                                  <w:rPr>
                                    <w:color w:val="FFFFFF" w:themeColor="background1"/>
                                  </w:rPr>
                                  <w:t>voll steuerpflichtig</w:t>
                                </w:r>
                              </w:p>
                            </w:txbxContent>
                          </v:textbox>
                        </v:shape>
                      </v:group>
                      <v:shape id="Grafik 4" o:spid="_x0000_s1044" type="#_x0000_t75" style="position:absolute;left:24132;top:3935;width:9502;height:95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r+tg7EAAAA2gAAAA8AAABkcnMvZG93bnJldi54bWxEj0FrwkAUhO+C/2F5Qi+im5SgEl1DsRR6&#10;MlRFPD6yzySYfRuy25j667uFgsdhZr5hNtlgGtFT52rLCuJ5BIK4sLrmUsHp+DFbgXAeWWNjmRT8&#10;kINsOx5tMNX2zl/UH3wpAoRdigoq79tUSldUZNDNbUscvKvtDPogu1LqDu8Bbhr5GkULabDmsFBh&#10;S7uKitvh2yh4t8f8ckvOZ7k7TfdxNO1Xy0eu1MtkeFuD8DT4Z/i//akVJPB3JdwAuf0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r+tg7EAAAA2gAAAA8AAAAAAAAAAAAAAAAA&#10;nwIAAGRycy9kb3ducmV2LnhtbFBLBQYAAAAABAAEAPcAAACQAwAAAAA=&#10;">
                        <v:imagedata r:id="rId14" o:title="j0222021" recolortarget="black"/>
                        <v:path arrowok="t"/>
                      </v:shape>
                      <v:group id="Gruppieren 172" o:spid="_x0000_s1045" style="position:absolute;width:57594;height:3594" coordsize="57594,35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Richtungspfeil 2" o:spid="_x0000_s1046" type="#_x0000_t15" style="position:absolute;width:57594;height:3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1gvcQA&#10;AADaAAAADwAAAGRycy9kb3ducmV2LnhtbESPzWrCQBSF9wXfYbhCd81EC6WkGUWEEqGL0uhCd7eZ&#10;ayaYuRMyU5P49E6h0OXh/HycfD3aVlyp941jBYskBUFcOd1wreCwf396BeEDssbWMSmYyMN6NXvI&#10;MdNu4C+6lqEWcYR9hgpMCF0mpa8MWfSJ64ijd3a9xRBlX0vd4xDHbSuXafoiLTYcCQY72hqqLuWP&#10;jZCuKGg3Hc8n81k0H356vu2/C6Ue5+PmDUSgMfyH/9o7rWAJv1fiDZCr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NYL3EAAAA2gAAAA8AAAAAAAAAAAAAAAAAmAIAAGRycy9k&#10;b3ducmV2LnhtbFBLBQYAAAAABAAEAPUAAACJAwAAAAA=&#10;" adj="20926" fillcolor="#c6d9f1" stroked="f" strokeweight="2pt">
                          <v:textbox inset="0,0,0,0">
                            <w:txbxContent>
                              <w:p w:rsidR="00747C7A" w:rsidRPr="00BD216E" w:rsidRDefault="00747C7A" w:rsidP="00B069B4">
                                <w:pPr>
                                  <w:spacing w:after="0"/>
                                  <w:jc w:val="center"/>
                                  <w:rPr>
                                    <w:color w:val="17365D" w:themeColor="text2" w:themeShade="BF"/>
                                    <w:sz w:val="32"/>
                                    <w:szCs w:val="32"/>
                                  </w:rPr>
                                </w:pPr>
                                <w:r>
                                  <w:rPr>
                                    <w:color w:val="17365D" w:themeColor="text2" w:themeShade="BF"/>
                                    <w:sz w:val="32"/>
                                    <w:szCs w:val="32"/>
                                  </w:rPr>
                                  <w:t>Ansparphase</w:t>
                                </w:r>
                                <w:r>
                                  <w:rPr>
                                    <w:color w:val="17365D" w:themeColor="text2" w:themeShade="BF"/>
                                    <w:sz w:val="32"/>
                                    <w:szCs w:val="32"/>
                                  </w:rPr>
                                  <w:tab/>
                                </w:r>
                                <w:r>
                                  <w:rPr>
                                    <w:color w:val="17365D" w:themeColor="text2" w:themeShade="BF"/>
                                    <w:sz w:val="32"/>
                                    <w:szCs w:val="32"/>
                                  </w:rPr>
                                  <w:tab/>
                                </w:r>
                                <w:r>
                                  <w:rPr>
                                    <w:color w:val="17365D" w:themeColor="text2" w:themeShade="BF"/>
                                    <w:sz w:val="32"/>
                                    <w:szCs w:val="32"/>
                                  </w:rPr>
                                  <w:tab/>
                                </w:r>
                                <w:r>
                                  <w:rPr>
                                    <w:color w:val="17365D" w:themeColor="text2" w:themeShade="BF"/>
                                    <w:sz w:val="32"/>
                                    <w:szCs w:val="32"/>
                                  </w:rPr>
                                  <w:tab/>
                                  <w:t>Entnahme</w:t>
                                </w:r>
                                <w:r w:rsidRPr="00BD216E">
                                  <w:rPr>
                                    <w:color w:val="17365D" w:themeColor="text2" w:themeShade="BF"/>
                                    <w:sz w:val="32"/>
                                    <w:szCs w:val="32"/>
                                  </w:rPr>
                                  <w:t>phase</w:t>
                                </w:r>
                              </w:p>
                            </w:txbxContent>
                          </v:textbox>
                        </v:shape>
                        <v:line id="Gerade Verbindung 3" o:spid="_x0000_s1047" style="position:absolute;visibility:visible;mso-wrap-style:square" from="28743,0" to="28743,3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RPsEAAADaAAAADwAAAGRycy9kb3ducmV2LnhtbESPT2vCQBDF74LfYRmhF6mbKBRJXUUU&#10;ITcx1YO3ITtNQrOzITtq+u1dodDj4/358VabwbXqTn1oPBtIZwko4tLbhisD56/D+xJUEGSLrWcy&#10;8EsBNuvxaIWZ9Q8+0b2QSsURDhkaqEW6TOtQ1uQwzHxHHL1v3zuUKPtK2x4fcdy1ep4kH9phw5FQ&#10;Y0e7msqf4uYid5Gkx53kh31ZzPNLer3JNZ0a8zYZtp+ghAb5D/+1c2tgAa8r8Qbo9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f5E+wQAAANoAAAAPAAAAAAAAAAAAAAAA&#10;AKECAABkcnMvZG93bnJldi54bWxQSwUGAAAAAAQABAD5AAAAjwMAAAAA&#10;" strokecolor="#17375e"/>
                      </v:group>
                      <w10:wrap anchorx="margin"/>
                    </v:group>
                  </w:pict>
                </mc:Fallback>
              </mc:AlternateContent>
            </w:r>
          </w:p>
          <w:p w:rsidR="00B069B4" w:rsidRDefault="00B069B4" w:rsidP="00265AAE">
            <w:pPr>
              <w:spacing w:after="0" w:line="240" w:lineRule="auto"/>
              <w:rPr>
                <w:rFonts w:eastAsia="Times New Roman" w:cs="Arial"/>
                <w:lang w:eastAsia="de-DE"/>
              </w:rPr>
            </w:pPr>
          </w:p>
          <w:p w:rsidR="00B069B4" w:rsidRDefault="00B069B4" w:rsidP="00265AAE">
            <w:pPr>
              <w:spacing w:after="0" w:line="240" w:lineRule="auto"/>
              <w:rPr>
                <w:rFonts w:eastAsia="Times New Roman" w:cs="Arial"/>
                <w:lang w:eastAsia="de-DE"/>
              </w:rPr>
            </w:pPr>
          </w:p>
          <w:p w:rsidR="00B069B4" w:rsidRDefault="00B069B4" w:rsidP="00265AAE">
            <w:pPr>
              <w:spacing w:after="0" w:line="240" w:lineRule="auto"/>
              <w:rPr>
                <w:rFonts w:eastAsia="Times New Roman" w:cs="Arial"/>
                <w:lang w:eastAsia="de-DE"/>
              </w:rPr>
            </w:pPr>
          </w:p>
          <w:p w:rsidR="00B069B4" w:rsidRDefault="00B069B4" w:rsidP="00265AAE">
            <w:pPr>
              <w:spacing w:after="0" w:line="240" w:lineRule="auto"/>
              <w:rPr>
                <w:rFonts w:eastAsia="Times New Roman" w:cs="Arial"/>
                <w:lang w:eastAsia="de-DE"/>
              </w:rPr>
            </w:pPr>
          </w:p>
          <w:p w:rsidR="00B069B4" w:rsidRDefault="00B069B4" w:rsidP="00265AAE">
            <w:pPr>
              <w:spacing w:after="0" w:line="240" w:lineRule="auto"/>
              <w:rPr>
                <w:rFonts w:eastAsia="Times New Roman" w:cs="Arial"/>
                <w:lang w:eastAsia="de-DE"/>
              </w:rPr>
            </w:pPr>
          </w:p>
          <w:p w:rsidR="00B069B4" w:rsidRDefault="00B069B4" w:rsidP="00265AAE">
            <w:pPr>
              <w:spacing w:after="0" w:line="240" w:lineRule="auto"/>
              <w:rPr>
                <w:rFonts w:eastAsia="Times New Roman" w:cs="Arial"/>
                <w:lang w:eastAsia="de-DE"/>
              </w:rPr>
            </w:pPr>
          </w:p>
          <w:p w:rsidR="00B069B4" w:rsidRDefault="00B069B4" w:rsidP="00265AAE">
            <w:pPr>
              <w:spacing w:after="0" w:line="240" w:lineRule="auto"/>
              <w:rPr>
                <w:rFonts w:eastAsia="Times New Roman" w:cs="Arial"/>
                <w:lang w:eastAsia="de-DE"/>
              </w:rPr>
            </w:pPr>
          </w:p>
          <w:p w:rsidR="00B069B4" w:rsidRPr="00175D21" w:rsidRDefault="00B069B4" w:rsidP="00265AAE">
            <w:pPr>
              <w:spacing w:after="0" w:line="240" w:lineRule="auto"/>
              <w:rPr>
                <w:rFonts w:eastAsia="Times New Roman" w:cs="Arial"/>
                <w:lang w:eastAsia="de-DE"/>
              </w:rPr>
            </w:pPr>
          </w:p>
        </w:tc>
      </w:tr>
    </w:tbl>
    <w:p w:rsidR="00B069B4" w:rsidRPr="00BE5E48" w:rsidRDefault="00B069B4" w:rsidP="00B069B4">
      <w:pPr>
        <w:spacing w:after="0"/>
      </w:pPr>
    </w:p>
    <w:p w:rsidR="00B069B4" w:rsidRPr="00960B52" w:rsidRDefault="00B069B4" w:rsidP="00B069B4">
      <w:pPr>
        <w:keepNext/>
        <w:spacing w:after="0" w:line="240" w:lineRule="auto"/>
        <w:outlineLvl w:val="0"/>
        <w:rPr>
          <w:rFonts w:eastAsia="Times New Roman"/>
          <w:b/>
          <w:bCs/>
          <w:sz w:val="24"/>
          <w:szCs w:val="24"/>
          <w:lang w:eastAsia="de-DE"/>
        </w:rPr>
      </w:pPr>
      <w:r w:rsidRPr="008D660C">
        <w:rPr>
          <w:rFonts w:eastAsia="Times New Roman"/>
          <w:b/>
          <w:bCs/>
          <w:sz w:val="24"/>
          <w:szCs w:val="24"/>
          <w:lang w:eastAsia="de-DE"/>
        </w:rPr>
        <w:t>Fragen und Arbeitsaufträge:</w:t>
      </w:r>
    </w:p>
    <w:p w:rsidR="00B069B4" w:rsidRDefault="00B069B4" w:rsidP="00FC79E5">
      <w:pPr>
        <w:numPr>
          <w:ilvl w:val="0"/>
          <w:numId w:val="9"/>
        </w:numPr>
        <w:spacing w:after="120" w:line="240" w:lineRule="auto"/>
        <w:ind w:left="782" w:hanging="357"/>
        <w:rPr>
          <w:rFonts w:eastAsia="Times New Roman" w:cs="Arial"/>
          <w:lang w:eastAsia="de-DE"/>
        </w:rPr>
      </w:pPr>
      <w:r>
        <w:rPr>
          <w:rFonts w:eastAsia="Times New Roman" w:cs="Arial"/>
          <w:lang w:eastAsia="de-DE"/>
        </w:rPr>
        <w:t>Beschreiben Sie das Prinzip der vorgelagerten und nachgelagerten Besteuerung.</w:t>
      </w:r>
    </w:p>
    <w:p w:rsidR="00B069B4" w:rsidRDefault="00B069B4" w:rsidP="00FC79E5">
      <w:pPr>
        <w:numPr>
          <w:ilvl w:val="0"/>
          <w:numId w:val="9"/>
        </w:numPr>
        <w:spacing w:after="120" w:line="240" w:lineRule="auto"/>
        <w:ind w:left="782" w:hanging="357"/>
        <w:rPr>
          <w:rFonts w:eastAsia="Times New Roman" w:cs="Arial"/>
          <w:lang w:eastAsia="de-DE"/>
        </w:rPr>
      </w:pPr>
      <w:r>
        <w:rPr>
          <w:rFonts w:eastAsia="Times New Roman" w:cs="Arial"/>
          <w:lang w:eastAsia="de-DE"/>
        </w:rPr>
        <w:t>Wie bewerten Sie die beiden Prinzipien? Recherchieren Sie im Internet, berücksichtigen Sie hierbei die Begriffe: Rendite, Inflation, persönlicher Steuersatz, Freibeträge, Ansparphase und Rentenphase.</w:t>
      </w:r>
    </w:p>
    <w:p w:rsidR="005B3A30" w:rsidRDefault="005B3A30" w:rsidP="005B3A30">
      <w:pPr>
        <w:numPr>
          <w:ilvl w:val="0"/>
          <w:numId w:val="9"/>
        </w:numPr>
        <w:spacing w:after="0" w:line="240" w:lineRule="auto"/>
        <w:rPr>
          <w:rFonts w:eastAsia="Times New Roman" w:cs="Arial"/>
          <w:lang w:eastAsia="de-DE"/>
        </w:rPr>
      </w:pPr>
      <w:r>
        <w:rPr>
          <w:rFonts w:eastAsia="Times New Roman" w:cs="Arial"/>
          <w:lang w:eastAsia="de-DE"/>
        </w:rPr>
        <w:t>Welcher zusätzliche Effekt ergibt sich bei der betrieblichen Altersversorgung?</w:t>
      </w:r>
      <w:r>
        <w:br w:type="page"/>
      </w:r>
    </w:p>
    <w:p w:rsidR="009236E5" w:rsidRDefault="009236E5" w:rsidP="009236E5">
      <w:pPr>
        <w:pStyle w:val="berschrift1"/>
        <w:spacing w:after="240"/>
      </w:pPr>
      <w:r>
        <w:t>Lösung zu Arbeitsblatt „Besteuerung“</w:t>
      </w:r>
    </w:p>
    <w:p w:rsidR="009236E5" w:rsidRPr="00960B52" w:rsidRDefault="009236E5" w:rsidP="009236E5">
      <w:pPr>
        <w:keepNext/>
        <w:spacing w:after="0" w:line="240" w:lineRule="auto"/>
        <w:outlineLvl w:val="0"/>
        <w:rPr>
          <w:rFonts w:eastAsia="Times New Roman"/>
          <w:b/>
          <w:bCs/>
          <w:sz w:val="24"/>
          <w:szCs w:val="24"/>
          <w:lang w:eastAsia="de-DE"/>
        </w:rPr>
      </w:pPr>
      <w:r w:rsidRPr="008D660C">
        <w:rPr>
          <w:rFonts w:eastAsia="Times New Roman"/>
          <w:b/>
          <w:bCs/>
          <w:sz w:val="24"/>
          <w:szCs w:val="24"/>
          <w:lang w:eastAsia="de-DE"/>
        </w:rPr>
        <w:t>Fragen und Arbeitsaufträge:</w:t>
      </w:r>
    </w:p>
    <w:p w:rsidR="009236E5" w:rsidRDefault="009236E5" w:rsidP="00B069B4">
      <w:pPr>
        <w:keepNext/>
        <w:numPr>
          <w:ilvl w:val="0"/>
          <w:numId w:val="10"/>
        </w:numPr>
        <w:spacing w:line="240" w:lineRule="auto"/>
        <w:ind w:left="788"/>
        <w:rPr>
          <w:rFonts w:eastAsia="Times New Roman" w:cs="Arial"/>
          <w:lang w:eastAsia="de-DE"/>
        </w:rPr>
      </w:pPr>
      <w:r>
        <w:rPr>
          <w:rFonts w:eastAsia="Times New Roman" w:cs="Arial"/>
          <w:lang w:eastAsia="de-DE"/>
        </w:rPr>
        <w:t>Beschreiben Sie das Prinzip der vorgelagerten und nachgelagerten Besteuerung.</w:t>
      </w:r>
    </w:p>
    <w:p w:rsidR="009236E5" w:rsidRPr="00F9607C" w:rsidRDefault="009236E5" w:rsidP="009236E5">
      <w:pPr>
        <w:keepNext/>
        <w:spacing w:after="0" w:line="240" w:lineRule="auto"/>
        <w:ind w:left="788"/>
        <w:rPr>
          <w:rFonts w:eastAsia="Times New Roman" w:cs="Arial"/>
          <w:i/>
          <w:color w:val="548DD4" w:themeColor="text2" w:themeTint="99"/>
          <w:lang w:eastAsia="de-DE"/>
        </w:rPr>
      </w:pPr>
      <w:r w:rsidRPr="00F9607C">
        <w:rPr>
          <w:rFonts w:eastAsia="Times New Roman" w:cs="Arial"/>
          <w:i/>
          <w:color w:val="548DD4" w:themeColor="text2" w:themeTint="99"/>
          <w:lang w:eastAsia="de-DE"/>
        </w:rPr>
        <w:t>Nachgelagerte Besteuerung:</w:t>
      </w:r>
    </w:p>
    <w:p w:rsidR="009236E5" w:rsidRPr="00F9607C" w:rsidRDefault="009236E5" w:rsidP="009236E5">
      <w:pPr>
        <w:keepNext/>
        <w:spacing w:line="240" w:lineRule="auto"/>
        <w:ind w:left="788"/>
        <w:rPr>
          <w:rFonts w:eastAsia="Times New Roman" w:cs="Arial"/>
          <w:color w:val="548DD4" w:themeColor="text2" w:themeTint="99"/>
          <w:lang w:eastAsia="de-DE"/>
        </w:rPr>
      </w:pPr>
      <w:r w:rsidRPr="00F9607C">
        <w:rPr>
          <w:rFonts w:eastAsia="Times New Roman" w:cs="Arial"/>
          <w:color w:val="548DD4" w:themeColor="text2" w:themeTint="99"/>
          <w:lang w:eastAsia="de-DE"/>
        </w:rPr>
        <w:t xml:space="preserve">Es besteht eine aufgeschobene Steuerlast, die Beiträge zu den Vorsorge-Aufwendungen unterliegen Steuerentlastungen. Diese sind allerdings nur aufgeschoben. Daher werden die </w:t>
      </w:r>
      <w:r w:rsidR="00FC79E5">
        <w:rPr>
          <w:rFonts w:eastAsia="Times New Roman" w:cs="Arial"/>
          <w:color w:val="548DD4" w:themeColor="text2" w:themeTint="99"/>
          <w:lang w:eastAsia="de-DE"/>
        </w:rPr>
        <w:t>Ausz</w:t>
      </w:r>
      <w:r w:rsidRPr="00F9607C">
        <w:rPr>
          <w:rFonts w:eastAsia="Times New Roman" w:cs="Arial"/>
          <w:color w:val="548DD4" w:themeColor="text2" w:themeTint="99"/>
          <w:lang w:eastAsia="de-DE"/>
        </w:rPr>
        <w:t>ahlungen in der Bezugsphase voll besteuert.</w:t>
      </w:r>
    </w:p>
    <w:p w:rsidR="009236E5" w:rsidRPr="00F9607C" w:rsidRDefault="009236E5" w:rsidP="009236E5">
      <w:pPr>
        <w:spacing w:after="0" w:line="240" w:lineRule="auto"/>
        <w:ind w:left="786"/>
        <w:rPr>
          <w:rFonts w:eastAsia="Times New Roman" w:cs="Arial"/>
          <w:i/>
          <w:color w:val="548DD4" w:themeColor="text2" w:themeTint="99"/>
          <w:lang w:eastAsia="de-DE"/>
        </w:rPr>
      </w:pPr>
      <w:r w:rsidRPr="00F9607C">
        <w:rPr>
          <w:rFonts w:eastAsia="Times New Roman" w:cs="Arial"/>
          <w:i/>
          <w:color w:val="548DD4" w:themeColor="text2" w:themeTint="99"/>
          <w:lang w:eastAsia="de-DE"/>
        </w:rPr>
        <w:t>Vorgelagerte Besteuerung:</w:t>
      </w:r>
    </w:p>
    <w:p w:rsidR="009236E5" w:rsidRPr="00F9607C" w:rsidRDefault="009236E5" w:rsidP="009236E5">
      <w:pPr>
        <w:spacing w:line="240" w:lineRule="auto"/>
        <w:ind w:left="786"/>
        <w:rPr>
          <w:rFonts w:eastAsia="Times New Roman" w:cs="Arial"/>
          <w:color w:val="548DD4" w:themeColor="text2" w:themeTint="99"/>
          <w:lang w:eastAsia="de-DE"/>
        </w:rPr>
      </w:pPr>
      <w:r w:rsidRPr="00F9607C">
        <w:rPr>
          <w:rFonts w:eastAsia="Times New Roman" w:cs="Arial"/>
          <w:color w:val="548DD4" w:themeColor="text2" w:themeTint="99"/>
          <w:lang w:eastAsia="de-DE"/>
        </w:rPr>
        <w:t>Die Beiträge zu den Vorsorge-Aufwendungen werden aus dem „Netto“ beglichen, sind als bereits versteuert</w:t>
      </w:r>
    </w:p>
    <w:p w:rsidR="009236E5" w:rsidRDefault="009236E5" w:rsidP="00B069B4">
      <w:pPr>
        <w:keepNext/>
        <w:numPr>
          <w:ilvl w:val="0"/>
          <w:numId w:val="10"/>
        </w:numPr>
        <w:spacing w:line="240" w:lineRule="auto"/>
        <w:rPr>
          <w:rFonts w:eastAsia="Times New Roman" w:cs="Arial"/>
          <w:lang w:eastAsia="de-DE"/>
        </w:rPr>
      </w:pPr>
      <w:r>
        <w:rPr>
          <w:rFonts w:eastAsia="Times New Roman" w:cs="Arial"/>
          <w:lang w:eastAsia="de-DE"/>
        </w:rPr>
        <w:t>Wie bewerten Sie die beiden Prinzipien?</w:t>
      </w:r>
    </w:p>
    <w:p w:rsidR="009236E5" w:rsidRPr="00F9607C" w:rsidRDefault="009236E5" w:rsidP="009236E5">
      <w:pPr>
        <w:keepNext/>
        <w:spacing w:after="0" w:line="240" w:lineRule="auto"/>
        <w:ind w:left="786"/>
        <w:rPr>
          <w:rFonts w:eastAsia="Times New Roman" w:cs="Arial"/>
          <w:i/>
          <w:color w:val="548DD4" w:themeColor="text2" w:themeTint="99"/>
          <w:lang w:eastAsia="de-DE"/>
        </w:rPr>
      </w:pPr>
      <w:r w:rsidRPr="00F9607C">
        <w:rPr>
          <w:rFonts w:eastAsia="Times New Roman" w:cs="Arial"/>
          <w:i/>
          <w:color w:val="548DD4" w:themeColor="text2" w:themeTint="99"/>
          <w:lang w:eastAsia="de-DE"/>
        </w:rPr>
        <w:t>Nachgelagerte Besteuerung:</w:t>
      </w:r>
    </w:p>
    <w:p w:rsidR="009236E5" w:rsidRPr="00F9607C" w:rsidRDefault="009236E5" w:rsidP="00B069B4">
      <w:pPr>
        <w:pStyle w:val="Listenabsatz"/>
        <w:keepNext/>
        <w:numPr>
          <w:ilvl w:val="0"/>
          <w:numId w:val="7"/>
        </w:numPr>
        <w:spacing w:after="0" w:line="240" w:lineRule="auto"/>
        <w:ind w:left="1146"/>
        <w:rPr>
          <w:rFonts w:eastAsia="Times New Roman" w:cs="Arial"/>
          <w:color w:val="548DD4" w:themeColor="text2" w:themeTint="99"/>
          <w:lang w:eastAsia="de-DE"/>
        </w:rPr>
      </w:pPr>
      <w:r w:rsidRPr="00F9607C">
        <w:rPr>
          <w:rFonts w:eastAsia="Times New Roman" w:cs="Arial"/>
          <w:color w:val="548DD4" w:themeColor="text2" w:themeTint="99"/>
          <w:lang w:eastAsia="de-DE"/>
        </w:rPr>
        <w:t>Allgemein gilt für geförderte Vorsorge-Produkte</w:t>
      </w:r>
      <w:r w:rsidR="00FC79E5">
        <w:rPr>
          <w:rFonts w:eastAsia="Times New Roman" w:cs="Arial"/>
          <w:color w:val="548DD4" w:themeColor="text2" w:themeTint="99"/>
          <w:lang w:eastAsia="de-DE"/>
        </w:rPr>
        <w:t>, dass sie nicht völlig steuerfrei sind:</w:t>
      </w:r>
      <w:r w:rsidRPr="00F9607C">
        <w:rPr>
          <w:rFonts w:eastAsia="Times New Roman" w:cs="Arial"/>
          <w:color w:val="548DD4" w:themeColor="text2" w:themeTint="99"/>
          <w:lang w:eastAsia="de-DE"/>
        </w:rPr>
        <w:t xml:space="preserve"> Wer jetzt Steuern und Sozialversicherung</w:t>
      </w:r>
      <w:r w:rsidR="00FC79E5">
        <w:rPr>
          <w:rFonts w:eastAsia="Times New Roman" w:cs="Arial"/>
          <w:color w:val="548DD4" w:themeColor="text2" w:themeTint="99"/>
          <w:lang w:eastAsia="de-DE"/>
        </w:rPr>
        <w:t>sbeiträge</w:t>
      </w:r>
      <w:r w:rsidRPr="00F9607C">
        <w:rPr>
          <w:rFonts w:eastAsia="Times New Roman" w:cs="Arial"/>
          <w:color w:val="548DD4" w:themeColor="text2" w:themeTint="99"/>
          <w:lang w:eastAsia="de-DE"/>
        </w:rPr>
        <w:t xml:space="preserve"> spart, der zahlt sie dann im Alter</w:t>
      </w:r>
      <w:r w:rsidR="00FC79E5">
        <w:rPr>
          <w:rFonts w:eastAsia="Times New Roman" w:cs="Arial"/>
          <w:color w:val="548DD4" w:themeColor="text2" w:themeTint="99"/>
          <w:lang w:eastAsia="de-DE"/>
        </w:rPr>
        <w:t>.</w:t>
      </w:r>
    </w:p>
    <w:p w:rsidR="009236E5" w:rsidRPr="00F9607C" w:rsidRDefault="009236E5" w:rsidP="00B069B4">
      <w:pPr>
        <w:pStyle w:val="Listenabsatz"/>
        <w:keepNext/>
        <w:numPr>
          <w:ilvl w:val="0"/>
          <w:numId w:val="7"/>
        </w:numPr>
        <w:spacing w:after="0" w:line="240" w:lineRule="auto"/>
        <w:ind w:left="1146"/>
        <w:rPr>
          <w:rFonts w:eastAsia="Times New Roman" w:cs="Arial"/>
          <w:color w:val="548DD4" w:themeColor="text2" w:themeTint="99"/>
          <w:lang w:eastAsia="de-DE"/>
        </w:rPr>
      </w:pPr>
      <w:r w:rsidRPr="00F9607C">
        <w:rPr>
          <w:rFonts w:eastAsia="Times New Roman" w:cs="Arial"/>
          <w:color w:val="548DD4" w:themeColor="text2" w:themeTint="99"/>
          <w:lang w:eastAsia="de-DE"/>
        </w:rPr>
        <w:t>Rentenzahlungen werden hierbei mit dem persönlichen Steuersatz versteuert</w:t>
      </w:r>
      <w:r w:rsidR="00FC79E5">
        <w:rPr>
          <w:rFonts w:eastAsia="Times New Roman" w:cs="Arial"/>
          <w:color w:val="548DD4" w:themeColor="text2" w:themeTint="99"/>
          <w:lang w:eastAsia="de-DE"/>
        </w:rPr>
        <w:t>, der in der Auszahlungsphase gilt.</w:t>
      </w:r>
    </w:p>
    <w:p w:rsidR="009236E5" w:rsidRPr="00F9607C" w:rsidRDefault="009236E5" w:rsidP="00B069B4">
      <w:pPr>
        <w:pStyle w:val="Listenabsatz"/>
        <w:keepNext/>
        <w:numPr>
          <w:ilvl w:val="0"/>
          <w:numId w:val="7"/>
        </w:numPr>
        <w:spacing w:before="100" w:beforeAutospacing="1" w:after="100" w:afterAutospacing="1" w:line="240" w:lineRule="auto"/>
        <w:ind w:left="1146"/>
        <w:rPr>
          <w:rFonts w:eastAsia="Times New Roman" w:cs="Arial"/>
          <w:color w:val="548DD4" w:themeColor="text2" w:themeTint="99"/>
          <w:lang w:eastAsia="de-DE"/>
        </w:rPr>
      </w:pPr>
      <w:r w:rsidRPr="00F9607C">
        <w:rPr>
          <w:rFonts w:eastAsia="Times New Roman" w:cs="Arial"/>
          <w:color w:val="548DD4" w:themeColor="text2" w:themeTint="99"/>
          <w:lang w:eastAsia="de-DE"/>
        </w:rPr>
        <w:t>In der Rentenzeit sind in der Regel weniger Steuern zu zahlen, als während der Ansparphase.</w:t>
      </w:r>
      <w:r w:rsidRPr="00F9607C">
        <w:rPr>
          <w:color w:val="548DD4" w:themeColor="text2" w:themeTint="99"/>
        </w:rPr>
        <w:t xml:space="preserve"> Da die Einkünfte </w:t>
      </w:r>
      <w:r w:rsidR="008A4304">
        <w:rPr>
          <w:color w:val="548DD4" w:themeColor="text2" w:themeTint="99"/>
        </w:rPr>
        <w:t xml:space="preserve">in der Altersruhephase </w:t>
      </w:r>
      <w:r w:rsidRPr="00F9607C">
        <w:rPr>
          <w:color w:val="548DD4" w:themeColor="text2" w:themeTint="99"/>
        </w:rPr>
        <w:t xml:space="preserve">in der Regel geringer sind als </w:t>
      </w:r>
      <w:r w:rsidR="008A4304">
        <w:rPr>
          <w:color w:val="548DD4" w:themeColor="text2" w:themeTint="99"/>
        </w:rPr>
        <w:t xml:space="preserve">in </w:t>
      </w:r>
      <w:r w:rsidRPr="00F9607C">
        <w:rPr>
          <w:color w:val="548DD4" w:themeColor="text2" w:themeTint="99"/>
        </w:rPr>
        <w:t>der Erwerbsphase</w:t>
      </w:r>
      <w:r w:rsidR="008A4304">
        <w:rPr>
          <w:color w:val="548DD4" w:themeColor="text2" w:themeTint="99"/>
        </w:rPr>
        <w:t xml:space="preserve">, tragen </w:t>
      </w:r>
      <w:r w:rsidRPr="00F9607C">
        <w:rPr>
          <w:color w:val="548DD4" w:themeColor="text2" w:themeTint="99"/>
        </w:rPr>
        <w:t>die Freibeträge im Rahmen des deutschen Einkommensteuergesetz</w:t>
      </w:r>
      <w:r w:rsidR="008A4304">
        <w:rPr>
          <w:color w:val="548DD4" w:themeColor="text2" w:themeTint="99"/>
        </w:rPr>
        <w:t>es</w:t>
      </w:r>
      <w:r w:rsidRPr="00F9607C">
        <w:rPr>
          <w:color w:val="548DD4" w:themeColor="text2" w:themeTint="99"/>
        </w:rPr>
        <w:t xml:space="preserve"> </w:t>
      </w:r>
      <w:r w:rsidR="008A4304">
        <w:rPr>
          <w:color w:val="548DD4" w:themeColor="text2" w:themeTint="99"/>
        </w:rPr>
        <w:t>stärker zur Entlastung bei</w:t>
      </w:r>
      <w:r w:rsidRPr="00F9607C">
        <w:rPr>
          <w:color w:val="548DD4" w:themeColor="text2" w:themeTint="99"/>
        </w:rPr>
        <w:t>.</w:t>
      </w:r>
    </w:p>
    <w:p w:rsidR="009236E5" w:rsidRPr="00F9607C" w:rsidRDefault="009236E5" w:rsidP="00B069B4">
      <w:pPr>
        <w:pStyle w:val="Listenabsatz"/>
        <w:keepNext/>
        <w:numPr>
          <w:ilvl w:val="0"/>
          <w:numId w:val="7"/>
        </w:numPr>
        <w:spacing w:after="0" w:line="240" w:lineRule="auto"/>
        <w:ind w:left="1146"/>
        <w:rPr>
          <w:rFonts w:eastAsia="Times New Roman" w:cs="Arial"/>
          <w:color w:val="548DD4" w:themeColor="text2" w:themeTint="99"/>
          <w:lang w:eastAsia="de-DE"/>
        </w:rPr>
      </w:pPr>
      <w:r w:rsidRPr="00F9607C">
        <w:rPr>
          <w:rFonts w:eastAsia="Times New Roman" w:cs="Arial"/>
          <w:color w:val="548DD4" w:themeColor="text2" w:themeTint="99"/>
          <w:lang w:eastAsia="de-DE"/>
        </w:rPr>
        <w:t>Staat gewährt in der Ansparphase also einen zinslosen Kredit</w:t>
      </w:r>
    </w:p>
    <w:p w:rsidR="009236E5" w:rsidRPr="00F9607C" w:rsidRDefault="009236E5" w:rsidP="00B069B4">
      <w:pPr>
        <w:pStyle w:val="Listenabsatz"/>
        <w:keepNext/>
        <w:numPr>
          <w:ilvl w:val="0"/>
          <w:numId w:val="7"/>
        </w:numPr>
        <w:spacing w:after="0" w:line="240" w:lineRule="auto"/>
        <w:ind w:left="1146"/>
        <w:rPr>
          <w:rFonts w:eastAsia="Times New Roman" w:cs="Arial"/>
          <w:color w:val="548DD4" w:themeColor="text2" w:themeTint="99"/>
          <w:lang w:eastAsia="de-DE"/>
        </w:rPr>
      </w:pPr>
      <w:r w:rsidRPr="00F9607C">
        <w:rPr>
          <w:rFonts w:eastAsia="Times New Roman" w:cs="Arial"/>
          <w:color w:val="548DD4" w:themeColor="text2" w:themeTint="99"/>
          <w:lang w:eastAsia="de-DE"/>
        </w:rPr>
        <w:t>Die gesparten Steuern (bzw. Sozialabgaben) können in der Ansparphase bis zum Rentenalter möglicherweise sehr viele Gewinne erwirtschaften, wenn eine attraktive Anlage gewählt wurde. Hier wirken wieder Zinseszinseffekte, die eine nachgelagerte Zahlungsverpflichtung kompensieren würden.</w:t>
      </w:r>
    </w:p>
    <w:p w:rsidR="009236E5" w:rsidRPr="00F9607C" w:rsidRDefault="009236E5" w:rsidP="00B069B4">
      <w:pPr>
        <w:pStyle w:val="Listenabsatz"/>
        <w:keepNext/>
        <w:numPr>
          <w:ilvl w:val="0"/>
          <w:numId w:val="7"/>
        </w:numPr>
        <w:spacing w:after="0" w:line="240" w:lineRule="auto"/>
        <w:ind w:left="1146"/>
        <w:rPr>
          <w:color w:val="548DD4" w:themeColor="text2" w:themeTint="99"/>
        </w:rPr>
      </w:pPr>
      <w:r w:rsidRPr="00F9607C">
        <w:rPr>
          <w:color w:val="548DD4" w:themeColor="text2" w:themeTint="99"/>
        </w:rPr>
        <w:t>Allgemein gilt: Je höher die Rendite des Produkts und je länger die Laufzeit, desto deutlicher fällt auch der Vorteil durch die staatliche Förderung aus.</w:t>
      </w:r>
    </w:p>
    <w:p w:rsidR="009236E5" w:rsidRPr="00F9607C" w:rsidRDefault="009236E5" w:rsidP="00B069B4">
      <w:pPr>
        <w:pStyle w:val="Listenabsatz"/>
        <w:keepNext/>
        <w:numPr>
          <w:ilvl w:val="0"/>
          <w:numId w:val="7"/>
        </w:numPr>
        <w:spacing w:line="240" w:lineRule="auto"/>
        <w:ind w:left="1146"/>
        <w:rPr>
          <w:color w:val="548DD4" w:themeColor="text2" w:themeTint="99"/>
        </w:rPr>
      </w:pPr>
      <w:r w:rsidRPr="00F9607C">
        <w:rPr>
          <w:color w:val="548DD4" w:themeColor="text2" w:themeTint="99"/>
        </w:rPr>
        <w:t>Wenn man die spätere Steuerbelastung nicht im Blick hätte, würde man vermutlich zu wenig vorsorgen und am Ende das Nachsehen haben. Daher ist es wichtig, diese schon jetzt mit einzuplanen.</w:t>
      </w:r>
    </w:p>
    <w:p w:rsidR="009236E5" w:rsidRPr="00F9607C" w:rsidRDefault="009236E5" w:rsidP="009236E5">
      <w:pPr>
        <w:keepNext/>
        <w:spacing w:after="0" w:line="240" w:lineRule="auto"/>
        <w:ind w:left="786"/>
        <w:rPr>
          <w:rFonts w:eastAsia="Times New Roman" w:cs="Arial"/>
          <w:i/>
          <w:color w:val="548DD4" w:themeColor="text2" w:themeTint="99"/>
          <w:lang w:eastAsia="de-DE"/>
        </w:rPr>
      </w:pPr>
      <w:r w:rsidRPr="00F9607C">
        <w:rPr>
          <w:rFonts w:eastAsia="Times New Roman" w:cs="Arial"/>
          <w:i/>
          <w:color w:val="548DD4" w:themeColor="text2" w:themeTint="99"/>
          <w:lang w:eastAsia="de-DE"/>
        </w:rPr>
        <w:t>Vorgelagerte Besteuerung:</w:t>
      </w:r>
    </w:p>
    <w:p w:rsidR="009236E5" w:rsidRPr="00F9607C" w:rsidRDefault="009236E5" w:rsidP="00B069B4">
      <w:pPr>
        <w:pStyle w:val="Listenabsatz"/>
        <w:keepNext/>
        <w:numPr>
          <w:ilvl w:val="0"/>
          <w:numId w:val="11"/>
        </w:numPr>
        <w:spacing w:after="0" w:line="240" w:lineRule="auto"/>
        <w:rPr>
          <w:rFonts w:eastAsia="Times New Roman" w:cs="Arial"/>
          <w:color w:val="548DD4" w:themeColor="text2" w:themeTint="99"/>
          <w:lang w:eastAsia="de-DE"/>
        </w:rPr>
      </w:pPr>
      <w:r w:rsidRPr="00F9607C">
        <w:rPr>
          <w:rFonts w:eastAsia="Times New Roman" w:cs="Arial"/>
          <w:color w:val="548DD4" w:themeColor="text2" w:themeTint="99"/>
          <w:lang w:eastAsia="de-DE"/>
        </w:rPr>
        <w:t xml:space="preserve">Altersversorgung </w:t>
      </w:r>
      <w:r w:rsidR="008A4304">
        <w:rPr>
          <w:rFonts w:eastAsia="Times New Roman" w:cs="Arial"/>
          <w:color w:val="548DD4" w:themeColor="text2" w:themeTint="99"/>
          <w:lang w:eastAsia="de-DE"/>
        </w:rPr>
        <w:t xml:space="preserve">sollte </w:t>
      </w:r>
      <w:r w:rsidRPr="00F9607C">
        <w:rPr>
          <w:rFonts w:eastAsia="Times New Roman" w:cs="Arial"/>
          <w:color w:val="548DD4" w:themeColor="text2" w:themeTint="99"/>
          <w:lang w:eastAsia="de-DE"/>
        </w:rPr>
        <w:t>auch über nicht geförderte Produkte betrieben werden, da die geförderten Produkte höchstwahrscheinlich allein nicht ausreichen, um den Lebensstandard im Alter zu halten.</w:t>
      </w:r>
    </w:p>
    <w:p w:rsidR="009236E5" w:rsidRPr="00F9607C" w:rsidRDefault="009236E5" w:rsidP="00B069B4">
      <w:pPr>
        <w:pStyle w:val="Listenabsatz"/>
        <w:keepNext/>
        <w:numPr>
          <w:ilvl w:val="0"/>
          <w:numId w:val="11"/>
        </w:numPr>
        <w:spacing w:after="0" w:line="240" w:lineRule="auto"/>
        <w:rPr>
          <w:rFonts w:eastAsia="Times New Roman" w:cs="Arial"/>
          <w:color w:val="548DD4" w:themeColor="text2" w:themeTint="99"/>
          <w:lang w:eastAsia="de-DE"/>
        </w:rPr>
      </w:pPr>
      <w:r w:rsidRPr="00F9607C">
        <w:rPr>
          <w:rFonts w:eastAsia="Times New Roman" w:cs="Arial"/>
          <w:color w:val="548DD4" w:themeColor="text2" w:themeTint="99"/>
          <w:lang w:eastAsia="de-DE"/>
        </w:rPr>
        <w:t>Der Vorteil ist, dass sich im Vergleich zu geförderten Produkten, die Besteuerung in Grenzen hält.</w:t>
      </w:r>
    </w:p>
    <w:p w:rsidR="008A4304" w:rsidRDefault="008A4304" w:rsidP="009236E5">
      <w:pPr>
        <w:keepNext/>
        <w:spacing w:after="0" w:line="240" w:lineRule="auto"/>
        <w:ind w:left="786"/>
        <w:rPr>
          <w:rFonts w:eastAsia="Times New Roman" w:cs="Arial"/>
          <w:color w:val="548DD4" w:themeColor="text2" w:themeTint="99"/>
          <w:lang w:eastAsia="de-DE"/>
        </w:rPr>
      </w:pPr>
    </w:p>
    <w:p w:rsidR="009236E5" w:rsidRPr="00F9607C" w:rsidRDefault="009236E5" w:rsidP="009236E5">
      <w:pPr>
        <w:keepNext/>
        <w:spacing w:after="0" w:line="240" w:lineRule="auto"/>
        <w:ind w:left="786"/>
        <w:rPr>
          <w:rFonts w:eastAsia="Times New Roman" w:cs="Arial"/>
          <w:color w:val="548DD4" w:themeColor="text2" w:themeTint="99"/>
          <w:lang w:eastAsia="de-DE"/>
        </w:rPr>
      </w:pPr>
      <w:r w:rsidRPr="00F9607C">
        <w:rPr>
          <w:rFonts w:eastAsia="Times New Roman" w:cs="Arial"/>
          <w:color w:val="548DD4" w:themeColor="text2" w:themeTint="99"/>
          <w:lang w:eastAsia="de-DE"/>
        </w:rPr>
        <w:t>Ist der persönliche Steuersatz im Rentenalter niedriger als im Erwerbsleben, wäre die nachgelagerte Besteuerung ein Vorteil</w:t>
      </w:r>
      <w:r w:rsidR="005C04B7">
        <w:rPr>
          <w:rFonts w:eastAsia="Times New Roman" w:cs="Arial"/>
          <w:color w:val="548DD4" w:themeColor="text2" w:themeTint="99"/>
          <w:lang w:eastAsia="de-DE"/>
        </w:rPr>
        <w:t>.</w:t>
      </w:r>
    </w:p>
    <w:p w:rsidR="009236E5" w:rsidRPr="00F9607C" w:rsidRDefault="009236E5" w:rsidP="009236E5">
      <w:pPr>
        <w:keepNext/>
        <w:spacing w:after="0" w:line="240" w:lineRule="auto"/>
        <w:ind w:left="786"/>
        <w:rPr>
          <w:rFonts w:eastAsia="Times New Roman" w:cs="Arial"/>
          <w:color w:val="548DD4" w:themeColor="text2" w:themeTint="99"/>
          <w:lang w:eastAsia="de-DE"/>
        </w:rPr>
      </w:pPr>
      <w:r w:rsidRPr="00F9607C">
        <w:rPr>
          <w:rFonts w:eastAsia="Times New Roman" w:cs="Arial"/>
          <w:color w:val="548DD4" w:themeColor="text2" w:themeTint="99"/>
          <w:lang w:eastAsia="de-DE"/>
        </w:rPr>
        <w:t>Der Steuersatz kann aber auch durch eine umfangreiche Absicherung oder Vermögen unverändert sein, so dass die steuerliche Belastung höher ist, als die finanziellen Vorteile in der Ansparphase.</w:t>
      </w:r>
    </w:p>
    <w:p w:rsidR="00107886" w:rsidRDefault="009236E5" w:rsidP="00CF5FF4">
      <w:pPr>
        <w:spacing w:line="240" w:lineRule="auto"/>
        <w:ind w:left="786"/>
        <w:rPr>
          <w:rFonts w:eastAsia="Times New Roman" w:cs="Arial"/>
          <w:color w:val="548DD4" w:themeColor="text2" w:themeTint="99"/>
          <w:lang w:eastAsia="de-DE"/>
        </w:rPr>
      </w:pPr>
      <w:r w:rsidRPr="00F9607C">
        <w:rPr>
          <w:rFonts w:eastAsia="Times New Roman" w:cs="Arial"/>
          <w:color w:val="548DD4" w:themeColor="text2" w:themeTint="99"/>
          <w:lang w:eastAsia="de-DE"/>
        </w:rPr>
        <w:t>Eine realistische Einschätzung der steuerlichen Effekte bleibt schwierig, da keiner genau weiß, unter welchen Umständen die Rentner vo</w:t>
      </w:r>
      <w:r w:rsidR="00CF5FF4">
        <w:rPr>
          <w:rFonts w:eastAsia="Times New Roman" w:cs="Arial"/>
          <w:color w:val="548DD4" w:themeColor="text2" w:themeTint="99"/>
          <w:lang w:eastAsia="de-DE"/>
        </w:rPr>
        <w:t>n morgen in den Ruhestand gehen</w:t>
      </w:r>
    </w:p>
    <w:p w:rsidR="0041075F" w:rsidRDefault="0041075F" w:rsidP="00CF5FF4">
      <w:pPr>
        <w:spacing w:line="240" w:lineRule="auto"/>
        <w:ind w:left="786"/>
        <w:rPr>
          <w:rFonts w:eastAsia="Times New Roman" w:cs="Arial"/>
          <w:color w:val="548DD4" w:themeColor="text2" w:themeTint="99"/>
          <w:lang w:eastAsia="de-DE"/>
        </w:rPr>
      </w:pPr>
    </w:p>
    <w:p w:rsidR="0041075F" w:rsidRDefault="0041075F" w:rsidP="00CF5FF4">
      <w:pPr>
        <w:spacing w:line="240" w:lineRule="auto"/>
        <w:ind w:left="786"/>
        <w:rPr>
          <w:rFonts w:eastAsia="Times New Roman" w:cs="Arial"/>
          <w:color w:val="548DD4" w:themeColor="text2" w:themeTint="99"/>
          <w:lang w:eastAsia="de-DE"/>
        </w:rPr>
      </w:pPr>
    </w:p>
    <w:p w:rsidR="0041075F" w:rsidRDefault="0041075F" w:rsidP="00CF5FF4">
      <w:pPr>
        <w:spacing w:line="240" w:lineRule="auto"/>
        <w:ind w:left="786"/>
        <w:rPr>
          <w:rFonts w:eastAsia="Times New Roman" w:cs="Arial"/>
          <w:color w:val="548DD4" w:themeColor="text2" w:themeTint="99"/>
          <w:lang w:eastAsia="de-DE"/>
        </w:rPr>
      </w:pPr>
      <w:bookmarkStart w:id="0" w:name="_GoBack"/>
      <w:bookmarkEnd w:id="0"/>
    </w:p>
    <w:p w:rsidR="005B3A30" w:rsidRDefault="005B3A30" w:rsidP="005B3A30">
      <w:pPr>
        <w:keepNext/>
        <w:numPr>
          <w:ilvl w:val="0"/>
          <w:numId w:val="10"/>
        </w:numPr>
        <w:spacing w:line="240" w:lineRule="auto"/>
        <w:rPr>
          <w:rFonts w:eastAsia="Times New Roman" w:cs="Arial"/>
          <w:lang w:eastAsia="de-DE"/>
        </w:rPr>
      </w:pPr>
      <w:r>
        <w:rPr>
          <w:rFonts w:eastAsia="Times New Roman" w:cs="Arial"/>
          <w:lang w:eastAsia="de-DE"/>
        </w:rPr>
        <w:t>Welcher zusätzliche Effekt ergibt sich bei der betrieblichen Altersversorgung?</w:t>
      </w:r>
    </w:p>
    <w:p w:rsidR="005B3A30" w:rsidRDefault="005B3A30" w:rsidP="005B3A30">
      <w:pPr>
        <w:pStyle w:val="Listenabsatz"/>
        <w:keepNext/>
        <w:numPr>
          <w:ilvl w:val="0"/>
          <w:numId w:val="15"/>
        </w:numPr>
        <w:spacing w:after="0" w:line="240" w:lineRule="auto"/>
        <w:rPr>
          <w:rFonts w:eastAsia="Times New Roman" w:cs="Arial"/>
          <w:color w:val="548DD4" w:themeColor="text2" w:themeTint="99"/>
          <w:lang w:eastAsia="de-DE"/>
        </w:rPr>
      </w:pPr>
      <w:r>
        <w:rPr>
          <w:rFonts w:eastAsia="Times New Roman" w:cs="Arial"/>
          <w:color w:val="548DD4" w:themeColor="text2" w:themeTint="99"/>
          <w:lang w:eastAsia="de-DE"/>
        </w:rPr>
        <w:t>Man spart auch Sozialversicherungsabgaben während der Einzahlungsphase, diese müssen später nicht in vollem Umfang zurückgezahlt werden.</w:t>
      </w:r>
    </w:p>
    <w:p w:rsidR="005B3A30" w:rsidRDefault="005B3A30" w:rsidP="005B3A30">
      <w:pPr>
        <w:pStyle w:val="Listenabsatz"/>
        <w:keepNext/>
        <w:numPr>
          <w:ilvl w:val="0"/>
          <w:numId w:val="15"/>
        </w:numPr>
        <w:spacing w:after="0" w:line="240" w:lineRule="auto"/>
        <w:rPr>
          <w:rFonts w:eastAsia="Times New Roman" w:cs="Arial"/>
          <w:color w:val="548DD4" w:themeColor="text2" w:themeTint="99"/>
          <w:lang w:eastAsia="de-DE"/>
        </w:rPr>
      </w:pPr>
      <w:r>
        <w:rPr>
          <w:rFonts w:eastAsia="Times New Roman" w:cs="Arial"/>
          <w:color w:val="548DD4" w:themeColor="text2" w:themeTint="99"/>
          <w:lang w:eastAsia="de-DE"/>
        </w:rPr>
        <w:t>Sozialversicherungsabgaben fallen lediglich für die gesetzliche Krankenkasse und Pflegeversicherung an.</w:t>
      </w:r>
    </w:p>
    <w:p w:rsidR="005B3A30" w:rsidRDefault="005B3A30" w:rsidP="005B3A30">
      <w:pPr>
        <w:pStyle w:val="Listenabsatz"/>
        <w:keepNext/>
        <w:numPr>
          <w:ilvl w:val="0"/>
          <w:numId w:val="15"/>
        </w:numPr>
        <w:spacing w:after="0" w:line="240" w:lineRule="auto"/>
        <w:rPr>
          <w:rFonts w:eastAsia="Times New Roman" w:cs="Arial"/>
          <w:color w:val="548DD4" w:themeColor="text2" w:themeTint="99"/>
          <w:lang w:eastAsia="de-DE"/>
        </w:rPr>
      </w:pPr>
      <w:r>
        <w:rPr>
          <w:rFonts w:eastAsia="Times New Roman" w:cs="Arial"/>
          <w:color w:val="548DD4" w:themeColor="text2" w:themeTint="99"/>
          <w:lang w:eastAsia="de-DE"/>
        </w:rPr>
        <w:t>Nur teilweise nachgelagerte Zahlungsverpflichtung (Steuern und einen Teil der Sozialversicherungsabgaben).</w:t>
      </w:r>
    </w:p>
    <w:sectPr w:rsidR="005B3A30" w:rsidSect="0041075F">
      <w:headerReference w:type="default" r:id="rId15"/>
      <w:footerReference w:type="default" r:id="rId16"/>
      <w:pgSz w:w="11906" w:h="16838"/>
      <w:pgMar w:top="1417" w:right="1133" w:bottom="1134" w:left="1417"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C7A" w:rsidRDefault="00747C7A" w:rsidP="007154EF">
      <w:pPr>
        <w:spacing w:after="0" w:line="240" w:lineRule="auto"/>
      </w:pPr>
      <w:r>
        <w:separator/>
      </w:r>
    </w:p>
  </w:endnote>
  <w:endnote w:type="continuationSeparator" w:id="0">
    <w:p w:rsidR="00747C7A" w:rsidRDefault="00747C7A" w:rsidP="0071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7A" w:rsidRPr="00680E79" w:rsidRDefault="0041075F" w:rsidP="00494F26">
    <w:pPr>
      <w:pStyle w:val="Fuzeile"/>
      <w:jc w:val="right"/>
      <w:rPr>
        <w:sz w:val="20"/>
        <w:szCs w:val="20"/>
      </w:rPr>
    </w:pPr>
    <w:r w:rsidRPr="0041075F">
      <w:rPr>
        <w:sz w:val="20"/>
        <w:szCs w:val="20"/>
      </w:rPr>
      <mc:AlternateContent>
        <mc:Choice Requires="wpg">
          <w:drawing>
            <wp:anchor distT="0" distB="0" distL="114300" distR="114300" simplePos="0" relativeHeight="251667456" behindDoc="0" locked="0" layoutInCell="1" allowOverlap="1" wp14:anchorId="70AF9771" wp14:editId="1B51BB1F">
              <wp:simplePos x="0" y="0"/>
              <wp:positionH relativeFrom="column">
                <wp:posOffset>-143546</wp:posOffset>
              </wp:positionH>
              <wp:positionV relativeFrom="paragraph">
                <wp:posOffset>-107374</wp:posOffset>
              </wp:positionV>
              <wp:extent cx="5864523" cy="245300"/>
              <wp:effectExtent l="0" t="0" r="3175" b="0"/>
              <wp:wrapNone/>
              <wp:docPr id="36" name="Gruppieren 2"/>
              <wp:cNvGraphicFramePr/>
              <a:graphic xmlns:a="http://schemas.openxmlformats.org/drawingml/2006/main">
                <a:graphicData uri="http://schemas.microsoft.com/office/word/2010/wordprocessingGroup">
                  <wpg:wgp>
                    <wpg:cNvGrpSpPr/>
                    <wpg:grpSpPr>
                      <a:xfrm>
                        <a:off x="0" y="0"/>
                        <a:ext cx="5864523" cy="245300"/>
                        <a:chOff x="0" y="0"/>
                        <a:chExt cx="5864523" cy="245300"/>
                      </a:xfrm>
                    </wpg:grpSpPr>
                    <wps:wsp>
                      <wps:cNvPr id="37" name="Textfeld 3"/>
                      <wps:cNvSpPr txBox="1"/>
                      <wps:spPr>
                        <a:xfrm>
                          <a:off x="0" y="37020"/>
                          <a:ext cx="5695950" cy="208280"/>
                        </a:xfrm>
                        <a:prstGeom prst="rect">
                          <a:avLst/>
                        </a:prstGeom>
                        <a:noFill/>
                      </wps:spPr>
                      <wps:txbx>
                        <w:txbxContent>
                          <w:p w:rsidR="0041075F" w:rsidRDefault="0041075F" w:rsidP="0041075F">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38" name="Gruppieren 38"/>
                      <wpg:cNvGrpSpPr/>
                      <wpg:grpSpPr>
                        <a:xfrm>
                          <a:off x="104523" y="0"/>
                          <a:ext cx="5760000" cy="73088"/>
                          <a:chOff x="104523" y="0"/>
                          <a:chExt cx="5588178" cy="73088"/>
                        </a:xfrm>
                      </wpg:grpSpPr>
                      <wps:wsp>
                        <wps:cNvPr id="39" name="Rechteck 39"/>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40" name="Rechteck 40"/>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41" name="Rechteck 41"/>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42" name="Rechteck 42"/>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43" name="Rechteck 43"/>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44" name="Rechteck 44"/>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g:grpSp>
                  </wpg:wgp>
                </a:graphicData>
              </a:graphic>
            </wp:anchor>
          </w:drawing>
        </mc:Choice>
        <mc:Fallback>
          <w:pict>
            <v:group id="_x0000_s1073" style="position:absolute;left:0;text-align:left;margin-left:-11.3pt;margin-top:-8.45pt;width:461.75pt;height:19.3pt;z-index:251667456"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">
              <v:shapetype id="_x0000_t202" coordsize="21600,21600" o:spt="202" path="m,l,21600r21600,l21600,xe">
                <v:stroke joinstyle="miter"/>
                <v:path gradientshapeok="t" o:connecttype="rect"/>
              </v:shapetype>
              <v:shape id="Textfeld 3" o:spid="_x0000_s1074" type="#_x0000_t202" style="position:absolute;top:37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jLMIA&#10;AADbAAAADwAAAGRycy9kb3ducmV2LnhtbESPQWvCQBSE7wX/w/KE3upGpbWkriJqwYOXarw/sq/Z&#10;0OzbkH2a+O+7hYLHYWa+YZbrwTfqRl2sAxuYTjJQxGWwNVcGivPnyzuoKMgWm8Bk4E4R1qvR0xJz&#10;G3r+ottJKpUgHHM04ETaXOtYOvIYJ6ElTt536DxKkl2lbYd9gvtGz7LsTXusOS04bGnrqPw5Xb0B&#10;EbuZ3ou9j4fLcNz1LitfsTDmeTxsPkAJDfII/7cP1sB8AX9f0g/Q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36MswgAAANsAAAAPAAAAAAAAAAAAAAAAAJgCAABkcnMvZG93&#10;bnJldi54bWxQSwUGAAAAAAQABAD1AAAAhwMAAAAA&#10;" filled="f" stroked="f">
                <v:textbox style="mso-fit-shape-to-text:t">
                  <w:txbxContent>
                    <w:p w:rsidR="0041075F" w:rsidRDefault="0041075F" w:rsidP="0041075F">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38" o:spid="_x0000_s1075"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rect id="Rechteck 39" o:spid="_x0000_s1076"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6dpMQA&#10;AADbAAAADwAAAGRycy9kb3ducmV2LnhtbESPQYvCMBSE74L/ITzBi6ypCuJWo6ggetjLqqDeHs2z&#10;rTYvpYla/fWbBcHjMDPfMJNZbQpxp8rllhX0uhEI4sTqnFMF+93qawTCeWSNhWVS8CQHs2mzMcFY&#10;2wf/0n3rUxEg7GJUkHlfxlK6JCODrmtL4uCdbWXQB1mlUlf4CHBTyH4UDaXBnMNChiUtM0qu25tR&#10;4I+vZH2Yn1b4s+sPrudTZ1FfOkq1W/V8DMJT7T/hd3ujFQy+4f9L+AFy+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naTEAAAA2wAAAA8AAAAAAAAAAAAAAAAAmAIAAGRycy9k&#10;b3ducmV2LnhtbFBLBQYAAAAABAAEAPUAAACJAwAAAAA=&#10;" fillcolor="#ddd" stroked="f" strokeweight="2pt">
                  <v:textbox>
                    <w:txbxContent>
                      <w:p w:rsidR="0041075F" w:rsidRDefault="0041075F" w:rsidP="0041075F">
                        <w:pPr>
                          <w:rPr>
                            <w:rFonts w:eastAsia="Times New Roman"/>
                          </w:rPr>
                        </w:pPr>
                      </w:p>
                    </w:txbxContent>
                  </v:textbox>
                </v:rect>
                <v:rect id="Rechteck 40" o:spid="_x0000_s1077"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JHRMIA&#10;AADbAAAADwAAAGRycy9kb3ducmV2LnhtbERPTYvCMBC9C/sfwizsRTS1yiLVKHVB1oMXdUG9Dc3Y&#10;VptJabJa/fXmIHh8vO/pvDWVuFLjSssKBv0IBHFmdcm5gr/dsjcG4TyyxsoyKbiTg/nsozPFRNsb&#10;b+i69bkIIewSVFB4XydSuqwgg65va+LAnWxj0AfY5FI3eAvhppJxFH1LgyWHhgJr+ikou2z/jQJ/&#10;eGS/+/S4xPUuHl5Ox+6iPXeV+vps0wkIT61/i1/ulVYwCuvDl/A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AkdEwgAAANsAAAAPAAAAAAAAAAAAAAAAAJgCAABkcnMvZG93&#10;bnJldi54bWxQSwUGAAAAAAQABAD1AAAAhwMAAAAA&#10;" fillcolor="#ddd" stroked="f" strokeweight="2pt">
                  <v:textbox>
                    <w:txbxContent>
                      <w:p w:rsidR="0041075F" w:rsidRDefault="0041075F" w:rsidP="0041075F">
                        <w:pPr>
                          <w:rPr>
                            <w:rFonts w:eastAsia="Times New Roman"/>
                          </w:rPr>
                        </w:pPr>
                      </w:p>
                    </w:txbxContent>
                  </v:textbox>
                </v:rect>
                <v:rect id="Rechteck 41" o:spid="_x0000_s1078"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kTUsMA&#10;AADbAAAADwAAAGRycy9kb3ducmV2LnhtbESPQWvCQBSE70L/w/IKvZmNIsVGVxFFkHpSS+nxkfdM&#10;otm3Ibua+O+7hYLHYWa+YebL3tbqzq2vnBgYJSkoltxRJYWBr9N2OAXlAwph7YQNPNjDcvEymGNG&#10;rpMD34+hUBEiPkMDZQhNprXPS7boE9ewRO/sWoshyrbQ1GIX4bbW4zR91xYriQslNrwuOb8eb9bA&#10;/rHpuusP7T7HNNlf+g/6xgMZ8/bar2agAvfhGf5v78jAZAR/X+IP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kTUsMAAADbAAAADwAAAAAAAAAAAAAAAACYAgAAZHJzL2Rv&#10;d25yZXYueG1sUEsFBgAAAAAEAAQA9QAAAIgDAAAAAA==&#10;" fillcolor="#bebebe" stroked="f" strokeweight="2pt">
                  <v:textbox>
                    <w:txbxContent>
                      <w:p w:rsidR="0041075F" w:rsidRDefault="0041075F" w:rsidP="0041075F">
                        <w:pPr>
                          <w:rPr>
                            <w:rFonts w:eastAsia="Times New Roman"/>
                          </w:rPr>
                        </w:pPr>
                      </w:p>
                    </w:txbxContent>
                  </v:textbox>
                </v:rect>
                <v:rect id="Rechteck 42" o:spid="_x0000_s1079"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uNJcMA&#10;AADbAAAADwAAAGRycy9kb3ducmV2LnhtbESPQWvCQBSE7wX/w/IEb3VjkKKpq4hSED1pi/T4yHsm&#10;0ezbkN2a+O+7hYLHYWa+YRar3tbqzq2vnBiYjBNQLLmjSgoDX58frzNQPqAQ1k7YwIM9rJaDlwVm&#10;5Do58v0UChUh4jM0UIbQZFr7vGSLfuwaluhdXGsxRNkWmlrsItzWOk2SN22xkrhQYsObkvPb6cca&#10;ODy2XXf7pt0+penh2s/pjEcyZjTs1++gAvfhGf5v78jANIW/L/EH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uNJcMAAADbAAAADwAAAAAAAAAAAAAAAACYAgAAZHJzL2Rv&#10;d25yZXYueG1sUEsFBgAAAAAEAAQA9QAAAIgDAAAAAA==&#10;" fillcolor="#bebebe" stroked="f" strokeweight="2pt">
                  <v:textbox>
                    <w:txbxContent>
                      <w:p w:rsidR="0041075F" w:rsidRDefault="0041075F" w:rsidP="0041075F">
                        <w:pPr>
                          <w:rPr>
                            <w:rFonts w:eastAsia="Times New Roman"/>
                          </w:rPr>
                        </w:pPr>
                      </w:p>
                    </w:txbxContent>
                  </v:textbox>
                </v:rect>
                <v:rect id="Rechteck 43" o:spid="_x0000_s1080"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Rz3sQA&#10;AADbAAAADwAAAGRycy9kb3ducmV2LnhtbESPQWsCMRSE7wX/Q3iCl6LZWhFZjSJCQYQeaj3U22Pz&#10;3CxuXtYkuum/bwqFHoeZ+YZZbZJtxYN8aBwreJkUIIgrpxuuFZw+38YLECEia2wdk4JvCrBZD55W&#10;WGrX8wc9jrEWGcKhRAUmxq6UMlSGLIaJ64izd3HeYszS11J77DPctnJaFHNpseG8YLCjnaHqerxb&#10;Bd6dZs+73qdpcm36ej8fzK2YKzUapu0SRKQU/8N/7b1WMHuF3y/5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Uc97EAAAA2wAAAA8AAAAAAAAAAAAAAAAAmAIAAGRycy9k&#10;b3ducmV2LnhtbFBLBQYAAAAABAAEAPUAAACJAwAAAAA=&#10;" fillcolor="#8d8d8d" stroked="f" strokeweight="2pt">
                  <v:textbox>
                    <w:txbxContent>
                      <w:p w:rsidR="0041075F" w:rsidRDefault="0041075F" w:rsidP="0041075F">
                        <w:pPr>
                          <w:rPr>
                            <w:rFonts w:eastAsia="Times New Roman"/>
                          </w:rPr>
                        </w:pPr>
                      </w:p>
                    </w:txbxContent>
                  </v:textbox>
                </v:rect>
                <v:rect id="Rechteck 44" o:spid="_x0000_s1081"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3rqsMA&#10;AADbAAAADwAAAGRycy9kb3ducmV2LnhtbESPQWsCMRSE7wX/Q3hCL0WzlUVkNYoIBSn0UOtBb4/N&#10;c7O4eVmT6Kb/vikUehxm5htmtUm2Ew/yoXWs4HVagCCunW65UXD8epssQISIrLFzTAq+KcBmPXpa&#10;YaXdwJ/0OMRGZAiHChWYGPtKylAbshimrifO3sV5izFL30jtcchw28lZUcylxZbzgsGedobq6+Fu&#10;FXh3LF92g0+z5Lp0+ji/m1sxV+p5nLZLEJFS/A//tfdaQVnC75f8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T3rqsMAAADbAAAADwAAAAAAAAAAAAAAAACYAgAAZHJzL2Rv&#10;d25yZXYueG1sUEsFBgAAAAAEAAQA9QAAAIgDAAAAAA==&#10;" fillcolor="#8d8d8d" stroked="f" strokeweight="2pt">
                  <v:textbox>
                    <w:txbxContent>
                      <w:p w:rsidR="0041075F" w:rsidRDefault="0041075F" w:rsidP="0041075F">
                        <w:pPr>
                          <w:rPr>
                            <w:rFonts w:eastAsia="Times New Roman"/>
                          </w:rPr>
                        </w:pPr>
                      </w:p>
                    </w:txbxContent>
                  </v:textbox>
                </v:rect>
              </v:group>
            </v:group>
          </w:pict>
        </mc:Fallback>
      </mc:AlternateContent>
    </w:r>
    <w:r w:rsidR="00747C7A" w:rsidRPr="00680E79">
      <w:rPr>
        <w:sz w:val="20"/>
        <w:szCs w:val="20"/>
      </w:rPr>
      <w:fldChar w:fldCharType="begin"/>
    </w:r>
    <w:r w:rsidR="00747C7A" w:rsidRPr="00680E79">
      <w:rPr>
        <w:sz w:val="20"/>
        <w:szCs w:val="20"/>
      </w:rPr>
      <w:instrText>PAGE   \* MERGEFORMAT</w:instrText>
    </w:r>
    <w:r w:rsidR="00747C7A" w:rsidRPr="00680E79">
      <w:rPr>
        <w:sz w:val="20"/>
        <w:szCs w:val="20"/>
      </w:rPr>
      <w:fldChar w:fldCharType="separate"/>
    </w:r>
    <w:r w:rsidR="00D8027C">
      <w:rPr>
        <w:noProof/>
        <w:sz w:val="20"/>
        <w:szCs w:val="20"/>
      </w:rPr>
      <w:t>1</w:t>
    </w:r>
    <w:r w:rsidR="00747C7A" w:rsidRPr="00680E79">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75F" w:rsidRPr="00680E79" w:rsidRDefault="0041075F" w:rsidP="00494F26">
    <w:pPr>
      <w:pStyle w:val="Fuzeile"/>
      <w:jc w:val="right"/>
      <w:rPr>
        <w:sz w:val="20"/>
        <w:szCs w:val="20"/>
      </w:rPr>
    </w:pPr>
    <w:r w:rsidRPr="0041075F">
      <w:rPr>
        <w:sz w:val="20"/>
        <w:szCs w:val="20"/>
      </w:rPr>
      <mc:AlternateContent>
        <mc:Choice Requires="wpg">
          <w:drawing>
            <wp:anchor distT="0" distB="0" distL="114300" distR="114300" simplePos="0" relativeHeight="251675648" behindDoc="0" locked="0" layoutInCell="1" allowOverlap="1" wp14:anchorId="4532D8E0" wp14:editId="4AB6EFA7">
              <wp:simplePos x="0" y="0"/>
              <wp:positionH relativeFrom="column">
                <wp:posOffset>-5699</wp:posOffset>
              </wp:positionH>
              <wp:positionV relativeFrom="paragraph">
                <wp:posOffset>-139915</wp:posOffset>
              </wp:positionV>
              <wp:extent cx="9088088" cy="239360"/>
              <wp:effectExtent l="0" t="0" r="0" b="0"/>
              <wp:wrapNone/>
              <wp:docPr id="94" name="Gruppieren 11"/>
              <wp:cNvGraphicFramePr/>
              <a:graphic xmlns:a="http://schemas.openxmlformats.org/drawingml/2006/main">
                <a:graphicData uri="http://schemas.microsoft.com/office/word/2010/wordprocessingGroup">
                  <wpg:wgp>
                    <wpg:cNvGrpSpPr/>
                    <wpg:grpSpPr>
                      <a:xfrm>
                        <a:off x="0" y="0"/>
                        <a:ext cx="9088088" cy="239360"/>
                        <a:chOff x="0" y="0"/>
                        <a:chExt cx="9088087" cy="239360"/>
                      </a:xfrm>
                    </wpg:grpSpPr>
                    <wpg:grpSp>
                      <wpg:cNvPr id="95" name="Gruppieren 95"/>
                      <wpg:cNvGrpSpPr/>
                      <wpg:grpSpPr>
                        <a:xfrm>
                          <a:off x="97478" y="0"/>
                          <a:ext cx="8990609" cy="73088"/>
                          <a:chOff x="97478" y="0"/>
                          <a:chExt cx="8903921" cy="73088"/>
                        </a:xfrm>
                      </wpg:grpSpPr>
                      <wps:wsp>
                        <wps:cNvPr id="96" name="Rechteck 96"/>
                        <wps:cNvSpPr/>
                        <wps:spPr>
                          <a:xfrm>
                            <a:off x="97478" y="1080"/>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97" name="Rechteck 97"/>
                        <wps:cNvSpPr/>
                        <wps:spPr>
                          <a:xfrm>
                            <a:off x="3344398" y="1080"/>
                            <a:ext cx="1101446"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98" name="Rechteck 98"/>
                        <wps:cNvSpPr/>
                        <wps:spPr>
                          <a:xfrm>
                            <a:off x="4477650"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99" name="Rechteck 99"/>
                        <wps:cNvSpPr/>
                        <wps:spPr>
                          <a:xfrm>
                            <a:off x="5614285" y="0"/>
                            <a:ext cx="1101446"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100" name="Rechteck 100"/>
                        <wps:cNvSpPr/>
                        <wps:spPr>
                          <a:xfrm>
                            <a:off x="6753578" y="108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101" name="Rechteck 101"/>
                        <wps:cNvSpPr/>
                        <wps:spPr>
                          <a:xfrm>
                            <a:off x="7899953" y="0"/>
                            <a:ext cx="1101446"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g:grpSp>
                    <wps:wsp>
                      <wps:cNvPr id="104" name="Textfeld 13"/>
                      <wps:cNvSpPr txBox="1"/>
                      <wps:spPr>
                        <a:xfrm>
                          <a:off x="0" y="31080"/>
                          <a:ext cx="5695949" cy="208280"/>
                        </a:xfrm>
                        <a:prstGeom prst="rect">
                          <a:avLst/>
                        </a:prstGeom>
                        <a:noFill/>
                      </wps:spPr>
                      <wps:txbx>
                        <w:txbxContent>
                          <w:p w:rsidR="0041075F" w:rsidRDefault="0041075F" w:rsidP="0041075F">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wgp>
                </a:graphicData>
              </a:graphic>
            </wp:anchor>
          </w:drawing>
        </mc:Choice>
        <mc:Fallback>
          <w:pict>
            <v:group id="Gruppieren 11" o:spid="_x0000_s1110" style="position:absolute;left:0;text-align:left;margin-left:-.45pt;margin-top:-11pt;width:715.6pt;height:18.85pt;z-index:251675648" coordsize="90880,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">
              <v:group id="Gruppieren 95" o:spid="_x0000_s1111" style="position:absolute;left:974;width:89906;height:730" coordorigin="974" coordsize="89039,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rect id="Rechteck 96" o:spid="_x0000_s1112" style="position:absolute;left:974;top:10;width:32179;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dW7MUA&#10;AADbAAAADwAAAGRycy9kb3ducmV2LnhtbESPT4vCMBTE74LfITzBi6zpKohbjaILogcv/gH19mie&#10;bbV5KU3Uup/eLAgeh5n5DTOe1qYQd6pcblnBdzcCQZxYnXOqYL9bfA1BOI+ssbBMCp7kYDppNsYY&#10;a/vgDd23PhUBwi5GBZn3ZSylSzIy6Lq2JA7e2VYGfZBVKnWFjwA3hexF0UAazDksZFjSb0bJdXsz&#10;CvzxL1keZqcFrne9/vV86szrS0epdquejUB4qv0n/G6vtIKfAfx/CT9AT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x1bsxQAAANsAAAAPAAAAAAAAAAAAAAAAAJgCAABkcnMv&#10;ZG93bnJldi54bWxQSwUGAAAAAAQABAD1AAAAigMAAAAA&#10;" fillcolor="#ddd" stroked="f" strokeweight="2pt">
                  <v:textbox>
                    <w:txbxContent>
                      <w:p w:rsidR="0041075F" w:rsidRDefault="0041075F" w:rsidP="0041075F">
                        <w:pPr>
                          <w:rPr>
                            <w:rFonts w:eastAsia="Times New Roman"/>
                          </w:rPr>
                        </w:pPr>
                      </w:p>
                    </w:txbxContent>
                  </v:textbox>
                </v:rect>
                <v:rect id="Rechteck 97" o:spid="_x0000_s1113" style="position:absolute;left:33443;top:10;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vzd8UA&#10;AADbAAAADwAAAGRycy9kb3ducmV2LnhtbESPQYvCMBSE74L/ITzBi2i6Cu5ajeIK4h68qAvq7dE8&#10;22rzUpqodX+9EYQ9DjPzDTOZ1aYQN6pcblnBRy8CQZxYnXOq4He37H6BcB5ZY2GZFDzIwWzabEww&#10;1vbOG7ptfSoChF2MCjLvy1hKl2Rk0PVsSRy8k60M+iCrVOoK7wFuCtmPoqE0mHNYyLCkRUbJZXs1&#10;CvzhL1nt58clrnf9weV07HzX545S7VY9H4PwVPv/8Lv9oxWMPuH1Jfw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i/N3xQAAANsAAAAPAAAAAAAAAAAAAAAAAJgCAABkcnMv&#10;ZG93bnJldi54bWxQSwUGAAAAAAQABAD1AAAAigMAAAAA&#10;" fillcolor="#ddd" stroked="f" strokeweight="2pt">
                  <v:textbox>
                    <w:txbxContent>
                      <w:p w:rsidR="0041075F" w:rsidRDefault="0041075F" w:rsidP="0041075F">
                        <w:pPr>
                          <w:rPr>
                            <w:rFonts w:eastAsia="Times New Roman"/>
                          </w:rPr>
                        </w:pPr>
                      </w:p>
                    </w:txbxContent>
                  </v:textbox>
                </v:rect>
                <v:rect id="Rechteck 98" o:spid="_x0000_s1114" style="position:absolute;left:44776;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OWiL8A&#10;AADbAAAADwAAAGRycy9kb3ducmV2LnhtbERPS4vCMBC+L/gfwgje1lSRRbtGEUUQPflA9jh0Ztuu&#10;zaQ00dZ/bw4LHj++93zZ2Uo9uPGlEwOjYQKKJXNUSm7gct5+TkH5gEJYOWEDT/awXPQ+5piSa+XI&#10;j1PIVQwRn6KBIoQ61dpnBVv0Q1ezRO7XNRZDhE2uqcE2httKj5PkS1ssJTYUWPO64Ox2ulsDh+em&#10;bW8/tNuPaXL462Z0xSMZM+h3q29QgbvwFv+7d2RgFsfGL/EH6M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A5aIvwAAANsAAAAPAAAAAAAAAAAAAAAAAJgCAABkcnMvZG93bnJl&#10;di54bWxQSwUGAAAAAAQABAD1AAAAhAMAAAAA&#10;" fillcolor="#bebebe" stroked="f" strokeweight="2pt">
                  <v:textbox>
                    <w:txbxContent>
                      <w:p w:rsidR="0041075F" w:rsidRDefault="0041075F" w:rsidP="0041075F">
                        <w:pPr>
                          <w:rPr>
                            <w:rFonts w:eastAsia="Times New Roman"/>
                          </w:rPr>
                        </w:pPr>
                      </w:p>
                    </w:txbxContent>
                  </v:textbox>
                </v:rect>
                <v:rect id="Rechteck 99" o:spid="_x0000_s1115" style="position:absolute;left:56142;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8zE8MA&#10;AADbAAAADwAAAGRycy9kb3ducmV2LnhtbESPX2vCQBDE3wW/w7FC3/SiFGmipxRFkPrkH0ofl+ya&#10;pOb2Qu5q4rf3CoU+DjPzG2a57m2t7tz6yomB6SQBxZI7qqQwcDnvxm+gfEAhrJ2wgQd7WK+GgyVm&#10;5Do58v0UChUh4jM0UIbQZFr7vGSLfuIaluhdXWsxRNkWmlrsItzWepYkc22xkrhQYsObkvPb6cca&#10;ODy2XXf7ov3HjF4P331Kn3gkY15G/fsCVOA+/If/2nsykKbw+yX+AL1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8zE8MAAADbAAAADwAAAAAAAAAAAAAAAACYAgAAZHJzL2Rv&#10;d25yZXYueG1sUEsFBgAAAAAEAAQA9QAAAIgDAAAAAA==&#10;" fillcolor="#bebebe" stroked="f" strokeweight="2pt">
                  <v:textbox>
                    <w:txbxContent>
                      <w:p w:rsidR="0041075F" w:rsidRDefault="0041075F" w:rsidP="0041075F">
                        <w:pPr>
                          <w:rPr>
                            <w:rFonts w:eastAsia="Times New Roman"/>
                          </w:rPr>
                        </w:pPr>
                      </w:p>
                    </w:txbxContent>
                  </v:textbox>
                </v:rect>
                <v:rect id="Rechteck 100" o:spid="_x0000_s1116" style="position:absolute;left:67535;top:10;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OPjcQA&#10;AADcAAAADwAAAGRycy9kb3ducmV2LnhtbESPQUsDMRCF74L/IYzgRWxikVLWpkUKQhE8WHtob8Nm&#10;3CxuJmuSduO/dw6Ctxnem/e+WW1qGNSFUu4jW3iYGVDEbXQ9dxYOHy/3S1C5IDscIpOFH8qwWV9f&#10;rbBxceJ3uuxLpySEc4MWfCljo3VuPQXMszgSi/YZU8Aia+q0SzhJeBj03JiFDtizNHgcaeup/dqf&#10;g4UUD4932ynVeY1DPb6dXv23WVh7e1Ofn0AVquXf/He9c4JvBF+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jj43EAAAA3AAAAA8AAAAAAAAAAAAAAAAAmAIAAGRycy9k&#10;b3ducmV2LnhtbFBLBQYAAAAABAAEAPUAAACJAwAAAAA=&#10;" fillcolor="#8d8d8d" stroked="f" strokeweight="2pt">
                  <v:textbox>
                    <w:txbxContent>
                      <w:p w:rsidR="0041075F" w:rsidRDefault="0041075F" w:rsidP="0041075F">
                        <w:pPr>
                          <w:rPr>
                            <w:rFonts w:eastAsia="Times New Roman"/>
                          </w:rPr>
                        </w:pPr>
                      </w:p>
                    </w:txbxContent>
                  </v:textbox>
                </v:rect>
                <v:rect id="Rechteck 101" o:spid="_x0000_s1117" style="position:absolute;left:78999;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8qFsIA&#10;AADcAAAADwAAAGRycy9kb3ducmV2LnhtbERPTWsCMRC9F/ofwhS8lJooRcrWKEUoiOCh1oO9DZtx&#10;s7iZbJPUjf/eCEJv83ifM19m14kzhdh61jAZKxDEtTctNxr2358vbyBiQjbYeSYNF4qwXDw+zLEy&#10;fuAvOu9SI0oIxwo12JT6SspYW3IYx74nLtzRB4epwNBIE3Ao4a6TU6Vm0mHLpcFiTytL9Wn35zQE&#10;v399Xg0hT7Pv8mH7s7G/aqb16Cl/vINIlNO/+O5emzJfTeD2TLlAL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yoWwgAAANwAAAAPAAAAAAAAAAAAAAAAAJgCAABkcnMvZG93&#10;bnJldi54bWxQSwUGAAAAAAQABAD1AAAAhwMAAAAA&#10;" fillcolor="#8d8d8d" stroked="f" strokeweight="2pt">
                  <v:textbox>
                    <w:txbxContent>
                      <w:p w:rsidR="0041075F" w:rsidRDefault="0041075F" w:rsidP="0041075F">
                        <w:pPr>
                          <w:rPr>
                            <w:rFonts w:eastAsia="Times New Roman"/>
                          </w:rPr>
                        </w:pPr>
                      </w:p>
                    </w:txbxContent>
                  </v:textbox>
                </v:rect>
              </v:group>
              <v:shapetype id="_x0000_t202" coordsize="21600,21600" o:spt="202" path="m,l,21600r21600,l21600,xe">
                <v:stroke joinstyle="miter"/>
                <v:path gradientshapeok="t" o:connecttype="rect"/>
              </v:shapetype>
              <v:shape id="Textfeld 13" o:spid="_x0000_s1118" type="#_x0000_t202" style="position:absolute;top:31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0+sAA&#10;AADcAAAADwAAAGRycy9kb3ducmV2LnhtbERPTWsCMRC9F/ofwhS81USxpWyNIq2Ch15qt/dhM24W&#10;N5NlM7rrv28Kgrd5vM9ZrsfQqgv1qYlsYTY1oIir6BquLZQ/u+c3UEmQHbaRycKVEqxXjw9LLFwc&#10;+JsuB6lVDuFUoAUv0hVap8pTwDSNHXHmjrEPKBn2tXY9Djk8tHpuzKsO2HBu8NjRh6fqdDgHCyJu&#10;M7uW25D2v+PX5+BN9YKltZOncfMOSmiUu/jm3rs83yzg/5l8gV7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e+0+sAAAADcAAAADwAAAAAAAAAAAAAAAACYAgAAZHJzL2Rvd25y&#10;ZXYueG1sUEsFBgAAAAAEAAQA9QAAAIUDAAAAAA==&#10;" filled="f" stroked="f">
                <v:textbox style="mso-fit-shape-to-text:t">
                  <w:txbxContent>
                    <w:p w:rsidR="0041075F" w:rsidRDefault="0041075F" w:rsidP="0041075F">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w:pict>
        </mc:Fallback>
      </mc:AlternateContent>
    </w:r>
    <w:r w:rsidRPr="00680E79">
      <w:rPr>
        <w:sz w:val="20"/>
        <w:szCs w:val="20"/>
      </w:rPr>
      <w:fldChar w:fldCharType="begin"/>
    </w:r>
    <w:r w:rsidRPr="00680E79">
      <w:rPr>
        <w:sz w:val="20"/>
        <w:szCs w:val="20"/>
      </w:rPr>
      <w:instrText>PAGE   \* MERGEFORMAT</w:instrText>
    </w:r>
    <w:r w:rsidRPr="00680E79">
      <w:rPr>
        <w:sz w:val="20"/>
        <w:szCs w:val="20"/>
      </w:rPr>
      <w:fldChar w:fldCharType="separate"/>
    </w:r>
    <w:r w:rsidR="00D8027C">
      <w:rPr>
        <w:noProof/>
        <w:sz w:val="20"/>
        <w:szCs w:val="20"/>
      </w:rPr>
      <w:t>2</w:t>
    </w:r>
    <w:r w:rsidRPr="00680E7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7A" w:rsidRPr="00680E79" w:rsidRDefault="0041075F" w:rsidP="00494F26">
    <w:pPr>
      <w:pStyle w:val="Fuzeile"/>
      <w:jc w:val="right"/>
      <w:rPr>
        <w:sz w:val="20"/>
        <w:szCs w:val="20"/>
      </w:rPr>
    </w:pPr>
    <w:r w:rsidRPr="0041075F">
      <w:rPr>
        <w:sz w:val="20"/>
        <w:szCs w:val="20"/>
      </w:rPr>
      <mc:AlternateContent>
        <mc:Choice Requires="wpg">
          <w:drawing>
            <wp:anchor distT="0" distB="0" distL="114300" distR="114300" simplePos="0" relativeHeight="251669504" behindDoc="0" locked="0" layoutInCell="1" allowOverlap="1" wp14:anchorId="52BAEFEA" wp14:editId="6892BCDF">
              <wp:simplePos x="0" y="0"/>
              <wp:positionH relativeFrom="column">
                <wp:posOffset>89264</wp:posOffset>
              </wp:positionH>
              <wp:positionV relativeFrom="paragraph">
                <wp:posOffset>-116001</wp:posOffset>
              </wp:positionV>
              <wp:extent cx="5864523" cy="245300"/>
              <wp:effectExtent l="0" t="0" r="3175" b="0"/>
              <wp:wrapNone/>
              <wp:docPr id="45" name="Gruppieren 2"/>
              <wp:cNvGraphicFramePr/>
              <a:graphic xmlns:a="http://schemas.openxmlformats.org/drawingml/2006/main">
                <a:graphicData uri="http://schemas.microsoft.com/office/word/2010/wordprocessingGroup">
                  <wpg:wgp>
                    <wpg:cNvGrpSpPr/>
                    <wpg:grpSpPr>
                      <a:xfrm>
                        <a:off x="0" y="0"/>
                        <a:ext cx="5864523" cy="245300"/>
                        <a:chOff x="0" y="0"/>
                        <a:chExt cx="5864523" cy="245300"/>
                      </a:xfrm>
                    </wpg:grpSpPr>
                    <wps:wsp>
                      <wps:cNvPr id="46" name="Textfeld 3"/>
                      <wps:cNvSpPr txBox="1"/>
                      <wps:spPr>
                        <a:xfrm>
                          <a:off x="0" y="37020"/>
                          <a:ext cx="5695950" cy="208280"/>
                        </a:xfrm>
                        <a:prstGeom prst="rect">
                          <a:avLst/>
                        </a:prstGeom>
                        <a:noFill/>
                      </wps:spPr>
                      <wps:txbx>
                        <w:txbxContent>
                          <w:p w:rsidR="0041075F" w:rsidRDefault="0041075F" w:rsidP="0041075F">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48" name="Gruppieren 48"/>
                      <wpg:cNvGrpSpPr/>
                      <wpg:grpSpPr>
                        <a:xfrm>
                          <a:off x="104523" y="0"/>
                          <a:ext cx="5760000" cy="73088"/>
                          <a:chOff x="104523" y="0"/>
                          <a:chExt cx="5588178" cy="73088"/>
                        </a:xfrm>
                      </wpg:grpSpPr>
                      <wps:wsp>
                        <wps:cNvPr id="49" name="Rechteck 49"/>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50" name="Rechteck 50"/>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51" name="Rechteck 51"/>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52" name="Rechteck 52"/>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53" name="Rechteck 53"/>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54" name="Rechteck 54"/>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g:grpSp>
                  </wpg:wgp>
                </a:graphicData>
              </a:graphic>
            </wp:anchor>
          </w:drawing>
        </mc:Choice>
        <mc:Fallback>
          <w:pict>
            <v:group id="_x0000_s1135" style="position:absolute;left:0;text-align:left;margin-left:7.05pt;margin-top:-9.15pt;width:461.75pt;height:19.3pt;z-index:251669504"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">
              <v:shapetype id="_x0000_t202" coordsize="21600,21600" o:spt="202" path="m,l,21600r21600,l21600,xe">
                <v:stroke joinstyle="miter"/>
                <v:path gradientshapeok="t" o:connecttype="rect"/>
              </v:shapetype>
              <v:shape id="Textfeld 3" o:spid="_x0000_s1136" type="#_x0000_t202" style="position:absolute;top:37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1ysIA&#10;AADbAAAADwAAAGRycy9kb3ducmV2LnhtbESPzWrDMBCE74W+g9hAbo2c0obgRDahP5BDL02c+2Jt&#10;LBNrZaxt7Lx9VCj0OMzMN8y2nHynrjTENrCB5SIDRVwH23JjoDp+Pq1BRUG22AUmAzeKUBaPD1vM&#10;bRj5m64HaVSCcMzRgBPpc61j7chjXISeOHnnMHiUJIdG2wHHBPedfs6ylfbYclpw2NObo/py+PEG&#10;ROxueas+fNyfpq/30WX1K1bGzGfTbgNKaJL/8F97bw28rO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lXXKwgAAANsAAAAPAAAAAAAAAAAAAAAAAJgCAABkcnMvZG93&#10;bnJldi54bWxQSwUGAAAAAAQABAD1AAAAhwMAAAAA&#10;" filled="f" stroked="f">
                <v:textbox style="mso-fit-shape-to-text:t">
                  <w:txbxContent>
                    <w:p w:rsidR="0041075F" w:rsidRDefault="0041075F" w:rsidP="0041075F">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48" o:spid="_x0000_s1137"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rect id="Rechteck 49" o:spid="_x0000_s1138"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ju2cUA&#10;AADbAAAADwAAAGRycy9kb3ducmV2LnhtbESPQYvCMBSE74L/ITzBi2i6KstajeIK4h68qAvq7dE8&#10;22rzUpqodX+9EYQ9DjPzDTOZ1aYQN6pcblnBRy8CQZxYnXOq4He37H6BcB5ZY2GZFDzIwWzabEww&#10;1vbOG7ptfSoChF2MCjLvy1hKl2Rk0PVsSRy8k60M+iCrVOoK7wFuCtmPok9pMOewkGFJi4ySy/Zq&#10;FPjDX7Laz49LXO/6g8vp2Pmuzx2l2q16Pgbhqfb/4Xf7RysYjuD1Jfw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OO7ZxQAAANsAAAAPAAAAAAAAAAAAAAAAAJgCAABkcnMv&#10;ZG93bnJldi54bWxQSwUGAAAAAAQABAD1AAAAigMAAAAA&#10;" fillcolor="#ddd" stroked="f" strokeweight="2pt">
                  <v:textbox>
                    <w:txbxContent>
                      <w:p w:rsidR="0041075F" w:rsidRDefault="0041075F" w:rsidP="0041075F">
                        <w:pPr>
                          <w:rPr>
                            <w:rFonts w:eastAsia="Times New Roman"/>
                          </w:rPr>
                        </w:pPr>
                      </w:p>
                    </w:txbxContent>
                  </v:textbox>
                </v:rect>
                <v:rect id="Rechteck 50" o:spid="_x0000_s1139"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vRmcIA&#10;AADbAAAADwAAAGRycy9kb3ducmV2LnhtbERPTYvCMBC9C/sfwizsRTS14iLVKHVB1oMXdUG9Dc3Y&#10;VptJabJa/fXmIHh8vO/pvDWVuFLjSssKBv0IBHFmdcm5gr/dsjcG4TyyxsoyKbiTg/nsozPFRNsb&#10;b+i69bkIIewSVFB4XydSuqwgg65va+LAnWxj0AfY5FI3eAvhppJxFH1LgyWHhgJr+ikou2z/jQJ/&#10;eGS/+/S4xPUuHl5Ox+6iPXeV+vps0wkIT61/i1/ulVYwCuvDl/A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29GZwgAAANsAAAAPAAAAAAAAAAAAAAAAAJgCAABkcnMvZG93&#10;bnJldi54bWxQSwUGAAAAAAQABAD1AAAAhwMAAAAA&#10;" fillcolor="#ddd" stroked="f" strokeweight="2pt">
                  <v:textbox>
                    <w:txbxContent>
                      <w:p w:rsidR="0041075F" w:rsidRDefault="0041075F" w:rsidP="0041075F">
                        <w:pPr>
                          <w:rPr>
                            <w:rFonts w:eastAsia="Times New Roman"/>
                          </w:rPr>
                        </w:pPr>
                      </w:p>
                    </w:txbxContent>
                  </v:textbox>
                </v:rect>
                <v:rect id="Rechteck 51" o:spid="_x0000_s1140"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CFj8MA&#10;AADbAAAADwAAAGRycy9kb3ducmV2LnhtbESPQWvCQBSE74X+h+UVvNWNYkVTVymKIPWkluLxkfea&#10;pGbfhuxq4r93BcHjMDPfMLNFZyt14caXTgwM+gkolsxRKbmBn8P6fQLKBxTCygkbuLKHxfz1ZYYp&#10;uVZ2fNmHXEWI+BQNFCHUqdY+K9ii77uaJXp/rrEYomxyTQ22EW4rPUySsbZYSlwosOZlwdlpf7YG&#10;ttdV256OtPke0mj7303pF3dkTO+t+/oEFbgLz/CjvSEDHwO4f4k/QM9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CFj8MAAADbAAAADwAAAAAAAAAAAAAAAACYAgAAZHJzL2Rv&#10;d25yZXYueG1sUEsFBgAAAAAEAAQA9QAAAIgDAAAAAA==&#10;" fillcolor="#bebebe" stroked="f" strokeweight="2pt">
                  <v:textbox>
                    <w:txbxContent>
                      <w:p w:rsidR="0041075F" w:rsidRDefault="0041075F" w:rsidP="0041075F">
                        <w:pPr>
                          <w:rPr>
                            <w:rFonts w:eastAsia="Times New Roman"/>
                          </w:rPr>
                        </w:pPr>
                      </w:p>
                    </w:txbxContent>
                  </v:textbox>
                </v:rect>
                <v:rect id="Rechteck 52" o:spid="_x0000_s1141"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Ib+MMA&#10;AADbAAAADwAAAGRycy9kb3ducmV2LnhtbESPQWvCQBSE74X+h+UJ3urGYKWNrlIUQepJW4rHR95r&#10;kpp9G7Krif/eFYQeh5n5hpkve1urC7e+cmJgPEpAseSOKikMfH9tXt5A+YBCWDthA1f2sFw8P80x&#10;I9fJni+HUKgIEZ+hgTKEJtPa5yVb9CPXsETv17UWQ5RtoanFLsJtrdMkmWqLlcSFEhtelZyfDmdr&#10;YHddd93pSNvPlCa7v/6dfnBPxgwH/ccMVOA+/Icf7S0ZeE3h/iX+AL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Ib+MMAAADbAAAADwAAAAAAAAAAAAAAAACYAgAAZHJzL2Rv&#10;d25yZXYueG1sUEsFBgAAAAAEAAQA9QAAAIgDAAAAAA==&#10;" fillcolor="#bebebe" stroked="f" strokeweight="2pt">
                  <v:textbox>
                    <w:txbxContent>
                      <w:p w:rsidR="0041075F" w:rsidRDefault="0041075F" w:rsidP="0041075F">
                        <w:pPr>
                          <w:rPr>
                            <w:rFonts w:eastAsia="Times New Roman"/>
                          </w:rPr>
                        </w:pPr>
                      </w:p>
                    </w:txbxContent>
                  </v:textbox>
                </v:rect>
                <v:rect id="Rechteck 53" o:spid="_x0000_s1142"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3lA8QA&#10;AADbAAAADwAAAGRycy9kb3ducmV2LnhtbESPQWsCMRSE7wX/Q3hCL6VmtVVka5QiFKTgodaDvT02&#10;z83Szcs2iW7890YQehxm5htmsUq2FWfyoXGsYDwqQBBXTjdcK9h/fzzPQYSIrLF1TAouFGC1HDws&#10;sNSu5y8672ItMoRDiQpMjF0pZagMWQwj1xFn7+i8xZilr6X22Ge4beWkKGbSYsN5wWBHa0PV7+5k&#10;FXi3f31a9z5NkmvTYfvzaf6KmVKPw/T+BiJSiv/he3ujFUxf4PYl/w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N5QPEAAAA2wAAAA8AAAAAAAAAAAAAAAAAmAIAAGRycy9k&#10;b3ducmV2LnhtbFBLBQYAAAAABAAEAPUAAACJAwAAAAA=&#10;" fillcolor="#8d8d8d" stroked="f" strokeweight="2pt">
                  <v:textbox>
                    <w:txbxContent>
                      <w:p w:rsidR="0041075F" w:rsidRDefault="0041075F" w:rsidP="0041075F">
                        <w:pPr>
                          <w:rPr>
                            <w:rFonts w:eastAsia="Times New Roman"/>
                          </w:rPr>
                        </w:pPr>
                      </w:p>
                    </w:txbxContent>
                  </v:textbox>
                </v:rect>
                <v:rect id="Rechteck 54" o:spid="_x0000_s1143"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9d8QA&#10;AADbAAAADwAAAGRycy9kb3ducmV2LnhtbESPQWsCMRSE7wX/Q3iCl6LZihVZjSJCQYQeaj3U22Pz&#10;3CxuXtYkuum/bwqFHoeZ+YZZbZJtxYN8aBwreJkUIIgrpxuuFZw+38YLECEia2wdk4JvCrBZD55W&#10;WGrX8wc9jrEWGcKhRAUmxq6UMlSGLIaJ64izd3HeYszS11J77DPctnJaFHNpseG8YLCjnaHqerxb&#10;Bd6dZs+73qdpcm36ej8fzK2YKzUapu0SRKQU/8N/7b1W8DqD3y/5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kfXfEAAAA2wAAAA8AAAAAAAAAAAAAAAAAmAIAAGRycy9k&#10;b3ducmV2LnhtbFBLBQYAAAAABAAEAPUAAACJAwAAAAA=&#10;" fillcolor="#8d8d8d" stroked="f" strokeweight="2pt">
                  <v:textbox>
                    <w:txbxContent>
                      <w:p w:rsidR="0041075F" w:rsidRDefault="0041075F" w:rsidP="0041075F">
                        <w:pPr>
                          <w:rPr>
                            <w:rFonts w:eastAsia="Times New Roman"/>
                          </w:rPr>
                        </w:pPr>
                      </w:p>
                    </w:txbxContent>
                  </v:textbox>
                </v:rect>
              </v:group>
            </v:group>
          </w:pict>
        </mc:Fallback>
      </mc:AlternateContent>
    </w:r>
    <w:r w:rsidR="00747C7A" w:rsidRPr="00680E79">
      <w:rPr>
        <w:sz w:val="20"/>
        <w:szCs w:val="20"/>
      </w:rPr>
      <w:fldChar w:fldCharType="begin"/>
    </w:r>
    <w:r w:rsidR="00747C7A" w:rsidRPr="00680E79">
      <w:rPr>
        <w:sz w:val="20"/>
        <w:szCs w:val="20"/>
      </w:rPr>
      <w:instrText>PAGE   \* MERGEFORMAT</w:instrText>
    </w:r>
    <w:r w:rsidR="00747C7A" w:rsidRPr="00680E79">
      <w:rPr>
        <w:sz w:val="20"/>
        <w:szCs w:val="20"/>
      </w:rPr>
      <w:fldChar w:fldCharType="separate"/>
    </w:r>
    <w:r w:rsidR="00D8027C">
      <w:rPr>
        <w:noProof/>
        <w:sz w:val="20"/>
        <w:szCs w:val="20"/>
      </w:rPr>
      <w:t>6</w:t>
    </w:r>
    <w:r w:rsidR="00747C7A" w:rsidRPr="00680E79">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C7A" w:rsidRDefault="00747C7A" w:rsidP="007154EF">
      <w:pPr>
        <w:spacing w:after="0" w:line="240" w:lineRule="auto"/>
      </w:pPr>
      <w:r>
        <w:separator/>
      </w:r>
    </w:p>
  </w:footnote>
  <w:footnote w:type="continuationSeparator" w:id="0">
    <w:p w:rsidR="00747C7A" w:rsidRDefault="00747C7A" w:rsidP="00715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7A" w:rsidRDefault="0041075F" w:rsidP="00025862">
    <w:pPr>
      <w:pStyle w:val="Kopfzeile"/>
      <w:ind w:left="-567"/>
    </w:pPr>
    <w:r w:rsidRPr="0041075F">
      <mc:AlternateContent>
        <mc:Choice Requires="wpg">
          <w:drawing>
            <wp:anchor distT="0" distB="0" distL="114300" distR="114300" simplePos="0" relativeHeight="251665408" behindDoc="0" locked="0" layoutInCell="1" allowOverlap="1" wp14:anchorId="5767E66B" wp14:editId="47FF889D">
              <wp:simplePos x="0" y="0"/>
              <wp:positionH relativeFrom="column">
                <wp:posOffset>-80765</wp:posOffset>
              </wp:positionH>
              <wp:positionV relativeFrom="paragraph">
                <wp:posOffset>152400</wp:posOffset>
              </wp:positionV>
              <wp:extent cx="5857200" cy="676800"/>
              <wp:effectExtent l="0" t="0" r="10795" b="28575"/>
              <wp:wrapNone/>
              <wp:docPr id="58" name="Gruppieren 57"/>
              <wp:cNvGraphicFramePr/>
              <a:graphic xmlns:a="http://schemas.openxmlformats.org/drawingml/2006/main">
                <a:graphicData uri="http://schemas.microsoft.com/office/word/2010/wordprocessingGroup">
                  <wpg:wgp>
                    <wpg:cNvGrpSpPr/>
                    <wpg:grpSpPr>
                      <a:xfrm>
                        <a:off x="0" y="0"/>
                        <a:ext cx="5857200" cy="676800"/>
                        <a:chOff x="0" y="0"/>
                        <a:chExt cx="5857200" cy="676797"/>
                      </a:xfrm>
                    </wpg:grpSpPr>
                    <wpg:grpSp>
                      <wpg:cNvPr id="2" name="Gruppieren 2"/>
                      <wpg:cNvGrpSpPr/>
                      <wpg:grpSpPr>
                        <a:xfrm>
                          <a:off x="0" y="0"/>
                          <a:ext cx="5857200" cy="676797"/>
                          <a:chOff x="0" y="0"/>
                          <a:chExt cx="7102275" cy="879164"/>
                        </a:xfrm>
                      </wpg:grpSpPr>
                      <wps:wsp>
                        <wps:cNvPr id="7" name="Rechteck 7"/>
                        <wps:cNvSpPr/>
                        <wps:spPr>
                          <a:xfrm>
                            <a:off x="117053" y="501707"/>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8" name="Rechteck 8"/>
                        <wps:cNvSpPr/>
                        <wps:spPr>
                          <a:xfrm>
                            <a:off x="2664297"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9" name="Rechteck 9"/>
                        <wps:cNvSpPr/>
                        <wps:spPr>
                          <a:xfrm>
                            <a:off x="3553346"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10" name="Rechteck 10"/>
                        <wps:cNvSpPr/>
                        <wps:spPr>
                          <a:xfrm>
                            <a:off x="4445048"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11" name="Rechteck 11"/>
                        <wps:cNvSpPr/>
                        <wps:spPr>
                          <a:xfrm>
                            <a:off x="5338836"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12" name="Rechteck 12"/>
                        <wps:cNvSpPr/>
                        <wps:spPr>
                          <a:xfrm>
                            <a:off x="6238179"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13" name="Textfeld 69"/>
                        <wps:cNvSpPr txBox="1"/>
                        <wps:spPr>
                          <a:xfrm>
                            <a:off x="0" y="0"/>
                            <a:ext cx="3096344" cy="339832"/>
                          </a:xfrm>
                          <a:prstGeom prst="rect">
                            <a:avLst/>
                          </a:prstGeom>
                          <a:noFill/>
                        </wps:spPr>
                        <wps:txbx>
                          <w:txbxContent>
                            <w:p w:rsidR="0041075F" w:rsidRDefault="0041075F" w:rsidP="0041075F">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14" name="Textfeld 70"/>
                        <wps:cNvSpPr txBox="1"/>
                        <wps:spPr>
                          <a:xfrm>
                            <a:off x="29766" y="534310"/>
                            <a:ext cx="1429433" cy="219891"/>
                          </a:xfrm>
                          <a:prstGeom prst="rect">
                            <a:avLst/>
                          </a:prstGeom>
                          <a:noFill/>
                        </wps:spPr>
                        <wps:txbx>
                          <w:txbxContent>
                            <w:p w:rsidR="0041075F" w:rsidRDefault="0041075F" w:rsidP="0041075F">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15" name="Textfeld 71"/>
                        <wps:cNvSpPr txBox="1"/>
                        <wps:spPr>
                          <a:xfrm>
                            <a:off x="2550859" y="536632"/>
                            <a:ext cx="787500" cy="319841"/>
                          </a:xfrm>
                          <a:prstGeom prst="rect">
                            <a:avLst/>
                          </a:prstGeom>
                          <a:noFill/>
                        </wps:spPr>
                        <wps:txbx>
                          <w:txbxContent>
                            <w:p w:rsidR="0041075F" w:rsidRDefault="0041075F" w:rsidP="0041075F">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wps:txbx>
                        <wps:bodyPr wrap="square" rtlCol="0">
                          <a:spAutoFit/>
                        </wps:bodyPr>
                      </wps:wsp>
                      <wps:wsp>
                        <wps:cNvPr id="16" name="Gerade Verbindung 16"/>
                        <wps:cNvCnPr/>
                        <wps:spPr>
                          <a:xfrm>
                            <a:off x="118740" y="879164"/>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3" name="Eingekerbter Richtungspfeil 3"/>
                      <wps:cNvSpPr/>
                      <wps:spPr>
                        <a:xfrm>
                          <a:off x="2338871" y="49281"/>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4" name="Eingekerbter Richtungspfeil 4"/>
                      <wps:cNvSpPr/>
                      <wps:spPr>
                        <a:xfrm>
                          <a:off x="2390327" y="49281"/>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5" name="Eingekerbter Richtungspfeil 5"/>
                      <wps:cNvSpPr/>
                      <wps:spPr>
                        <a:xfrm flipH="1">
                          <a:off x="2231600" y="94401"/>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6" name="Eingekerbter Richtungspfeil 6"/>
                      <wps:cNvSpPr/>
                      <wps:spPr>
                        <a:xfrm flipH="1">
                          <a:off x="2286382" y="94401"/>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g:wgp>
                </a:graphicData>
              </a:graphic>
            </wp:anchor>
          </w:drawing>
        </mc:Choice>
        <mc:Fallback>
          <w:pict>
            <v:group id="Gruppieren 57" o:spid="_x0000_s1048" style="position:absolute;left:0;text-align:left;margin-left:-6.35pt;margin-top:12pt;width:461.2pt;height:53.3pt;z-index:251665408" coordsize="5857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">
              <v:group id="_x0000_s1049" style="position:absolute;width:58572;height:6767" coordsize="71022,8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hteck 7" o:spid="_x0000_s1050" style="position:absolute;left:1170;top:5017;width:25245;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dB8YA&#10;AADaAAAADwAAAGRycy9kb3ducmV2LnhtbESPQWvCQBSE7wX/w/IEL0E3KrQldRUVpB56aSzU3B67&#10;zyQ1+zZkt5r213cLgsdhZr5hFqveNuJCna8dK5hOUhDE2pmaSwUfh934GYQPyAYbx6TghzysloOH&#10;BWbGXfmdLnkoRYSwz1BBFUKbSel1RRb9xLXE0Tu5zmKIsiul6fAa4baRszR9lBZrjgsVtrStSJ/z&#10;b6sgHH/16+e62OHbYTY/n4pk038lSo2G/foFRKA+3MO39t4oeIL/K/EG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pXdB8YAAADaAAAADwAAAAAAAAAAAAAAAACYAgAAZHJz&#10;L2Rvd25yZXYueG1sUEsFBgAAAAAEAAQA9QAAAIsDAAAAAA==&#10;" fillcolor="#ddd" stroked="f" strokeweight="2pt">
                  <v:textbox>
                    <w:txbxContent>
                      <w:p w:rsidR="0041075F" w:rsidRDefault="0041075F" w:rsidP="0041075F">
                        <w:pPr>
                          <w:rPr>
                            <w:rFonts w:eastAsia="Times New Roman"/>
                          </w:rPr>
                        </w:pPr>
                      </w:p>
                    </w:txbxContent>
                  </v:textbox>
                </v:rect>
                <v:rect id="Rechteck 8" o:spid="_x0000_s1051" style="position:absolute;left:26642;top:5017;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aY5cAA&#10;AADaAAAADwAAAGRycy9kb3ducmV2LnhtbERPy4rCMBTdC/5DuII7TXWhQzWKCoILER+j4u7SXNtq&#10;c1OaqNWvN4uBWR7OezytTSGeVLncsoJeNwJBnFidc6rg97Ds/IBwHlljYZkUvMnBdNJsjDHW9sU7&#10;eu59KkIIuxgVZN6XsZQuycig69qSOHBXWxn0AVap1BW+QrgpZD+KBtJgzqEhw5IWGSX3/cMoOB2P&#10;t/OaPr3t4DAfXjYrU1w+Rql2q56NQHiq/b/4z73SCsLWcCXcADn5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jaY5cAAAADaAAAADwAAAAAAAAAAAAAAAACYAgAAZHJzL2Rvd25y&#10;ZXYueG1sUEsFBgAAAAAEAAQA9QAAAIUDAAAAAA==&#10;" fillcolor="#a391af" stroked="f" strokeweight="2pt">
                  <v:textbox>
                    <w:txbxContent>
                      <w:p w:rsidR="0041075F" w:rsidRDefault="0041075F" w:rsidP="0041075F">
                        <w:pPr>
                          <w:rPr>
                            <w:rFonts w:eastAsia="Times New Roman"/>
                          </w:rPr>
                        </w:pPr>
                      </w:p>
                    </w:txbxContent>
                  </v:textbox>
                </v:rect>
                <v:rect id="Rechteck 9" o:spid="_x0000_s1052" style="position:absolute;left:35533;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o9fsQA&#10;AADaAAAADwAAAGRycy9kb3ducmV2LnhtbESPT4vCMBTE74LfITzBm6buwdVqFF0QPMji+hdvj+bZ&#10;VpuX0kStfvrNgrDHYWZ+w4yntSnEnSqXW1bQ60YgiBOrc04V7LaLzgCE88gaC8uk4EkOppNmY4yx&#10;tg/+ofvGpyJA2MWoIPO+jKV0SUYGXdeWxME728qgD7JKpa7wEeCmkB9R1JcGcw4LGZb0lVFy3dyM&#10;gsN+fzmu6NVb97fzz9P30hSnl1Gq3apnIxCeav8ffreXWsEQ/q6EGy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6PX7EAAAA2gAAAA8AAAAAAAAAAAAAAAAAmAIAAGRycy9k&#10;b3ducmV2LnhtbFBLBQYAAAAABAAEAPUAAACJAwAAAAA=&#10;" fillcolor="#a391af" stroked="f" strokeweight="2pt">
                  <v:textbox>
                    <w:txbxContent>
                      <w:p w:rsidR="0041075F" w:rsidRDefault="0041075F" w:rsidP="0041075F">
                        <w:pPr>
                          <w:rPr>
                            <w:rFonts w:eastAsia="Times New Roman"/>
                          </w:rPr>
                        </w:pPr>
                      </w:p>
                    </w:txbxContent>
                  </v:textbox>
                </v:rect>
                <v:rect id="Rechteck 10" o:spid="_x0000_s1053" style="position:absolute;left:44450;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UgZMUA&#10;AADbAAAADwAAAGRycy9kb3ducmV2LnhtbESPQWvCQBCF74L/YRnBm270YEt0lSoIHqRUrRZvQ3aa&#10;pGZnQ3bV1F/vHAq9zfDevPfNbNG6St2oCaVnA6NhAoo487bk3MDnYT14BRUissXKMxn4pQCLebcz&#10;w9T6O+/oto+5khAOKRooYqxTrUNWkMMw9DWxaN++cRhlbXJtG7xLuKv0OEkm2mHJ0lBgTauCssv+&#10;6gycjsefry09Rh+Tw/Ll/L5x1fnhjOn32rcpqEht/Df/XW+s4Au9/CID6P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SBkxQAAANsAAAAPAAAAAAAAAAAAAAAAAJgCAABkcnMv&#10;ZG93bnJldi54bWxQSwUGAAAAAAQABAD1AAAAigMAAAAA&#10;" fillcolor="#a391af" stroked="f" strokeweight="2pt">
                  <v:textbox>
                    <w:txbxContent>
                      <w:p w:rsidR="0041075F" w:rsidRDefault="0041075F" w:rsidP="0041075F">
                        <w:pPr>
                          <w:rPr>
                            <w:rFonts w:eastAsia="Times New Roman"/>
                          </w:rPr>
                        </w:pPr>
                      </w:p>
                    </w:txbxContent>
                  </v:textbox>
                </v:rect>
                <v:rect id="Rechteck 11" o:spid="_x0000_s1054" style="position:absolute;left:53388;top:5017;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mF/8QA&#10;AADbAAAADwAAAGRycy9kb3ducmV2LnhtbERPTWvCQBC9C/0PyxR6M5t4sCW6Si0UPEhp1SjehuyY&#10;pGZnQ3abpP76bkHwNo/3OfPlYGrRUesqywqSKAZBnFtdcaFgv3sfv4BwHlljbZkU/JKD5eJhNMdU&#10;256/qNv6QoQQdikqKL1vUildXpJBF9mGOHBn2xr0AbaF1C32IdzUchLHU2mw4tBQYkNvJeWX7Y9R&#10;cMiy7+OGrsnndLd6Pn2sTX26GqWeHofXGQhPg7+Lb+61DvMT+P8lHC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5hf/EAAAA2wAAAA8AAAAAAAAAAAAAAAAAmAIAAGRycy9k&#10;b3ducmV2LnhtbFBLBQYAAAAABAAEAPUAAACJAwAAAAA=&#10;" fillcolor="#a391af" stroked="f" strokeweight="2pt">
                  <v:textbox>
                    <w:txbxContent>
                      <w:p w:rsidR="0041075F" w:rsidRDefault="0041075F" w:rsidP="0041075F">
                        <w:pPr>
                          <w:rPr>
                            <w:rFonts w:eastAsia="Times New Roman"/>
                          </w:rPr>
                        </w:pPr>
                      </w:p>
                    </w:txbxContent>
                  </v:textbox>
                </v:rect>
                <v:rect id="Rechteck 12" o:spid="_x0000_s1055" style="position:absolute;left:62381;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biMMA&#10;AADbAAAADwAAAGRycy9kb3ducmV2LnhtbERPS2vCQBC+F/wPywi9NRtzsBKzigqFHEqpb7wN2TFJ&#10;m50N2a2m/npXKPQ2H99zsnlvGnGhztWWFYyiGARxYXXNpYLd9u1lAsJ5ZI2NZVLwSw7ms8FThqm2&#10;V17TZeNLEULYpaig8r5NpXRFRQZdZFviwJ1tZ9AH2JVSd3gN4aaRSRyPpcGaQ0OFLa0qKr43P0bB&#10;Yb//Or7TbfQ53i5fTx+5aU43o9TzsF9MQXjq/b/4z53rMD+Bxy/h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sbiMMAAADbAAAADwAAAAAAAAAAAAAAAACYAgAAZHJzL2Rv&#10;d25yZXYueG1sUEsFBgAAAAAEAAQA9QAAAIgDAAAAAA==&#10;" fillcolor="#a391af" stroked="f" strokeweight="2pt">
                  <v:textbox>
                    <w:txbxContent>
                      <w:p w:rsidR="0041075F" w:rsidRDefault="0041075F" w:rsidP="0041075F">
                        <w:pPr>
                          <w:rPr>
                            <w:rFonts w:eastAsia="Times New Roman"/>
                          </w:rPr>
                        </w:pPr>
                      </w:p>
                    </w:txbxContent>
                  </v:textbox>
                </v:rect>
                <v:shapetype id="_x0000_t202" coordsize="21600,21600" o:spt="202" path="m,l,21600r21600,l21600,xe">
                  <v:stroke joinstyle="miter"/>
                  <v:path gradientshapeok="t" o:connecttype="rect"/>
                </v:shapetype>
                <v:shape id="Textfeld 69" o:spid="_x0000_s1056" type="#_x0000_t202" style="position:absolute;width:30963;height:3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rsidR="0041075F" w:rsidRDefault="0041075F" w:rsidP="0041075F">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70" o:spid="_x0000_s1057" type="#_x0000_t202" style="position:absolute;left:297;top:5343;width:14294;height:2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rsidR="0041075F" w:rsidRDefault="0041075F" w:rsidP="0041075F">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71" o:spid="_x0000_s1058" type="#_x0000_t202" style="position:absolute;left:25508;top:5366;width:7875;height:3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v:textbox style="mso-fit-shape-to-text:t">
                    <w:txbxContent>
                      <w:p w:rsidR="0041075F" w:rsidRDefault="0041075F" w:rsidP="0041075F">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v:textbox>
                </v:shape>
                <v:line id="Gerade Verbindung 16" o:spid="_x0000_s1059" style="position:absolute;visibility:visible;mso-wrap-style:square" from="1187,8791" to="71022,8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CA8sEAAADbAAAADwAAAGRycy9kb3ducmV2LnhtbERPS2sCMRC+F/wPYQRvNWulIqtR1Fqo&#10;9OQD1Nu4GXcXN5M1SXX9902h4G0+vueMp42pxI2cLy0r6HUTEMSZ1SXnCnbbz9chCB+QNVaWScGD&#10;PEwnrZcxptreeU23TchFDGGfooIihDqV0mcFGfRdWxNH7mydwRChy6V2eI/hppJvSTKQBkuODQXW&#10;tCgou2x+jIJ3edp/95Nr7uxinn0clkfCZqVUp93MRiACNeEp/nd/6Th/AH+/xAPk5B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UIDywQAAANsAAAAPAAAAAAAAAAAAAAAA&#10;AKECAABkcnMvZG93bnJldi54bWxQSwUGAAAAAAQABAD5AAAAjwM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3" o:spid="_x0000_s1060" type="#_x0000_t55" style="position:absolute;left:23388;top:492;width:92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b83cMA&#10;AADaAAAADwAAAGRycy9kb3ducmV2LnhtbESPQWvCQBSE70L/w/IKvenGlkqJboIRCgVRqFXx+Mw+&#10;s8Hs25Ddavz3XaHgcZiZb5hZ3ttGXKjztWMF41ECgrh0uuZKwfbnc/gBwgdkjY1jUnAjD3n2NJhh&#10;qt2Vv+myCZWIEPYpKjAhtKmUvjRk0Y9cSxy9k+sshii7SuoOrxFuG/maJBNpsea4YLClhaHyvPm1&#10;CvRpccMx7neHcmmORbEy7+tJodTLcz+fggjUh0f4v/2lFbzB/Uq8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b83cMAAADaAAAADwAAAAAAAAAAAAAAAACYAgAAZHJzL2Rv&#10;d25yZXYueG1sUEsFBgAAAAAEAAQA9QAAAIgDAAAAAA==&#10;" adj="11025" fillcolor="#197cb2" stroked="f" strokeweight="2pt">
                <v:textbox>
                  <w:txbxContent>
                    <w:p w:rsidR="0041075F" w:rsidRDefault="0041075F" w:rsidP="0041075F">
                      <w:pPr>
                        <w:rPr>
                          <w:rFonts w:eastAsia="Times New Roman"/>
                        </w:rPr>
                      </w:pPr>
                    </w:p>
                  </w:txbxContent>
                </v:textbox>
              </v:shape>
              <v:shape id="Eingekerbter Richtungspfeil 4" o:spid="_x0000_s1061" type="#_x0000_t55" style="position:absolute;left:23903;top:492;width:921;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rQMMA&#10;AADaAAAADwAAAGRycy9kb3ducmV2LnhtbESPQWvCQBSE74X+h+UVvNVNRUuJrlIEgwdRTAv1+Mg+&#10;k2j2bdxdNf57Vyh4HGbmG2Yy60wjLuR8bVnBRz8BQVxYXXOp4Pdn8f4FwgdkjY1lUnAjD7Pp68sE&#10;U22vvKVLHkoRIexTVFCF0KZS+qIig75vW+Lo7a0zGKJ0pdQOrxFuGjlIkk9psOa4UGFL84qKY342&#10;ClbtaZcNs92a83Mzyk7bv83BsVK9t+57DCJQF57h//ZSKxjC40q8A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trQMMAAADaAAAADwAAAAAAAAAAAAAAAACYAgAAZHJzL2Rv&#10;d25yZXYueG1sUEsFBgAAAAAEAAQA9QAAAIgDAAAAAA==&#10;" adj="11025" fillcolor="#a4c8de" stroked="f" strokeweight="2pt">
                <v:textbox>
                  <w:txbxContent>
                    <w:p w:rsidR="0041075F" w:rsidRDefault="0041075F" w:rsidP="0041075F">
                      <w:pPr>
                        <w:rPr>
                          <w:rFonts w:eastAsia="Times New Roman"/>
                        </w:rPr>
                      </w:pPr>
                    </w:p>
                  </w:txbxContent>
                </v:textbox>
              </v:shape>
              <v:shape id="Eingekerbter Richtungspfeil 5" o:spid="_x0000_s1062" type="#_x0000_t55" style="position:absolute;left:22316;top:944;width:916;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5bO78A&#10;AADaAAAADwAAAGRycy9kb3ducmV2LnhtbESPQYvCMBSE78L+h/AWvGlSZRepRimi6HXVi7dH87Yp&#10;27yUJtb6742w4HGYmW+Y1WZwjeipC7VnDdlUgSAuvam50nA57ycLECEiG2w8k4YHBdisP0YrzI2/&#10;8w/1p1iJBOGQowYbY5tLGUpLDsPUt8TJ+/Wdw5hkV0nT4T3BXSNnSn1LhzWnBYstbS2Vf6eb0xD3&#10;W3fIyGYF8Wx+PTQ7pUhpPf4ciiWISEN8h//bR6PhC15X0g2Q6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vls7vwAAANoAAAAPAAAAAAAAAAAAAAAAAJgCAABkcnMvZG93bnJl&#10;di54bWxQSwUGAAAAAAQABAD1AAAAhAMAAAAA&#10;" adj="10968" fillcolor="#a4c8de" stroked="f" strokeweight="2pt">
                <v:textbox>
                  <w:txbxContent>
                    <w:p w:rsidR="0041075F" w:rsidRDefault="0041075F" w:rsidP="0041075F">
                      <w:pPr>
                        <w:rPr>
                          <w:rFonts w:eastAsia="Times New Roman"/>
                        </w:rPr>
                      </w:pPr>
                    </w:p>
                  </w:txbxContent>
                </v:textbox>
              </v:shape>
              <v:shape id="Eingekerbter Richtungspfeil 6" o:spid="_x0000_s1063" type="#_x0000_t55" style="position:absolute;left:22863;top:944;width:917;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iWtsMA&#10;AADaAAAADwAAAGRycy9kb3ducmV2LnhtbESPT2sCMRTE7wW/Q3iCl1Kz9SB1a1xEqAilh/oHr4/N&#10;6+7WzcuaZDV++0YQehxm5jfMvIimFRdyvrGs4HWcgSAurW64UrDffby8gfABWWNrmRTcyEOxGDzN&#10;Mdf2yt902YZKJAj7HBXUIXS5lL6syaAf2444eT/WGQxJukpqh9cEN62cZNlUGmw4LdTY0aqm8rTt&#10;jYKsM5bM5/pLutvxEH9nz9Gde6VGw7h8BxEohv/wo73RCqZwv5Ju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4iWtsMAAADaAAAADwAAAAAAAAAAAAAAAACYAgAAZHJzL2Rv&#10;d25yZXYueG1sUEsFBgAAAAAEAAQA9QAAAIgDAAAAAA==&#10;" adj="10968" fillcolor="#197cb2" stroked="f" strokeweight="2pt">
                <v:textbox>
                  <w:txbxContent>
                    <w:p w:rsidR="0041075F" w:rsidRDefault="0041075F" w:rsidP="0041075F">
                      <w:pPr>
                        <w:rPr>
                          <w:rFonts w:eastAsia="Times New Roman"/>
                        </w:rPr>
                      </w:pPr>
                    </w:p>
                  </w:txbxContent>
                </v:textbox>
              </v:shape>
            </v:group>
          </w:pict>
        </mc:Fallback>
      </mc:AlternateContent>
    </w:r>
    <w:r w:rsidRPr="0041075F">
      <w:rPr>
        <w:sz w:val="20"/>
        <w:szCs w:val="20"/>
      </w:rPr>
      <mc:AlternateContent>
        <mc:Choice Requires="wpg">
          <w:drawing>
            <wp:anchor distT="0" distB="0" distL="114300" distR="114300" simplePos="0" relativeHeight="251661312" behindDoc="0" locked="0" layoutInCell="1" allowOverlap="1" wp14:anchorId="3BF824C3" wp14:editId="39A726FB">
              <wp:simplePos x="0" y="0"/>
              <wp:positionH relativeFrom="column">
                <wp:posOffset>1487805</wp:posOffset>
              </wp:positionH>
              <wp:positionV relativeFrom="paragraph">
                <wp:posOffset>-715645</wp:posOffset>
              </wp:positionV>
              <wp:extent cx="5864225" cy="245110"/>
              <wp:effectExtent l="0" t="0" r="3175" b="0"/>
              <wp:wrapNone/>
              <wp:docPr id="1" name="Gruppieren 2"/>
              <wp:cNvGraphicFramePr/>
              <a:graphic xmlns:a="http://schemas.openxmlformats.org/drawingml/2006/main">
                <a:graphicData uri="http://schemas.microsoft.com/office/word/2010/wordprocessingGroup">
                  <wpg:wgp>
                    <wpg:cNvGrpSpPr/>
                    <wpg:grpSpPr>
                      <a:xfrm>
                        <a:off x="0" y="0"/>
                        <a:ext cx="5864225" cy="245110"/>
                        <a:chOff x="0" y="0"/>
                        <a:chExt cx="5864523" cy="245300"/>
                      </a:xfrm>
                    </wpg:grpSpPr>
                    <wps:wsp>
                      <wps:cNvPr id="17" name="Textfeld 3"/>
                      <wps:cNvSpPr txBox="1"/>
                      <wps:spPr>
                        <a:xfrm>
                          <a:off x="0" y="37020"/>
                          <a:ext cx="5695950" cy="208280"/>
                        </a:xfrm>
                        <a:prstGeom prst="rect">
                          <a:avLst/>
                        </a:prstGeom>
                        <a:noFill/>
                      </wps:spPr>
                      <wps:txbx>
                        <w:txbxContent>
                          <w:p w:rsidR="0041075F" w:rsidRDefault="0041075F" w:rsidP="0041075F">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20" name="Gruppieren 20"/>
                      <wpg:cNvGrpSpPr/>
                      <wpg:grpSpPr>
                        <a:xfrm>
                          <a:off x="104523" y="0"/>
                          <a:ext cx="5760000" cy="73088"/>
                          <a:chOff x="104523" y="0"/>
                          <a:chExt cx="5588178" cy="73088"/>
                        </a:xfrm>
                      </wpg:grpSpPr>
                      <wps:wsp>
                        <wps:cNvPr id="21" name="Rechteck 21"/>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22" name="Rechteck 22"/>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23" name="Rechteck 23"/>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24" name="Rechteck 24"/>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25" name="Rechteck 25"/>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26" name="Rechteck 26"/>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g:grpSp>
                  </wpg:wgp>
                </a:graphicData>
              </a:graphic>
            </wp:anchor>
          </w:drawing>
        </mc:Choice>
        <mc:Fallback>
          <w:pict>
            <v:group id="Gruppieren 2" o:spid="_x0000_s1064" style="position:absolute;left:0;text-align:left;margin-left:117.15pt;margin-top:-56.35pt;width:461.75pt;height:19.3pt;z-index:251661312"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">
              <v:shape id="Textfeld 3" o:spid="_x0000_s1065" type="#_x0000_t202" style="position:absolute;top:37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fit-shape-to-text:t">
                  <w:txbxContent>
                    <w:p w:rsidR="0041075F" w:rsidRDefault="0041075F" w:rsidP="0041075F">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20" o:spid="_x0000_s1066"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hteck 21" o:spid="_x0000_s1067"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EHf8QA&#10;AADbAAAADwAAAGRycy9kb3ducmV2LnhtbESPQYvCMBSE7wv+h/AEL6KpFRapRlFB9LAXdUG9PZpn&#10;W21eShO16683grDHYWa+YSazxpTiTrUrLCsY9CMQxKnVBWcKfver3giE88gaS8uk4I8czKatrwkm&#10;2j54S/edz0SAsEtQQe59lUjp0pwMur6tiIN3trVBH2SdSV3jI8BNKeMo+pYGCw4LOVa0zCm97m5G&#10;gT8+0/Vhflrhzz4eXs+n7qK5dJXqtJv5GISnxv+HP+2NVhAP4P0l/AA5f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RB3/EAAAA2wAAAA8AAAAAAAAAAAAAAAAAmAIAAGRycy9k&#10;b3ducmV2LnhtbFBLBQYAAAAABAAEAPUAAACJAwAAAAA=&#10;" fillcolor="#ddd" stroked="f" strokeweight="2pt">
                  <v:textbox>
                    <w:txbxContent>
                      <w:p w:rsidR="0041075F" w:rsidRDefault="0041075F" w:rsidP="0041075F">
                        <w:pPr>
                          <w:rPr>
                            <w:rFonts w:eastAsia="Times New Roman"/>
                          </w:rPr>
                        </w:pPr>
                      </w:p>
                    </w:txbxContent>
                  </v:textbox>
                </v:rect>
                <v:rect id="Rechteck 22" o:spid="_x0000_s1068"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OZCMUA&#10;AADbAAAADwAAAGRycy9kb3ducmV2LnhtbESPT4vCMBTE74LfIbyFvYimVhCpRlFB3IMX/8Bub4/m&#10;2XZtXkoTtfrpzcKCx2FmfsPMFq2pxI0aV1pWMBxEIIgzq0vOFZyOm/4EhPPIGivLpOBBDhbzbmeG&#10;ibZ33tPt4HMRIOwSVFB4XydSuqwgg25ga+LgnW1j0AfZ5FI3eA9wU8k4isbSYMlhocCa1gVll8PV&#10;KPA/z2z7vUw3uDvGo8s57a3a355Snx/tcgrCU+vf4f/2l1YQx/D3JfwAOX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Q5kIxQAAANsAAAAPAAAAAAAAAAAAAAAAAJgCAABkcnMv&#10;ZG93bnJldi54bWxQSwUGAAAAAAQABAD1AAAAigMAAAAA&#10;" fillcolor="#ddd" stroked="f" strokeweight="2pt">
                  <v:textbox>
                    <w:txbxContent>
                      <w:p w:rsidR="0041075F" w:rsidRDefault="0041075F" w:rsidP="0041075F">
                        <w:pPr>
                          <w:rPr>
                            <w:rFonts w:eastAsia="Times New Roman"/>
                          </w:rPr>
                        </w:pPr>
                      </w:p>
                    </w:txbxContent>
                  </v:textbox>
                </v:rect>
                <v:rect id="Rechteck 23" o:spid="_x0000_s1069"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jNHsMA&#10;AADbAAAADwAAAGRycy9kb3ducmV2LnhtbESPQWvCQBSE74X+h+UJ3urGWKSNrlIUQepJW4rHR95r&#10;kpp9G7Krif/eFYQeh5n5hpkve1urC7e+cmJgPEpAseSOKikMfH9tXt5A+YBCWDthA1f2sFw8P80x&#10;I9fJni+HUKgIEZ+hgTKEJtPa5yVb9CPXsETv17UWQ5RtoanFLsJtrdMkmWqLlcSFEhtelZyfDmdr&#10;YHddd93pSNvPlF53f/07/eCejBkO+o8ZqMB9+A8/2lsykE7g/iX+AL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hjNHsMAAADbAAAADwAAAAAAAAAAAAAAAACYAgAAZHJzL2Rv&#10;d25yZXYueG1sUEsFBgAAAAAEAAQA9QAAAIgDAAAAAA==&#10;" fillcolor="#bebebe" stroked="f" strokeweight="2pt">
                  <v:textbox>
                    <w:txbxContent>
                      <w:p w:rsidR="0041075F" w:rsidRDefault="0041075F" w:rsidP="0041075F">
                        <w:pPr>
                          <w:rPr>
                            <w:rFonts w:eastAsia="Times New Roman"/>
                          </w:rPr>
                        </w:pPr>
                      </w:p>
                    </w:txbxContent>
                  </v:textbox>
                </v:rect>
                <v:rect id="Rechteck 24" o:spid="_x0000_s1070"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VasMA&#10;AADbAAAADwAAAGRycy9kb3ducmV2LnhtbESPQWvCQBSE7wX/w/IEb3VjkKKpq4hSED1pi/T4yHsm&#10;0ezbkN2a+O+7hYLHYWa+YRar3tbqzq2vnBiYjBNQLLmjSgoDX58frzNQPqAQ1k7YwIM9rJaDlwVm&#10;5Do58v0UChUh4jM0UIbQZFr7vGSLfuwaluhdXGsxRNkWmlrsItzWOk2SN22xkrhQYsObkvPb6cca&#10;ODy2XXf7pt0+penh2s/pjEcyZjTs1++gAvfhGf5v78hAOoW/L/EH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FVasMAAADbAAAADwAAAAAAAAAAAAAAAACYAgAAZHJzL2Rv&#10;d25yZXYueG1sUEsFBgAAAAAEAAQA9QAAAIgDAAAAAA==&#10;" fillcolor="#bebebe" stroked="f" strokeweight="2pt">
                  <v:textbox>
                    <w:txbxContent>
                      <w:p w:rsidR="0041075F" w:rsidRDefault="0041075F" w:rsidP="0041075F">
                        <w:pPr>
                          <w:rPr>
                            <w:rFonts w:eastAsia="Times New Roman"/>
                          </w:rPr>
                        </w:pPr>
                      </w:p>
                    </w:txbxContent>
                  </v:textbox>
                </v:rect>
                <v:rect id="Rechteck 25" o:spid="_x0000_s1071"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6rkcQA&#10;AADbAAAADwAAAGRycy9kb3ducmV2LnhtbESPQWsCMRSE7wX/Q3hCL0WzXVqRrVFEEIrQQ9WD3h6b&#10;183i5mWbRDf++6ZQ6HGYmW+YxSrZTtzIh9axgudpAYK4drrlRsHxsJ3MQYSIrLFzTAruFGC1HD0s&#10;sNJu4E+67WMjMoRDhQpMjH0lZagNWQxT1xNn78t5izFL30jtcchw28myKGbSYst5wWBPG0P1ZX+1&#10;Crw7vjxtBp/K5Lp0+jjvzHcxU+pxnNZvICKl+B/+a79rBeUr/H7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uq5HEAAAA2wAAAA8AAAAAAAAAAAAAAAAAmAIAAGRycy9k&#10;b3ducmV2LnhtbFBLBQYAAAAABAAEAPUAAACJAwAAAAA=&#10;" fillcolor="#8d8d8d" stroked="f" strokeweight="2pt">
                  <v:textbox>
                    <w:txbxContent>
                      <w:p w:rsidR="0041075F" w:rsidRDefault="0041075F" w:rsidP="0041075F">
                        <w:pPr>
                          <w:rPr>
                            <w:rFonts w:eastAsia="Times New Roman"/>
                          </w:rPr>
                        </w:pPr>
                      </w:p>
                    </w:txbxContent>
                  </v:textbox>
                </v:rect>
                <v:rect id="Rechteck 26" o:spid="_x0000_s1072"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w15sQA&#10;AADbAAAADwAAAGRycy9kb3ducmV2LnhtbESPQWsCMRSE7wX/Q3iCl6JZl7KUrVGKIIjQQ62Hents&#10;XjdLNy9rEt3475tCocdhZr5hVptke3EjHzrHCpaLAgRx43THrYLTx27+DCJEZI29Y1JwpwCb9eRh&#10;hbV2I7/T7RhbkSEcalRgYhxqKUNjyGJYuIE4e1/OW4xZ+lZqj2OG216WRVFJix3nBYMDbQ0138er&#10;VeDd6elxO/pUJtenz7fzwVyKSqnZNL2+gIiU4n/4r73XCsoKfr/kHy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8NebEAAAA2wAAAA8AAAAAAAAAAAAAAAAAmAIAAGRycy9k&#10;b3ducmV2LnhtbFBLBQYAAAAABAAEAPUAAACJAwAAAAA=&#10;" fillcolor="#8d8d8d" stroked="f" strokeweight="2pt">
                  <v:textbox>
                    <w:txbxContent>
                      <w:p w:rsidR="0041075F" w:rsidRDefault="0041075F" w:rsidP="0041075F">
                        <w:pPr>
                          <w:rPr>
                            <w:rFonts w:eastAsia="Times New Roman"/>
                          </w:rPr>
                        </w:pPr>
                      </w:p>
                    </w:txbxContent>
                  </v:textbox>
                </v:rect>
              </v:group>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75F" w:rsidRDefault="0041075F" w:rsidP="00025862">
    <w:pPr>
      <w:pStyle w:val="Kopfzeile"/>
      <w:ind w:left="-567"/>
    </w:pPr>
    <w:r w:rsidRPr="0041075F">
      <mc:AlternateContent>
        <mc:Choice Requires="wpg">
          <w:drawing>
            <wp:anchor distT="0" distB="0" distL="114300" distR="114300" simplePos="0" relativeHeight="251673600" behindDoc="0" locked="0" layoutInCell="1" allowOverlap="1" wp14:anchorId="7804B63B" wp14:editId="67CFE3E0">
              <wp:simplePos x="0" y="0"/>
              <wp:positionH relativeFrom="column">
                <wp:posOffset>-98485</wp:posOffset>
              </wp:positionH>
              <wp:positionV relativeFrom="paragraph">
                <wp:posOffset>159882</wp:posOffset>
              </wp:positionV>
              <wp:extent cx="9086218" cy="677243"/>
              <wp:effectExtent l="0" t="0" r="19685" b="8890"/>
              <wp:wrapNone/>
              <wp:docPr id="72" name="Gruppieren 73"/>
              <wp:cNvGraphicFramePr/>
              <a:graphic xmlns:a="http://schemas.openxmlformats.org/drawingml/2006/main">
                <a:graphicData uri="http://schemas.microsoft.com/office/word/2010/wordprocessingGroup">
                  <wpg:wgp>
                    <wpg:cNvGrpSpPr/>
                    <wpg:grpSpPr>
                      <a:xfrm>
                        <a:off x="0" y="0"/>
                        <a:ext cx="9086218" cy="677243"/>
                        <a:chOff x="0" y="0"/>
                        <a:chExt cx="9086779" cy="677511"/>
                      </a:xfrm>
                    </wpg:grpSpPr>
                    <wps:wsp>
                      <wps:cNvPr id="75" name="Textfeld 73"/>
                      <wps:cNvSpPr txBox="1"/>
                      <wps:spPr>
                        <a:xfrm>
                          <a:off x="0" y="0"/>
                          <a:ext cx="2315398" cy="261610"/>
                        </a:xfrm>
                        <a:prstGeom prst="rect">
                          <a:avLst/>
                        </a:prstGeom>
                        <a:noFill/>
                      </wps:spPr>
                      <wps:txbx>
                        <w:txbxContent>
                          <w:p w:rsidR="0041075F" w:rsidRDefault="0041075F" w:rsidP="0041075F">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wps:txbx>
                      <wps:bodyPr wrap="square" rtlCol="0">
                        <a:spAutoFit/>
                      </wps:bodyPr>
                    </wps:wsp>
                    <wps:wsp>
                      <wps:cNvPr id="76" name="Textfeld 74"/>
                      <wps:cNvSpPr txBox="1"/>
                      <wps:spPr>
                        <a:xfrm>
                          <a:off x="2122" y="431193"/>
                          <a:ext cx="1229503" cy="169277"/>
                        </a:xfrm>
                        <a:prstGeom prst="rect">
                          <a:avLst/>
                        </a:prstGeom>
                        <a:noFill/>
                      </wps:spPr>
                      <wps:txbx>
                        <w:txbxContent>
                          <w:p w:rsidR="0041075F" w:rsidRDefault="0041075F" w:rsidP="0041075F">
                            <w:pPr>
                              <w:pStyle w:val="StandardWeb"/>
                              <w:spacing w:before="0" w:beforeAutospacing="0" w:after="0" w:afterAutospacing="0"/>
                            </w:pPr>
                            <w:r>
                              <w:rPr>
                                <w:rFonts w:ascii="Calibri" w:eastAsia="Times New Roman" w:hAnsi="Calibri"/>
                                <w:color w:val="000000"/>
                                <w:kern w:val="24"/>
                                <w:sz w:val="10"/>
                                <w:szCs w:val="10"/>
                              </w:rPr>
                              <w:t>UNTERRICHTSMATERIALIEN</w:t>
                            </w:r>
                          </w:p>
                        </w:txbxContent>
                      </wps:txbx>
                      <wps:bodyPr wrap="square" rtlCol="0">
                        <a:spAutoFit/>
                      </wps:bodyPr>
                    </wps:wsp>
                    <wps:wsp>
                      <wps:cNvPr id="78" name="Textfeld 75"/>
                      <wps:cNvSpPr txBox="1"/>
                      <wps:spPr>
                        <a:xfrm>
                          <a:off x="3291795" y="431193"/>
                          <a:ext cx="625441" cy="246318"/>
                        </a:xfrm>
                        <a:prstGeom prst="rect">
                          <a:avLst/>
                        </a:prstGeom>
                        <a:noFill/>
                      </wps:spPr>
                      <wps:txbx>
                        <w:txbxContent>
                          <w:p w:rsidR="0041075F" w:rsidRDefault="0041075F" w:rsidP="0041075F">
                            <w:pPr>
                              <w:pStyle w:val="StandardWeb"/>
                              <w:spacing w:before="0" w:beforeAutospacing="0" w:after="0" w:afterAutospacing="0"/>
                            </w:pPr>
                            <w:r>
                              <w:rPr>
                                <w:rFonts w:ascii="Calibri" w:eastAsia="Times New Roman" w:hAnsi="Calibri"/>
                                <w:color w:val="000000"/>
                                <w:kern w:val="24"/>
                                <w:sz w:val="10"/>
                                <w:szCs w:val="10"/>
                              </w:rPr>
                              <w:t>HAUSHALT &amp; GELD</w:t>
                            </w:r>
                          </w:p>
                        </w:txbxContent>
                      </wps:txbx>
                      <wps:bodyPr wrap="square" rtlCol="0">
                        <a:spAutoFit/>
                      </wps:bodyPr>
                    </wps:wsp>
                    <wpg:grpSp>
                      <wpg:cNvPr id="79" name="Gruppieren 79"/>
                      <wpg:cNvGrpSpPr>
                        <a:grpSpLocks/>
                      </wpg:cNvGrpSpPr>
                      <wpg:grpSpPr>
                        <a:xfrm>
                          <a:off x="2236326" y="39492"/>
                          <a:ext cx="248468" cy="136800"/>
                          <a:chOff x="2236326" y="39492"/>
                          <a:chExt cx="392011" cy="253800"/>
                        </a:xfrm>
                      </wpg:grpSpPr>
                      <wpg:grpSp>
                        <wpg:cNvPr id="80" name="Gruppieren 80"/>
                        <wpg:cNvGrpSpPr/>
                        <wpg:grpSpPr>
                          <a:xfrm>
                            <a:off x="2403937" y="39492"/>
                            <a:ext cx="224400" cy="169200"/>
                            <a:chOff x="2403937" y="39492"/>
                            <a:chExt cx="224400" cy="169200"/>
                          </a:xfrm>
                        </wpg:grpSpPr>
                        <wps:wsp>
                          <wps:cNvPr id="81" name="Eingekerbter Richtungspfeil 81"/>
                          <wps:cNvSpPr/>
                          <wps:spPr>
                            <a:xfrm>
                              <a:off x="2403937" y="394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82" name="Eingekerbter Richtungspfeil 82"/>
                          <wps:cNvSpPr/>
                          <wps:spPr>
                            <a:xfrm>
                              <a:off x="2484337" y="394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cNvPr id="83" name="Gruppieren 83"/>
                        <wpg:cNvGrpSpPr/>
                        <wpg:grpSpPr>
                          <a:xfrm flipH="1">
                            <a:off x="2236326" y="124092"/>
                            <a:ext cx="223200" cy="169200"/>
                            <a:chOff x="2236326" y="124092"/>
                            <a:chExt cx="224400" cy="169200"/>
                          </a:xfrm>
                        </wpg:grpSpPr>
                        <wps:wsp>
                          <wps:cNvPr id="84" name="Eingekerbter Richtungspfeil 84"/>
                          <wps:cNvSpPr/>
                          <wps:spPr>
                            <a:xfrm>
                              <a:off x="2236326" y="124092"/>
                              <a:ext cx="144000" cy="16920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85" name="Eingekerbter Richtungspfeil 85"/>
                          <wps:cNvSpPr/>
                          <wps:spPr>
                            <a:xfrm>
                              <a:off x="2316726" y="124092"/>
                              <a:ext cx="144000" cy="16920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g:grpSp>
                    </wpg:grpSp>
                    <wpg:grpSp>
                      <wpg:cNvPr id="86" name="Gruppieren 86"/>
                      <wpg:cNvGrpSpPr/>
                      <wpg:grpSpPr>
                        <a:xfrm>
                          <a:off x="86780" y="389317"/>
                          <a:ext cx="8999999" cy="285954"/>
                          <a:chOff x="86780" y="389317"/>
                          <a:chExt cx="8913220" cy="285954"/>
                        </a:xfrm>
                      </wpg:grpSpPr>
                      <wps:wsp>
                        <wps:cNvPr id="87" name="Rechteck 87"/>
                        <wps:cNvSpPr/>
                        <wps:spPr>
                          <a:xfrm>
                            <a:off x="96079" y="390397"/>
                            <a:ext cx="3217860"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88" name="Rechteck 88"/>
                        <wps:cNvSpPr/>
                        <wps:spPr>
                          <a:xfrm>
                            <a:off x="3342999" y="39039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89" name="Rechteck 89"/>
                        <wps:cNvSpPr/>
                        <wps:spPr>
                          <a:xfrm>
                            <a:off x="4476251" y="38931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90" name="Rechteck 90"/>
                        <wps:cNvSpPr/>
                        <wps:spPr>
                          <a:xfrm>
                            <a:off x="5612886" y="38931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91" name="Rechteck 91"/>
                        <wps:cNvSpPr/>
                        <wps:spPr>
                          <a:xfrm>
                            <a:off x="6752179" y="39039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92" name="Rechteck 92"/>
                        <wps:cNvSpPr/>
                        <wps:spPr>
                          <a:xfrm>
                            <a:off x="7898554" y="389317"/>
                            <a:ext cx="1101446" cy="7200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wps:txbx>
                        <wps:bodyPr rtlCol="0" anchor="ctr"/>
                      </wps:wsp>
                      <wps:wsp>
                        <wps:cNvPr id="93" name="Gerade Verbindung 93"/>
                        <wps:cNvCnPr/>
                        <wps:spPr>
                          <a:xfrm>
                            <a:off x="86780" y="675271"/>
                            <a:ext cx="8901770"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Gruppieren 73" o:spid="_x0000_s1082" style="position:absolute;left:0;text-align:left;margin-left:-7.75pt;margin-top:12.6pt;width:715.45pt;height:53.35pt;z-index:251673600" coordsize="90867,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">
              <v:shapetype id="_x0000_t202" coordsize="21600,21600" o:spt="202" path="m,l,21600r21600,l21600,xe">
                <v:stroke joinstyle="miter"/>
                <v:path gradientshapeok="t" o:connecttype="rect"/>
              </v:shapetype>
              <v:shape id="Textfeld 73" o:spid="_x0000_s1083" type="#_x0000_t202" style="position:absolute;width:23153;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shAMEA&#10;AADbAAAADwAAAGRycy9kb3ducmV2LnhtbESPQWvCQBSE7wX/w/IK3upGwSqpq4hW8NCLGu+P7Gs2&#10;NPs2ZF9N/PfdguBxmJlvmNVm8I26URfrwAamkwwUcRlszZWB4nJ4W4KKgmyxCUwG7hRhsx69rDC3&#10;oecT3c5SqQThmKMBJ9LmWsfSkcc4CS1x8r5D51GS7CptO+wT3Dd6lmXv2mPNacFhSztH5c/51xsQ&#10;sdvpvfj08Xgdvva9y8o5FsaMX4ftByihQZ7hR/toDSzm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rIQDBAAAA2wAAAA8AAAAAAAAAAAAAAAAAmAIAAGRycy9kb3du&#10;cmV2LnhtbFBLBQYAAAAABAAEAPUAAACGAwAAAAA=&#10;" filled="f" stroked="f">
                <v:textbox style="mso-fit-shape-to-text:t">
                  <w:txbxContent>
                    <w:p w:rsidR="0041075F" w:rsidRDefault="0041075F" w:rsidP="0041075F">
                      <w:pPr>
                        <w:pStyle w:val="StandardWeb"/>
                        <w:spacing w:before="0" w:beforeAutospacing="0" w:after="0" w:afterAutospacing="0"/>
                      </w:pPr>
                      <w:r>
                        <w:rPr>
                          <w:rFonts w:ascii="Verdana" w:eastAsia="Verdana" w:hAnsi="Verdana" w:cs="Verdana"/>
                          <w:b/>
                          <w:bCs/>
                          <w:color w:val="000000"/>
                          <w:kern w:val="24"/>
                          <w:sz w:val="22"/>
                          <w:szCs w:val="22"/>
                        </w:rPr>
                        <w:t>WIRTSCHAFT UND SCHULE</w:t>
                      </w:r>
                    </w:p>
                  </w:txbxContent>
                </v:textbox>
              </v:shape>
              <v:shape id="Textfeld 74" o:spid="_x0000_s1084" type="#_x0000_t202" style="position:absolute;left:21;top:4311;width:12295;height:16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d8IA&#10;AADbAAAADwAAAGRycy9kb3ducmV2LnhtbESPT2vCQBTE7wW/w/IKvdWNgn9IXUW0ggcvarw/sq/Z&#10;0OzbkH018dt3hUKPw8z8hlltBt+oO3WxDmxgMs5AEZfB1lwZKK6H9yWoKMgWm8Bk4EERNuvRywpz&#10;G3o+0/0ilUoQjjkacCJtrnUsHXmM49ASJ+8rdB4lya7StsM+wX2jp1k21x5rTgsOW9o5Kr8vP96A&#10;iN1OHsWnj8fbcNr3LitnWBjz9jpsP0AJDfIf/msfrYHFHJ5f0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b93wgAAANsAAAAPAAAAAAAAAAAAAAAAAJgCAABkcnMvZG93&#10;bnJldi54bWxQSwUGAAAAAAQABAD1AAAAhwMAAAAA&#10;" filled="f" stroked="f">
                <v:textbox style="mso-fit-shape-to-text:t">
                  <w:txbxContent>
                    <w:p w:rsidR="0041075F" w:rsidRDefault="0041075F" w:rsidP="0041075F">
                      <w:pPr>
                        <w:pStyle w:val="StandardWeb"/>
                        <w:spacing w:before="0" w:beforeAutospacing="0" w:after="0" w:afterAutospacing="0"/>
                      </w:pPr>
                      <w:r>
                        <w:rPr>
                          <w:rFonts w:ascii="Calibri" w:eastAsia="Times New Roman" w:hAnsi="Calibri"/>
                          <w:color w:val="000000"/>
                          <w:kern w:val="24"/>
                          <w:sz w:val="10"/>
                          <w:szCs w:val="10"/>
                        </w:rPr>
                        <w:t>UNTERRICHTSMATERIALIEN</w:t>
                      </w:r>
                    </w:p>
                  </w:txbxContent>
                </v:textbox>
              </v:shape>
              <v:shape id="Textfeld 75" o:spid="_x0000_s1085" type="#_x0000_t202" style="position:absolute;left:32917;top:4311;width:6255;height:2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qOnr4A&#10;AADbAAAADwAAAGRycy9kb3ducmV2LnhtbERPTWvCQBC9F/wPywi91Y0FW4muIlbBQy9qvA/ZMRvM&#10;zobsaOK/7x4KHh/ve7kefKMe1MU6sIHpJANFXAZbc2WgOO8/5qCiIFtsApOBJ0VYr0ZvS8xt6PlI&#10;j5NUKoVwzNGAE2lzrWPpyGOchJY4cdfQeZQEu0rbDvsU7hv9mWVf2mPNqcFhS1tH5e109wZE7Gb6&#10;LHY+Hi7D70/vsnKGhTHv42GzACU0yEv87z5YA99pbP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kqjp6+AAAA2wAAAA8AAAAAAAAAAAAAAAAAmAIAAGRycy9kb3ducmV2&#10;LnhtbFBLBQYAAAAABAAEAPUAAACDAwAAAAA=&#10;" filled="f" stroked="f">
                <v:textbox style="mso-fit-shape-to-text:t">
                  <w:txbxContent>
                    <w:p w:rsidR="0041075F" w:rsidRDefault="0041075F" w:rsidP="0041075F">
                      <w:pPr>
                        <w:pStyle w:val="StandardWeb"/>
                        <w:spacing w:before="0" w:beforeAutospacing="0" w:after="0" w:afterAutospacing="0"/>
                      </w:pPr>
                      <w:r>
                        <w:rPr>
                          <w:rFonts w:ascii="Calibri" w:eastAsia="Times New Roman" w:hAnsi="Calibri"/>
                          <w:color w:val="000000"/>
                          <w:kern w:val="24"/>
                          <w:sz w:val="10"/>
                          <w:szCs w:val="10"/>
                        </w:rPr>
                        <w:t>HAUSHALT &amp; GELD</w:t>
                      </w:r>
                    </w:p>
                  </w:txbxContent>
                </v:textbox>
              </v:shape>
              <v:group id="Gruppieren 79" o:spid="_x0000_s1086" style="position:absolute;left:22363;top:394;width:2484;height:1368" coordorigin="22363,394" coordsize="3920,25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group id="Gruppieren 80" o:spid="_x0000_s1087" style="position:absolute;left:24039;top:394;width:2244;height:1692" coordorigin="24039,394"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81" o:spid="_x0000_s1088" type="#_x0000_t55" style="position:absolute;left:24039;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ODdsQA&#10;AADbAAAADwAAAGRycy9kb3ducmV2LnhtbESPzWrDMBCE74W8g9hAb43sUlLjRgnGodAeQmiSB1is&#10;9U9jrYwkO+7bV4VCjsPMfMNsdrPpxUTOd5YVpKsEBHFldceNgsv5/SkD4QOyxt4yKfghD7vt4mGD&#10;ubY3/qLpFBoRIexzVNCGMORS+qolg35lB+Lo1dYZDFG6RmqHtwg3vXxOkrU02HFcaHGgsqXqehqN&#10;guZb7z/74vVSu7KuXg7jkbKxVupxORdvIALN4R7+b39oBVkKf1/iD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zg3bEAAAA2wAAAA8AAAAAAAAAAAAAAAAAmAIAAGRycy9k&#10;b3ducmV2LnhtbFBLBQYAAAAABAAEAPUAAACJAwAAAAA=&#10;" adj="10800" fillcolor="#197cb2" stroked="f" strokeweight="2pt">
                    <v:textbo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82" o:spid="_x0000_s1089" type="#_x0000_t55" style="position:absolute;left:24843;top:394;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5Cb8UA&#10;AADbAAAADwAAAGRycy9kb3ducmV2LnhtbESPQWvCQBSE70L/w/KEXkqzUWqR1FWqqJUeCkmFXB/Z&#10;ZxLMvg3ZbUz+fbdQ8DjMzDfMajOYRvTUudqyglkUgyAurK65VHD+PjwvQTiPrLGxTApGcrBZP0xW&#10;mGh745T6zJciQNglqKDyvk2kdEVFBl1kW+LgXWxn0AfZlVJ3eAtw08h5HL9KgzWHhQpb2lVUXLMf&#10;o2D/dX7hxXi8pCN+PvV5/sHplpV6nA7vbyA8Df4e/m+ftILlHP6+hB8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LkJvxQAAANsAAAAPAAAAAAAAAAAAAAAAAJgCAABkcnMv&#10;ZG93bnJldi54bWxQSwUGAAAAAAQABAD1AAAAigMAAAAA&#10;" adj="10800" fillcolor="#a4c8de" stroked="f" strokeweight="2pt">
                    <v:textbo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id="Gruppieren 83" o:spid="_x0000_s1090" style="position:absolute;left:22363;top:1240;width:2232;height:1692;flip:x" coordorigin="22363,1240" coordsize="2244,1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cyrcDCAAAA2wAAAA8A&#10;AAAAAAAAAAAAAAAAqgIAAGRycy9kb3ducmV2LnhtbFBLBQYAAAAABAAEAPoAAACZAwAAAAA=&#10;">
                  <v:shape id="Eingekerbter Richtungspfeil 84" o:spid="_x0000_s1091" type="#_x0000_t55" style="position:absolute;left:22363;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Qg7sIA&#10;AADbAAAADwAAAGRycy9kb3ducmV2LnhtbESP3YrCMBSE7xd8h3AE79ZUEbdUo4iysF6IrPoAh+b0&#10;R5uTkqRa394sLHg5zMw3zHLdm0bcyfnasoLJOAFBnFtdc6ngcv7+TEH4gKyxsUwKnuRhvRp8LDHT&#10;9sG/dD+FUkQI+wwVVCG0mZQ+r8igH9uWOHqFdQZDlK6U2uEjwk0jp0kylwZrjgsVtrStKL+dOqOg&#10;vOrdvtl8XQq3LfLZoTtS2hVKjYb9ZgEiUB/e4f/2j1aQzuDvS/wBcvU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BCDuwgAAANsAAAAPAAAAAAAAAAAAAAAAAJgCAABkcnMvZG93&#10;bnJldi54bWxQSwUGAAAAAAQABAD1AAAAhwMAAAAA&#10;" adj="10800" fillcolor="#197cb2" stroked="f" strokeweight="2pt">
                    <v:textbo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shape id="Eingekerbter Richtungspfeil 85" o:spid="_x0000_s1092" type="#_x0000_t55" style="position:absolute;left:23167;top:1240;width:1440;height:16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faG8QA&#10;AADbAAAADwAAAGRycy9kb3ducmV2LnhtbESPQWvCQBSE74L/YXlCL0U3lioSXUVLrdJDISp4fWSf&#10;STD7NmTXmPx7Vyh4HGbmG2axak0pGqpdYVnBeBSBIE6tLjhTcDpuhzMQziNrLC2Tgo4crJb93gJj&#10;be+cUHPwmQgQdjEqyL2vYildmpNBN7IVcfAutjbog6wzqWu8B7gp5UcUTaXBgsNCjhV95ZReDzej&#10;4Pvv9MmT7ueSdPj73pzPO042rNTboF3PQXhq/Sv8395rBbMJ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H2hvEAAAA2wAAAA8AAAAAAAAAAAAAAAAAmAIAAGRycy9k&#10;b3ducmV2LnhtbFBLBQYAAAAABAAEAPUAAACJAwAAAAA=&#10;" adj="10800" fillcolor="#a4c8de" stroked="f" strokeweight="2pt">
                    <v:textbo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v:textbox>
                  </v:shape>
                </v:group>
              </v:group>
              <v:group id="Gruppieren 86" o:spid="_x0000_s1093" style="position:absolute;left:867;top:3893;width:90000;height:2859" coordorigin="867,3893" coordsize="89132,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rect id="Rechteck 87" o:spid="_x0000_s1094" style="position:absolute;left:960;top:3903;width:32179;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JlqsYA&#10;AADbAAAADwAAAGRycy9kb3ducmV2LnhtbESPQWvCQBSE7wX/w/IEL2I2tVAldRUriD30Ui3U3B7Z&#10;Z5KafRuyaxL99d2C4HGYmW+Yxao3lWipcaVlBc9RDII4s7rkXMH3YTuZg3AeWWNlmRRcycFqOXha&#10;YKJtx1/U7n0uAoRdggoK7+tESpcVZNBFtiYO3sk2Bn2QTS51g12Am0pO4/hVGiw5LBRY06ag7Ly/&#10;GAX+eMt2P+t0i5+H6cv5lI7f+9+xUqNhv34D4an3j/C9/aEVzGfw/yX8AL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JlqsYAAADbAAAADwAAAAAAAAAAAAAAAACYAgAAZHJz&#10;L2Rvd25yZXYueG1sUEsFBgAAAAAEAAQA9QAAAIsDAAAAAA==&#10;" fillcolor="#ddd" stroked="f" strokeweight="2pt">
                  <v:textbo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88" o:spid="_x0000_s1095" style="position:absolute;left:33429;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m55cQA&#10;AADbAAAADwAAAGRycy9kb3ducmV2LnhtbERPy2rCQBTdC/2H4RbcmYldWEmdBFsouJBSH7G4u2Su&#10;SdrMnZCZJtGv7ywKLg/nvcpG04ieOldbVjCPYhDEhdU1lwqOh/fZEoTzyBoby6TgSg6y9GGywkTb&#10;gXfU730pQgi7BBVU3reJlK6oyKCLbEscuIvtDPoAu1LqDocQbhr5FMcLabDm0FBhS28VFT/7X6Pg&#10;lOffX1u6zT8Xh9fn88fGNOebUWr6OK5fQHga/V38795oBcswNnwJP0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JueXEAAAA2wAAAA8AAAAAAAAAAAAAAAAAmAIAAGRycy9k&#10;b3ducmV2LnhtbFBLBQYAAAAABAAEAPUAAACJAwAAAAA=&#10;" fillcolor="#a391af" stroked="f" strokeweight="2pt">
                  <v:textbo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89" o:spid="_x0000_s1096" style="position:absolute;left:44762;top:3893;width:11014;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UcfsUA&#10;AADbAAAADwAAAGRycy9kb3ducmV2LnhtbESPT4vCMBTE74LfITzBm6Z68E/XKCoIHpZl1XUXb4/m&#10;2Vabl9JErX76jSB4HGbmN8xkVptCXKlyuWUFvW4EgjixOudUwc9u1RmBcB5ZY2GZFNzJwWzabEww&#10;1vbGG7pufSoChF2MCjLvy1hKl2Rk0HVtSRy8o60M+iCrVOoKbwFuCtmPooE0mHNYyLCkZUbJeXsx&#10;Cn73+9PfJz1634PdYnj4Wpvi8DBKtVv1/AOEp9q/w6/2WisYjeH5Jfw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xRx+xQAAANsAAAAPAAAAAAAAAAAAAAAAAJgCAABkcnMv&#10;ZG93bnJldi54bWxQSwUGAAAAAAQABAD1AAAAigMAAAAA&#10;" fillcolor="#a391af" stroked="f" strokeweight="2pt">
                  <v:textbo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90" o:spid="_x0000_s1097" style="position:absolute;left:56128;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YjPsEA&#10;AADbAAAADwAAAGRycy9kb3ducmV2LnhtbERPy4rCMBTdC/5DuII7TZ2FjtUoKgy4GAbHJ+4uzbWt&#10;NjeliVr9erMQXB7OezytTSFuVLncsoJeNwJBnFidc6pgu/npfINwHlljYZkUPMjBdNJsjDHW9s7/&#10;dFv7VIQQdjEqyLwvYyldkpFB17UlceBOtjLoA6xSqSu8h3BTyK8o6kuDOYeGDEtaZJRc1lejYL/b&#10;nQ+/9Oyt+pv54Pi3NMXxaZRqt+rZCISn2n/Eb/dSKxiG9eFL+AFy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mIz7BAAAA2wAAAA8AAAAAAAAAAAAAAAAAmAIAAGRycy9kb3du&#10;cmV2LnhtbFBLBQYAAAAABAAEAPUAAACGAwAAAAA=&#10;" fillcolor="#a391af" stroked="f" strokeweight="2pt">
                  <v:textbo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91" o:spid="_x0000_s1098" style="position:absolute;left:67521;top:3903;width:11015;height: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qGpcYA&#10;AADbAAAADwAAAGRycy9kb3ducmV2LnhtbESPS2vDMBCE74X8B7GB3hrZPeThWA5toZBDCXmH3BZr&#10;Y7u1VsZSEye/PioEehxm5hsmnXWmFmdqXWVZQTyIQBDnVldcKNhuPl/GIJxH1lhbJgVXcjDLek8p&#10;JtpeeEXntS9EgLBLUEHpfZNI6fKSDLqBbYiDd7KtQR9kW0jd4iXATS1fo2goDVYcFkps6KOk/Gf9&#10;axTsd7vvwxfd4uVw8z46LuamPt6MUs/97m0KwlPn/8OP9lwrmMTw9yX8AJ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GqGpcYAAADbAAAADwAAAAAAAAAAAAAAAACYAgAAZHJz&#10;L2Rvd25yZXYueG1sUEsFBgAAAAAEAAQA9QAAAIsDAAAAAA==&#10;" fillcolor="#a391af" stroked="f" strokeweight="2pt">
                  <v:textbo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rect id="Rechteck 92" o:spid="_x0000_s1099" style="position:absolute;left:78985;top:3893;width:1101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gY0sUA&#10;AADbAAAADwAAAGRycy9kb3ducmV2LnhtbESPS4vCQBCE7wv+h6GFva0TPfiIjqLCgodFfIu3JtOb&#10;ZM30hMysRn+9Iwgei6r6ihpNalOIC1Uut6yg3YpAECdW55wq2G2/v/ognEfWWFgmBTdyMBk3PkYY&#10;a3vlNV02PhUBwi5GBZn3ZSylSzIy6Fq2JA7er60M+iCrVOoKrwFuCtmJoq40mHNYyLCkeUbJefNv&#10;FBz2+7/jD93bq+521jstF6Y43Y1Sn816OgThqfbv8Ku90AoGHXh+CT9Aj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uBjSxQAAANsAAAAPAAAAAAAAAAAAAAAAAJgCAABkcnMv&#10;ZG93bnJldi54bWxQSwUGAAAAAAQABAD1AAAAigMAAAAA&#10;" fillcolor="#a391af" stroked="f" strokeweight="2pt">
                  <v:textbox>
                    <w:txbxContent>
                      <w:p w:rsidR="0041075F" w:rsidRDefault="0041075F" w:rsidP="0041075F">
                        <w:pPr>
                          <w:pStyle w:val="StandardWeb"/>
                          <w:spacing w:before="0" w:beforeAutospacing="0" w:after="0" w:afterAutospacing="0"/>
                        </w:pPr>
                        <w:r>
                          <w:rPr>
                            <w:rFonts w:ascii="Arial" w:eastAsia="Times New Roman" w:hAnsi="Arial"/>
                            <w:color w:val="FFFFFF" w:themeColor="light1"/>
                            <w:kern w:val="24"/>
                            <w:sz w:val="22"/>
                            <w:szCs w:val="22"/>
                          </w:rPr>
                          <w:t> </w:t>
                        </w:r>
                      </w:p>
                    </w:txbxContent>
                  </v:textbox>
                </v:rect>
                <v:line id="Gerade Verbindung 93" o:spid="_x0000_s1100" style="position:absolute;visibility:visible;mso-wrap-style:square" from="867,6752" to="89885,6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gMMQAAADbAAAADwAAAGRycy9kb3ducmV2LnhtbESPQWsCMRSE7wX/Q3iCt25WRWm3RqnW&#10;guJJK9jeXjfP3aWbl22S6vrvjSD0OMzMN8xk1ppanMj5yrKCfpKCIM6trrhQsP94f3wC4QOyxtoy&#10;KbiQh9m08zDBTNszb+m0C4WIEPYZKihDaDIpfV6SQZ/Yhjh6R+sMhihdIbXDc4SbWg7SdCwNVhwX&#10;SmxoUVL+s/szCkby+7AZpr+Fs4t5/va5/CJs10r1uu3rC4hAbfgP39srreB5CLcv8QfI6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9CAwxAAAANsAAAAPAAAAAAAAAAAA&#10;AAAAAKECAABkcnMvZG93bnJldi54bWxQSwUGAAAAAAQABAD5AAAAkgMAAAAA&#10;" strokecolor="#ddd"/>
              </v:group>
            </v:group>
          </w:pict>
        </mc:Fallback>
      </mc:AlternateContent>
    </w:r>
    <w:r w:rsidRPr="0041075F">
      <w:rPr>
        <w:sz w:val="20"/>
        <w:szCs w:val="20"/>
      </w:rPr>
      <mc:AlternateContent>
        <mc:Choice Requires="wpg">
          <w:drawing>
            <wp:anchor distT="0" distB="0" distL="114300" distR="114300" simplePos="0" relativeHeight="251663360" behindDoc="0" locked="0" layoutInCell="1" allowOverlap="1" wp14:anchorId="2AF888C0" wp14:editId="1BA2F1F0">
              <wp:simplePos x="0" y="0"/>
              <wp:positionH relativeFrom="column">
                <wp:posOffset>1487805</wp:posOffset>
              </wp:positionH>
              <wp:positionV relativeFrom="paragraph">
                <wp:posOffset>-715645</wp:posOffset>
              </wp:positionV>
              <wp:extent cx="5864225" cy="245110"/>
              <wp:effectExtent l="0" t="0" r="3175" b="0"/>
              <wp:wrapNone/>
              <wp:docPr id="27" name="Gruppieren 2"/>
              <wp:cNvGraphicFramePr/>
              <a:graphic xmlns:a="http://schemas.openxmlformats.org/drawingml/2006/main">
                <a:graphicData uri="http://schemas.microsoft.com/office/word/2010/wordprocessingGroup">
                  <wpg:wgp>
                    <wpg:cNvGrpSpPr/>
                    <wpg:grpSpPr>
                      <a:xfrm>
                        <a:off x="0" y="0"/>
                        <a:ext cx="5864225" cy="245110"/>
                        <a:chOff x="0" y="0"/>
                        <a:chExt cx="5864523" cy="245300"/>
                      </a:xfrm>
                    </wpg:grpSpPr>
                    <wps:wsp>
                      <wps:cNvPr id="28" name="Textfeld 3"/>
                      <wps:cNvSpPr txBox="1"/>
                      <wps:spPr>
                        <a:xfrm>
                          <a:off x="0" y="37020"/>
                          <a:ext cx="5695950" cy="208280"/>
                        </a:xfrm>
                        <a:prstGeom prst="rect">
                          <a:avLst/>
                        </a:prstGeom>
                        <a:noFill/>
                      </wps:spPr>
                      <wps:txbx>
                        <w:txbxContent>
                          <w:p w:rsidR="0041075F" w:rsidRDefault="0041075F" w:rsidP="0041075F">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wps:txbx>
                      <wps:bodyPr wrap="square" rtlCol="0">
                        <a:spAutoFit/>
                      </wps:bodyPr>
                    </wps:wsp>
                    <wpg:grpSp>
                      <wpg:cNvPr id="29" name="Gruppieren 29"/>
                      <wpg:cNvGrpSpPr/>
                      <wpg:grpSpPr>
                        <a:xfrm>
                          <a:off x="104523" y="0"/>
                          <a:ext cx="5760000" cy="73088"/>
                          <a:chOff x="104523" y="0"/>
                          <a:chExt cx="5588178" cy="73088"/>
                        </a:xfrm>
                      </wpg:grpSpPr>
                      <wps:wsp>
                        <wps:cNvPr id="30" name="Rechteck 30"/>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31" name="Rechteck 31"/>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32" name="Rechteck 32"/>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33" name="Rechteck 33"/>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34" name="Rechteck 34"/>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35" name="Rechteck 35"/>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g:grpSp>
                  </wpg:wgp>
                </a:graphicData>
              </a:graphic>
            </wp:anchor>
          </w:drawing>
        </mc:Choice>
        <mc:Fallback>
          <w:pict>
            <v:group id="_x0000_s1101" style="position:absolute;left:0;text-align:left;margin-left:117.15pt;margin-top:-56.35pt;width:461.75pt;height:19.3pt;z-index:251663360" coordsize="58645,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">
              <v:shape id="Textfeld 3" o:spid="_x0000_s1102" type="#_x0000_t202" style="position:absolute;top:370;width:56959;height:20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g70A&#10;AADbAAAADwAAAGRycy9kb3ducmV2LnhtbERPTYvCMBC9C/6HMII3TRVclmoU0V3wsJd1631oxqbY&#10;TEoz2vrvNwfB4+N9b3aDb9SDulgHNrCYZ6CIy2BrrgwUf9+zT1BRkC02gcnAkyLstuPRBnMbev6l&#10;x1kqlUI45mjAibS51rF05DHOQ0ucuGvoPEqCXaVth30K941eZtmH9lhzanDY0sFReTvfvQERu188&#10;iy8fT5fh59i7rFxhYcx0MuzXoIQGeYtf7pM1sExj05f0A/T2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mhg70AAADbAAAADwAAAAAAAAAAAAAAAACYAgAAZHJzL2Rvd25yZXYu&#10;eG1sUEsFBgAAAAAEAAQA9QAAAIIDAAAAAA==&#10;" filled="f" stroked="f">
                <v:textbox style="mso-fit-shape-to-text:t">
                  <w:txbxContent>
                    <w:p w:rsidR="0041075F" w:rsidRDefault="0041075F" w:rsidP="0041075F">
                      <w:pPr>
                        <w:pStyle w:val="StandardWeb"/>
                        <w:spacing w:before="0" w:beforeAutospacing="0" w:after="0" w:afterAutospacing="0"/>
                      </w:pPr>
                      <w:r>
                        <w:rPr>
                          <w:rFonts w:ascii="Arial" w:hAnsi="Arial" w:cs="Arial"/>
                          <w:color w:val="000000" w:themeColor="text1"/>
                          <w:kern w:val="24"/>
                          <w:sz w:val="16"/>
                          <w:szCs w:val="16"/>
                        </w:rPr>
                        <w:t>Erfahren Sie mehr über das Lehrerportal unter www.wirtschaftundschule.de/ueber-uns</w:t>
                      </w:r>
                    </w:p>
                  </w:txbxContent>
                </v:textbox>
              </v:shape>
              <v:group id="Gruppieren 29" o:spid="_x0000_s1103" style="position:absolute;left:1045;width:57600;height:730" coordorigin="1045" coordsize="55881,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rect id="Rechteck 30" o:spid="_x0000_s1104" style="position:absolute;left:1045;top:10;width:20195;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0OcMA&#10;AADbAAAADwAAAGRycy9kb3ducmV2LnhtbERPTWvCQBC9F/wPyxS8iNmoUEp0lSiIHnpRC21uQ3ZM&#10;0mRnQ3aNaX999yB4fLzv1WYwjeipc5VlBbMoBkGcW11xoeDzsp++g3AeWWNjmRT8koPNevSywkTb&#10;O5+oP/tChBB2CSoovW8TKV1ekkEX2ZY4cFfbGfQBdoXUHd5DuGnkPI7fpMGKQ0OJLe1KyuvzzSjw&#10;33/54SvN9vhxmS/qazbZDj8TpcavQ7oE4WnwT/HDfdQKFmF9+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Q0OcMAAADbAAAADwAAAAAAAAAAAAAAAACYAgAAZHJzL2Rv&#10;d25yZXYueG1sUEsFBgAAAAAEAAQA9QAAAIgDAAAAAA==&#10;" fillcolor="#ddd" stroked="f" strokeweight="2pt">
                  <v:textbox>
                    <w:txbxContent>
                      <w:p w:rsidR="0041075F" w:rsidRDefault="0041075F" w:rsidP="0041075F">
                        <w:pPr>
                          <w:rPr>
                            <w:rFonts w:eastAsia="Times New Roman"/>
                          </w:rPr>
                        </w:pPr>
                      </w:p>
                    </w:txbxContent>
                  </v:textbox>
                </v:rect>
                <v:rect id="Rechteck 31" o:spid="_x0000_s1105" style="position:absolute;left:21423;top:10;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RosUA&#10;AADbAAAADwAAAGRycy9kb3ducmV2LnhtbESPT4vCMBTE74LfITzBi2xTFUS6jaKCuAcv/oFdb4/m&#10;2Vabl9JE7frpzcKCx2FmfsOk89ZU4k6NKy0rGEYxCOLM6pJzBcfD+mMKwnlkjZVlUvBLDuazbifF&#10;RNsH7+i+97kIEHYJKii8rxMpXVaQQRfZmjh4Z9sY9EE2udQNPgLcVHIUxxNpsOSwUGBNq4Ky6/5m&#10;FPifZ7b5XpzWuD2MxtfzabBsLwOl+r128QnCU+vf4f/2l1YwHsLfl/AD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SJGixQAAANsAAAAPAAAAAAAAAAAAAAAAAJgCAABkcnMv&#10;ZG93bnJldi54bWxQSwUGAAAAAAQABAD1AAAAigMAAAAA&#10;" fillcolor="#ddd" stroked="f" strokeweight="2pt">
                  <v:textbox>
                    <w:txbxContent>
                      <w:p w:rsidR="0041075F" w:rsidRDefault="0041075F" w:rsidP="0041075F">
                        <w:pPr>
                          <w:rPr>
                            <w:rFonts w:eastAsia="Times New Roman"/>
                          </w:rPr>
                        </w:pPr>
                      </w:p>
                    </w:txbxContent>
                  </v:textbox>
                </v:rect>
                <v:rect id="Rechteck 32" o:spid="_x0000_s1106" style="position:absolute;left:28535;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3+WMMA&#10;AADbAAAADwAAAGRycy9kb3ducmV2LnhtbESPQWvCQBSE74X+h+UJ3urGWKSNrlIUQepJW4rHR95r&#10;kpp9G7Krif/eFYQeh5n5hpkve1urC7e+cmJgPEpAseSOKikMfH9tXt5A+YBCWDthA1f2sFw8P80x&#10;I9fJni+HUKgIEZ+hgTKEJtPa5yVb9CPXsETv17UWQ5RtoanFLsJtrdMkmWqLlcSFEhtelZyfDmdr&#10;YHddd93pSNvPlF53f/07/eCejBkO+o8ZqMB9+A8/2lsyMEnh/iX+AL2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3+WMMAAADbAAAADwAAAAAAAAAAAAAAAACYAgAAZHJzL2Rv&#10;d25yZXYueG1sUEsFBgAAAAAEAAQA9QAAAIgDAAAAAA==&#10;" fillcolor="#bebebe" stroked="f" strokeweight="2pt">
                  <v:textbox>
                    <w:txbxContent>
                      <w:p w:rsidR="0041075F" w:rsidRDefault="0041075F" w:rsidP="0041075F">
                        <w:pPr>
                          <w:rPr>
                            <w:rFonts w:eastAsia="Times New Roman"/>
                          </w:rPr>
                        </w:pPr>
                      </w:p>
                    </w:txbxContent>
                  </v:textbox>
                </v:rect>
                <v:rect id="Rechteck 33" o:spid="_x0000_s1107" style="position:absolute;left:35669;width:6912;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Fbw8MA&#10;AADbAAAADwAAAGRycy9kb3ducmV2LnhtbESPX2vCQBDE34V+h2MLfdNLtRSNniJKQeqTfxAfl+ya&#10;pOb2Qu408dv3CgUfh5n5DTNbdLZSd2586cTA+yABxZI5KiU3cDx89cegfEAhrJywgQd7WMxfejNM&#10;ybWy4/s+5CpCxKdooAihTrX2WcEW/cDVLNG7uMZiiLLJNTXYRrit9DBJPrXFUuJCgTWvCs6u+5s1&#10;sH2s2/Z6ps33kD62P92ETrgjY95eu+UUVOAuPMP/7Q0ZGI3g70v8AXr+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Fbw8MAAADbAAAADwAAAAAAAAAAAAAAAACYAgAAZHJzL2Rv&#10;d25yZXYueG1sUEsFBgAAAAAEAAQA9QAAAIgDAAAAAA==&#10;" fillcolor="#bebebe" stroked="f" strokeweight="2pt">
                  <v:textbox>
                    <w:txbxContent>
                      <w:p w:rsidR="0041075F" w:rsidRDefault="0041075F" w:rsidP="0041075F">
                        <w:pPr>
                          <w:rPr>
                            <w:rFonts w:eastAsia="Times New Roman"/>
                          </w:rPr>
                        </w:pPr>
                      </w:p>
                    </w:txbxContent>
                  </v:textbox>
                </v:rect>
                <v:rect id="Rechteck 34" o:spid="_x0000_s1108" style="position:absolute;left:42819;top:10;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uY18QA&#10;AADbAAAADwAAAGRycy9kb3ducmV2LnhtbESPQWsCMRSE7wX/Q3iCl6LZWhFZjSJCQYQeaj3U22Pz&#10;3CxuXtYkuum/bwqFHoeZ+YZZbZJtxYN8aBwreJkUIIgrpxuuFZw+38YLECEia2wdk4JvCrBZD55W&#10;WGrX8wc9jrEWGcKhRAUmxq6UMlSGLIaJ64izd3HeYszS11J77DPctnJaFHNpseG8YLCjnaHqerxb&#10;Bd6dZs+73qdpcm36ej8fzK2YKzUapu0SRKQU/8N/7b1W8DqD3y/5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7mNfEAAAA2wAAAA8AAAAAAAAAAAAAAAAAmAIAAGRycy9k&#10;b3ducmV2LnhtbFBLBQYAAAAABAAEAPUAAACJAwAAAAA=&#10;" fillcolor="#8d8d8d" stroked="f" strokeweight="2pt">
                  <v:textbox>
                    <w:txbxContent>
                      <w:p w:rsidR="0041075F" w:rsidRDefault="0041075F" w:rsidP="0041075F">
                        <w:pPr>
                          <w:rPr>
                            <w:rFonts w:eastAsia="Times New Roman"/>
                          </w:rPr>
                        </w:pPr>
                      </w:p>
                    </w:txbxContent>
                  </v:textbox>
                </v:rect>
                <v:rect id="Rechteck 35" o:spid="_x0000_s1109" style="position:absolute;left:50014;width:69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c9TMQA&#10;AADbAAAADwAAAGRycy9kb3ducmV2LnhtbESPQWsCMRSE7wX/Q3hCL6VmtVVka5QiFKTgodaDvT02&#10;z83Szcs2iW7890YQehxm5htmsUq2FWfyoXGsYDwqQBBXTjdcK9h/fzzPQYSIrLF1TAouFGC1HDws&#10;sNSu5y8672ItMoRDiQpMjF0pZagMWQwj1xFn7+i8xZilr6X22Ge4beWkKGbSYsN5wWBHa0PV7+5k&#10;FXi3f31a9z5NkmvTYfvzaf6KmVKPw/T+BiJSiv/he3ujFbxM4fYl/w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3PUzEAAAA2wAAAA8AAAAAAAAAAAAAAAAAmAIAAGRycy9k&#10;b3ducmV2LnhtbFBLBQYAAAAABAAEAPUAAACJAwAAAAA=&#10;" fillcolor="#8d8d8d" stroked="f" strokeweight="2pt">
                  <v:textbox>
                    <w:txbxContent>
                      <w:p w:rsidR="0041075F" w:rsidRDefault="0041075F" w:rsidP="0041075F">
                        <w:pPr>
                          <w:rPr>
                            <w:rFonts w:eastAsia="Times New Roman"/>
                          </w:rPr>
                        </w:pPr>
                      </w:p>
                    </w:txbxContent>
                  </v:textbox>
                </v:rect>
              </v:group>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C7A" w:rsidRDefault="0041075F" w:rsidP="00025862">
    <w:pPr>
      <w:pStyle w:val="Kopfzeile"/>
      <w:ind w:left="-567"/>
    </w:pPr>
    <w:r w:rsidRPr="0041075F">
      <mc:AlternateContent>
        <mc:Choice Requires="wpg">
          <w:drawing>
            <wp:anchor distT="0" distB="0" distL="114300" distR="114300" simplePos="0" relativeHeight="251671552" behindDoc="0" locked="0" layoutInCell="1" allowOverlap="1" wp14:anchorId="2B830012" wp14:editId="5BA67DD7">
              <wp:simplePos x="0" y="0"/>
              <wp:positionH relativeFrom="column">
                <wp:posOffset>37142</wp:posOffset>
              </wp:positionH>
              <wp:positionV relativeFrom="paragraph">
                <wp:posOffset>152400</wp:posOffset>
              </wp:positionV>
              <wp:extent cx="5857200" cy="676800"/>
              <wp:effectExtent l="0" t="0" r="10795" b="28575"/>
              <wp:wrapNone/>
              <wp:docPr id="55" name="Gruppieren 57"/>
              <wp:cNvGraphicFramePr/>
              <a:graphic xmlns:a="http://schemas.openxmlformats.org/drawingml/2006/main">
                <a:graphicData uri="http://schemas.microsoft.com/office/word/2010/wordprocessingGroup">
                  <wpg:wgp>
                    <wpg:cNvGrpSpPr/>
                    <wpg:grpSpPr>
                      <a:xfrm>
                        <a:off x="0" y="0"/>
                        <a:ext cx="5857200" cy="676800"/>
                        <a:chOff x="0" y="0"/>
                        <a:chExt cx="5857200" cy="676797"/>
                      </a:xfrm>
                    </wpg:grpSpPr>
                    <wpg:grpSp>
                      <wpg:cNvPr id="56" name="Gruppieren 56"/>
                      <wpg:cNvGrpSpPr/>
                      <wpg:grpSpPr>
                        <a:xfrm>
                          <a:off x="0" y="0"/>
                          <a:ext cx="5857200" cy="676797"/>
                          <a:chOff x="0" y="0"/>
                          <a:chExt cx="7102275" cy="879164"/>
                        </a:xfrm>
                      </wpg:grpSpPr>
                      <wps:wsp>
                        <wps:cNvPr id="57" name="Rechteck 57"/>
                        <wps:cNvSpPr/>
                        <wps:spPr>
                          <a:xfrm>
                            <a:off x="117053" y="501707"/>
                            <a:ext cx="2524447" cy="9352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59" name="Rechteck 59"/>
                        <wps:cNvSpPr/>
                        <wps:spPr>
                          <a:xfrm>
                            <a:off x="2664297"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60" name="Rechteck 60"/>
                        <wps:cNvSpPr/>
                        <wps:spPr>
                          <a:xfrm>
                            <a:off x="3553346"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61" name="Rechteck 61"/>
                        <wps:cNvSpPr/>
                        <wps:spPr>
                          <a:xfrm>
                            <a:off x="4445048"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62" name="Rechteck 62"/>
                        <wps:cNvSpPr/>
                        <wps:spPr>
                          <a:xfrm>
                            <a:off x="5338836" y="50170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63" name="Rechteck 63"/>
                        <wps:cNvSpPr/>
                        <wps:spPr>
                          <a:xfrm>
                            <a:off x="6238179" y="500627"/>
                            <a:ext cx="864096" cy="93528"/>
                          </a:xfrm>
                          <a:prstGeom prst="rect">
                            <a:avLst/>
                          </a:prstGeom>
                          <a:solidFill>
                            <a:srgbClr val="A391A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64" name="Textfeld 69"/>
                        <wps:cNvSpPr txBox="1"/>
                        <wps:spPr>
                          <a:xfrm>
                            <a:off x="0" y="0"/>
                            <a:ext cx="3096344" cy="339832"/>
                          </a:xfrm>
                          <a:prstGeom prst="rect">
                            <a:avLst/>
                          </a:prstGeom>
                          <a:noFill/>
                        </wps:spPr>
                        <wps:txbx>
                          <w:txbxContent>
                            <w:p w:rsidR="0041075F" w:rsidRDefault="0041075F" w:rsidP="0041075F">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wps:txbx>
                        <wps:bodyPr wrap="square" rtlCol="0">
                          <a:spAutoFit/>
                        </wps:bodyPr>
                      </wps:wsp>
                      <wps:wsp>
                        <wps:cNvPr id="65" name="Textfeld 70"/>
                        <wps:cNvSpPr txBox="1"/>
                        <wps:spPr>
                          <a:xfrm>
                            <a:off x="29766" y="534310"/>
                            <a:ext cx="1429433" cy="219891"/>
                          </a:xfrm>
                          <a:prstGeom prst="rect">
                            <a:avLst/>
                          </a:prstGeom>
                          <a:noFill/>
                        </wps:spPr>
                        <wps:txbx>
                          <w:txbxContent>
                            <w:p w:rsidR="0041075F" w:rsidRDefault="0041075F" w:rsidP="0041075F">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wps:txbx>
                        <wps:bodyPr wrap="square" rtlCol="0">
                          <a:spAutoFit/>
                        </wps:bodyPr>
                      </wps:wsp>
                      <wps:wsp>
                        <wps:cNvPr id="66" name="Textfeld 71"/>
                        <wps:cNvSpPr txBox="1"/>
                        <wps:spPr>
                          <a:xfrm>
                            <a:off x="2550859" y="536632"/>
                            <a:ext cx="787500" cy="319841"/>
                          </a:xfrm>
                          <a:prstGeom prst="rect">
                            <a:avLst/>
                          </a:prstGeom>
                          <a:noFill/>
                        </wps:spPr>
                        <wps:txbx>
                          <w:txbxContent>
                            <w:p w:rsidR="0041075F" w:rsidRDefault="0041075F" w:rsidP="0041075F">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wps:txbx>
                        <wps:bodyPr wrap="square" rtlCol="0">
                          <a:spAutoFit/>
                        </wps:bodyPr>
                      </wps:wsp>
                      <wps:wsp>
                        <wps:cNvPr id="67" name="Gerade Verbindung 67"/>
                        <wps:cNvCnPr/>
                        <wps:spPr>
                          <a:xfrm>
                            <a:off x="118740" y="879164"/>
                            <a:ext cx="6983535"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s:wsp>
                      <wps:cNvPr id="68" name="Eingekerbter Richtungspfeil 68"/>
                      <wps:cNvSpPr/>
                      <wps:spPr>
                        <a:xfrm>
                          <a:off x="2338871" y="49281"/>
                          <a:ext cx="92160"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69" name="Eingekerbter Richtungspfeil 69"/>
                      <wps:cNvSpPr/>
                      <wps:spPr>
                        <a:xfrm>
                          <a:off x="2390327" y="49281"/>
                          <a:ext cx="92160"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70" name="Eingekerbter Richtungspfeil 70"/>
                      <wps:cNvSpPr/>
                      <wps:spPr>
                        <a:xfrm flipH="1">
                          <a:off x="2231600" y="94401"/>
                          <a:ext cx="91667" cy="90240"/>
                        </a:xfrm>
                        <a:prstGeom prst="chevron">
                          <a:avLst/>
                        </a:prstGeom>
                        <a:solidFill>
                          <a:srgbClr val="A4C8D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s:wsp>
                      <wps:cNvPr id="71" name="Eingekerbter Richtungspfeil 71"/>
                      <wps:cNvSpPr/>
                      <wps:spPr>
                        <a:xfrm flipH="1">
                          <a:off x="2286382" y="94401"/>
                          <a:ext cx="91667" cy="90240"/>
                        </a:xfrm>
                        <a:prstGeom prst="chevron">
                          <a:avLst/>
                        </a:prstGeom>
                        <a:solidFill>
                          <a:srgbClr val="197CB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1075F" w:rsidRDefault="0041075F" w:rsidP="0041075F">
                            <w:pPr>
                              <w:rPr>
                                <w:rFonts w:eastAsia="Times New Roman"/>
                              </w:rPr>
                            </w:pPr>
                          </w:p>
                        </w:txbxContent>
                      </wps:txbx>
                      <wps:bodyPr rtlCol="0" anchor="ctr"/>
                    </wps:wsp>
                  </wpg:wgp>
                </a:graphicData>
              </a:graphic>
            </wp:anchor>
          </w:drawing>
        </mc:Choice>
        <mc:Fallback>
          <w:pict>
            <v:group id="_x0000_s1119" style="position:absolute;left:0;text-align:left;margin-left:2.9pt;margin-top:12pt;width:461.2pt;height:53.3pt;z-index:251671552" coordsize="5857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">
              <v:group id="Gruppieren 56" o:spid="_x0000_s1120" style="position:absolute;width:58572;height:6767" coordsize="71022,87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chteck 57" o:spid="_x0000_s1121" style="position:absolute;left:1170;top:5017;width:25245;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JJ7cUA&#10;AADbAAAADwAAAGRycy9kb3ducmV2LnhtbESPQYvCMBSE74L/ITzBi2i6irtSjeIK4h68qAvq7dE8&#10;22rzUpqodX+9EYQ9DjPzDTOZ1aYQN6pcblnBRy8CQZxYnXOq4He37I5AOI+ssbBMCh7kYDZtNiYY&#10;a3vnDd22PhUBwi5GBZn3ZSylSzIy6Hq2JA7eyVYGfZBVKnWF9wA3hexH0ac0mHNYyLCkRUbJZXs1&#10;CvzhL1nt58clrnf9weV07HzX545S7VY9H4PwVPv/8Lv9oxUMv+D1JfwAO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MkntxQAAANsAAAAPAAAAAAAAAAAAAAAAAJgCAABkcnMv&#10;ZG93bnJldi54bWxQSwUGAAAAAAQABAD1AAAAigMAAAAA&#10;" fillcolor="#ddd" stroked="f" strokeweight="2pt">
                  <v:textbox>
                    <w:txbxContent>
                      <w:p w:rsidR="0041075F" w:rsidRDefault="0041075F" w:rsidP="0041075F">
                        <w:pPr>
                          <w:rPr>
                            <w:rFonts w:eastAsia="Times New Roman"/>
                          </w:rPr>
                        </w:pPr>
                      </w:p>
                    </w:txbxContent>
                  </v:textbox>
                </v:rect>
                <v:rect id="Rechteck 59" o:spid="_x0000_s1122" style="position:absolute;left:26642;top:5017;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wOcYA&#10;AADbAAAADwAAAGRycy9kb3ducmV2LnhtbESPW2vCQBSE3wX/w3IE33RjwUtTV2kFwQcRry2+HbLH&#10;JDZ7NmS3Gv31XUHwcZiZb5jxtDaFuFDlcssKet0IBHFidc6pgv1u3hmBcB5ZY2GZFNzIwXTSbIwx&#10;1vbKG7psfSoChF2MCjLvy1hKl2Rk0HVtSRy8k60M+iCrVOoKrwFuCvkWRQNpMOewkGFJs4yS3+2f&#10;UfB9OJx/lnTvrQe7r+FxtTDF8W6Uarfqzw8Qnmr/Cj/bC62g/w6PL+EHyM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UwOcYAAADbAAAADwAAAAAAAAAAAAAAAACYAgAAZHJz&#10;L2Rvd25yZXYueG1sUEsFBgAAAAAEAAQA9QAAAIsDAAAAAA==&#10;" fillcolor="#a391af" stroked="f" strokeweight="2pt">
                  <v:textbox>
                    <w:txbxContent>
                      <w:p w:rsidR="0041075F" w:rsidRDefault="0041075F" w:rsidP="0041075F">
                        <w:pPr>
                          <w:rPr>
                            <w:rFonts w:eastAsia="Times New Roman"/>
                          </w:rPr>
                        </w:pPr>
                      </w:p>
                    </w:txbxContent>
                  </v:textbox>
                </v:rect>
                <v:rect id="Rechteck 60" o:spid="_x0000_s1123" style="position:absolute;left:35533;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NTGcEA&#10;AADbAAAADwAAAGRycy9kb3ducmV2LnhtbERPTYvCMBC9C/6HMII3Td1DlWoUFQQPy7LqqngbmrGt&#10;NpPSRK3+enMQ9vh435NZY0pxp9oVlhUM+hEI4tTqgjMFf7tVbwTCeWSNpWVS8CQHs2m7NcFE2wdv&#10;6L71mQgh7BJUkHtfJVK6NCeDrm8r4sCdbW3QB1hnUtf4COGmlF9RFEuDBYeGHCta5pRetzej4LDf&#10;X47f9Br8xrvF8PSzNuXpZZTqdpr5GISnxv+LP+61VhCH9eFL+AF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zUxnBAAAA2wAAAA8AAAAAAAAAAAAAAAAAmAIAAGRycy9kb3du&#10;cmV2LnhtbFBLBQYAAAAABAAEAPUAAACGAwAAAAA=&#10;" fillcolor="#a391af" stroked="f" strokeweight="2pt">
                  <v:textbox>
                    <w:txbxContent>
                      <w:p w:rsidR="0041075F" w:rsidRDefault="0041075F" w:rsidP="0041075F">
                        <w:pPr>
                          <w:rPr>
                            <w:rFonts w:eastAsia="Times New Roman"/>
                          </w:rPr>
                        </w:pPr>
                      </w:p>
                    </w:txbxContent>
                  </v:textbox>
                </v:rect>
                <v:rect id="Rechteck 61" o:spid="_x0000_s1124" style="position:absolute;left:44450;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2gsUA&#10;AADbAAAADwAAAGRycy9kb3ducmV2LnhtbESPQWvCQBSE74X+h+UVequb9BAluooKgodSqjaKt0f2&#10;mUSzb0N2q9Ff7wpCj8PMfMOMJp2pxZlaV1lWEPciEMS51RUXCn43i48BCOeRNdaWScGVHEzGry8j&#10;TLW98IrOa1+IAGGXooLS+yaV0uUlGXQ92xAH72Bbgz7ItpC6xUuAm1p+RlEiDVYcFkpsaF5Sflr/&#10;GQXbLDvuvugW/ySbWX//vTT1/maUen/rpkMQnjr/H362l1pBEsPjS/gBcn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aCxQAAANsAAAAPAAAAAAAAAAAAAAAAAJgCAABkcnMv&#10;ZG93bnJldi54bWxQSwUGAAAAAAQABAD1AAAAigMAAAAA&#10;" fillcolor="#a391af" stroked="f" strokeweight="2pt">
                  <v:textbox>
                    <w:txbxContent>
                      <w:p w:rsidR="0041075F" w:rsidRDefault="0041075F" w:rsidP="0041075F">
                        <w:pPr>
                          <w:rPr>
                            <w:rFonts w:eastAsia="Times New Roman"/>
                          </w:rPr>
                        </w:pPr>
                      </w:p>
                    </w:txbxContent>
                  </v:textbox>
                </v:rect>
                <v:rect id="Rechteck 62" o:spid="_x0000_s1125" style="position:absolute;left:53388;top:5017;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1o9cYA&#10;AADbAAAADwAAAGRycy9kb3ducmV2LnhtbESPQWvCQBSE7wX/w/IKvdWNHqJEV7FCIYciVmvF2yP7&#10;TNLuvg3ZbYz+erdQ6HGYmW+Y+bK3RnTU+tqxgtEwAUFcOF1zqeBj//o8BeEDskbjmBRcycNyMXiY&#10;Y6bdhd+p24VSRAj7DBVUITSZlL6oyKIfuoY4emfXWgxRtqXULV4i3Bo5TpJUWqw5LlTY0Lqi4nv3&#10;YxV8Hg5fxze6jbbp/mVy2uTWnG5WqafHfjUDEagP/+G/dq4VpGP4/RJ/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1o9cYAAADbAAAADwAAAAAAAAAAAAAAAACYAgAAZHJz&#10;L2Rvd25yZXYueG1sUEsFBgAAAAAEAAQA9QAAAIsDAAAAAA==&#10;" fillcolor="#a391af" stroked="f" strokeweight="2pt">
                  <v:textbox>
                    <w:txbxContent>
                      <w:p w:rsidR="0041075F" w:rsidRDefault="0041075F" w:rsidP="0041075F">
                        <w:pPr>
                          <w:rPr>
                            <w:rFonts w:eastAsia="Times New Roman"/>
                          </w:rPr>
                        </w:pPr>
                      </w:p>
                    </w:txbxContent>
                  </v:textbox>
                </v:rect>
                <v:rect id="Rechteck 63" o:spid="_x0000_s1126" style="position:absolute;left:62381;top:5006;width:8641;height:9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HNbsYA&#10;AADbAAAADwAAAGRycy9kb3ducmV2LnhtbESPQWvCQBSE74L/YXlCb7qxhVTSbEQLBQ+lWDUt3h7Z&#10;1ySafRuyW43++q5Q8DjMzDdMOu9NI07UudqygukkAkFcWF1zqWC3fRvPQDiPrLGxTAou5GCeDQcp&#10;Jtqe+ZNOG1+KAGGXoILK+zaR0hUVGXQT2xIH78d2Bn2QXSl1h+cAN418jKJYGqw5LFTY0mtFxXHz&#10;axR85fnh+52u03W8XT7vP1am2V+NUg+jfvECwlPv7+H/9koriJ/g9iX8AJ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HNbsYAAADbAAAADwAAAAAAAAAAAAAAAACYAgAAZHJz&#10;L2Rvd25yZXYueG1sUEsFBgAAAAAEAAQA9QAAAIsDAAAAAA==&#10;" fillcolor="#a391af" stroked="f" strokeweight="2pt">
                  <v:textbox>
                    <w:txbxContent>
                      <w:p w:rsidR="0041075F" w:rsidRDefault="0041075F" w:rsidP="0041075F">
                        <w:pPr>
                          <w:rPr>
                            <w:rFonts w:eastAsia="Times New Roman"/>
                          </w:rPr>
                        </w:pPr>
                      </w:p>
                    </w:txbxContent>
                  </v:textbox>
                </v:rect>
                <v:shapetype id="_x0000_t202" coordsize="21600,21600" o:spt="202" path="m,l,21600r21600,l21600,xe">
                  <v:stroke joinstyle="miter"/>
                  <v:path gradientshapeok="t" o:connecttype="rect"/>
                </v:shapetype>
                <v:shape id="Textfeld 69" o:spid="_x0000_s1127" type="#_x0000_t202" style="position:absolute;width:30963;height:3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4SRsIA&#10;AADbAAAADwAAAGRycy9kb3ducmV2LnhtbESPzWrDMBCE74W+g9hAbo2c0obgRDahP5BDL02c+2Jt&#10;LBNrZaxt7Lx9VCj0OMzMN8y2nHynrjTENrCB5SIDRVwH23JjoDp+Pq1BRUG22AUmAzeKUBaPD1vM&#10;bRj5m64HaVSCcMzRgBPpc61j7chjXISeOHnnMHiUJIdG2wHHBPedfs6ylfbYclpw2NObo/py+PEG&#10;ROxueas+fNyfpq/30WX1K1bGzGfTbgNKaJL/8F97bw2sXuD3S/oBu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vhJGwgAAANsAAAAPAAAAAAAAAAAAAAAAAJgCAABkcnMvZG93&#10;bnJldi54bWxQSwUGAAAAAAQABAD1AAAAhwMAAAAA&#10;" filled="f" stroked="f">
                  <v:textbox style="mso-fit-shape-to-text:t">
                    <w:txbxContent>
                      <w:p w:rsidR="0041075F" w:rsidRDefault="0041075F" w:rsidP="0041075F">
                        <w:pPr>
                          <w:pStyle w:val="StandardWeb"/>
                          <w:spacing w:before="0" w:beforeAutospacing="0" w:after="0" w:afterAutospacing="0"/>
                        </w:pPr>
                        <w:r>
                          <w:rPr>
                            <w:rFonts w:ascii="Verdana" w:eastAsia="Verdana" w:hAnsi="Verdana" w:cs="Verdana"/>
                            <w:b/>
                            <w:bCs/>
                            <w:color w:val="000000" w:themeColor="text1"/>
                            <w:kern w:val="24"/>
                            <w:sz w:val="22"/>
                            <w:szCs w:val="22"/>
                          </w:rPr>
                          <w:t>WIRTSCHAFT UND SCHULE</w:t>
                        </w:r>
                      </w:p>
                    </w:txbxContent>
                  </v:textbox>
                </v:shape>
                <v:shape id="Textfeld 70" o:spid="_x0000_s1128" type="#_x0000_t202" style="position:absolute;left:297;top:5343;width:14294;height:2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K33cEA&#10;AADbAAAADwAAAGRycy9kb3ducmV2LnhtbESPQWvCQBSE70L/w/IK3nRjQSnRVaRW8OBFG++P7DMb&#10;mn0bsk8T/71bKHgcZuYbZrUZfKPu1MU6sIHZNANFXAZbc2Wg+NlPPkFFQbbYBCYDD4qwWb+NVpjb&#10;0POJ7mepVIJwzNGAE2lzrWPpyGOchpY4edfQeZQku0rbDvsE943+yLKF9lhzWnDY0pej8vd88wZE&#10;7Hb2KL59PFyG4653WTnHwpjx+7BdghIa5BX+bx+sgcUc/r6kH6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yt93BAAAA2wAAAA8AAAAAAAAAAAAAAAAAmAIAAGRycy9kb3du&#10;cmV2LnhtbFBLBQYAAAAABAAEAPUAAACGAwAAAAA=&#10;" filled="f" stroked="f">
                  <v:textbox style="mso-fit-shape-to-text:t">
                    <w:txbxContent>
                      <w:p w:rsidR="0041075F" w:rsidRDefault="0041075F" w:rsidP="0041075F">
                        <w:pPr>
                          <w:pStyle w:val="StandardWeb"/>
                          <w:spacing w:before="0" w:beforeAutospacing="0" w:after="0" w:afterAutospacing="0"/>
                        </w:pPr>
                        <w:r>
                          <w:rPr>
                            <w:rFonts w:asciiTheme="minorHAnsi" w:hAnsi="Calibri" w:cstheme="minorBidi"/>
                            <w:color w:val="000000" w:themeColor="text1"/>
                            <w:kern w:val="24"/>
                            <w:sz w:val="10"/>
                            <w:szCs w:val="10"/>
                          </w:rPr>
                          <w:t>UNTERRICHTSMATERIALIEN</w:t>
                        </w:r>
                      </w:p>
                    </w:txbxContent>
                  </v:textbox>
                </v:shape>
                <v:shape id="Textfeld 71" o:spid="_x0000_s1129" type="#_x0000_t202" style="position:absolute;left:25508;top:5366;width:7875;height:3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ApqsEA&#10;AADbAAAADwAAAGRycy9kb3ducmV2LnhtbESPQWvCQBSE74L/YXkFb7pRMEjqKlIrePBSTe+P7Gs2&#10;NPs2ZF9N/PduodDjMDPfMNv96Ft1pz42gQ0sFxko4irYhmsD5e0034CKgmyxDUwGHhRhv5tOtljY&#10;MPAH3a9SqwThWKABJ9IVWsfKkce4CB1x8r5C71GS7GttexwS3Ld6lWW59thwWnDY0Zuj6vv64w2I&#10;2MPyUb77eP4cL8fBZdUaS2NmL+PhFZTQKP/hv/bZGshz+P2SfoDe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gKarBAAAA2wAAAA8AAAAAAAAAAAAAAAAAmAIAAGRycy9kb3du&#10;cmV2LnhtbFBLBQYAAAAABAAEAPUAAACGAwAAAAA=&#10;" filled="f" stroked="f">
                  <v:textbox style="mso-fit-shape-to-text:t">
                    <w:txbxContent>
                      <w:p w:rsidR="0041075F" w:rsidRDefault="0041075F" w:rsidP="0041075F">
                        <w:pPr>
                          <w:pStyle w:val="StandardWeb"/>
                          <w:spacing w:before="0" w:beforeAutospacing="0" w:after="0" w:afterAutospacing="0"/>
                        </w:pPr>
                        <w:r>
                          <w:rPr>
                            <w:rFonts w:asciiTheme="minorHAnsi" w:hAnsi="Calibri" w:cstheme="minorBidi"/>
                            <w:color w:val="000000" w:themeColor="text1"/>
                            <w:kern w:val="24"/>
                            <w:sz w:val="10"/>
                            <w:szCs w:val="10"/>
                          </w:rPr>
                          <w:t>HAUSHALTE &amp; GELD</w:t>
                        </w:r>
                      </w:p>
                    </w:txbxContent>
                  </v:textbox>
                </v:shape>
                <v:line id="Gerade Verbindung 67" o:spid="_x0000_s1130" style="position:absolute;visibility:visible;mso-wrap-style:square" from="1187,8791" to="71022,8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pWFMQAAADbAAAADwAAAGRycy9kb3ducmV2LnhtbESPQWsCMRSE74L/ITzBm2atVMtqFKsW&#10;Kj3VCra35+a5u7h5WZOo23/fFASPw8x8w0znjanElZwvLSsY9BMQxJnVJecKdl9vvRcQPiBrrCyT&#10;gl/yMJ+1W1NMtb3xJ123IRcRwj5FBUUIdSqlzwoy6Pu2Jo7e0TqDIUqXS+3wFuGmkk9JMpIGS44L&#10;Bda0LCg7bS9GwbM87D+GyTl3dvmarb7XP4TNRqlup1lMQARqwiN8b79rBaMx/H+JP0DO/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GlYUxAAAANsAAAAPAAAAAAAAAAAA&#10;AAAAAKECAABkcnMvZG93bnJldi54bWxQSwUGAAAAAAQABAD5AAAAkgMAAAAA&#10;" strokecolor="#ddd"/>
              </v:group>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Eingekerbter Richtungspfeil 68" o:spid="_x0000_s1131" type="#_x0000_t55" style="position:absolute;left:23388;top:492;width:922;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XGpcEA&#10;AADbAAAADwAAAGRycy9kb3ducmV2LnhtbERPW2vCMBR+H/gfwhH2tqYKltE1yioIA9lgXoaPx+bY&#10;lDUnJcm0/vvlYbDHj+9erUbbiyv50DlWMMtyEMSN0x23Cg77zdMziBCRNfaOScGdAqyWk4cKS+1u&#10;/EnXXWxFCuFQogIT41BKGRpDFkPmBuLEXZy3GBP0rdQebync9nKe54W02HFqMDjQ2lDzvfuxCvRl&#10;fccZfh1Pzdac6/rdLD6KWqnH6fj6AiLSGP/Ff+43raBIY9OX9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FxqXBAAAA2wAAAA8AAAAAAAAAAAAAAAAAmAIAAGRycy9kb3du&#10;cmV2LnhtbFBLBQYAAAAABAAEAPUAAACGAwAAAAA=&#10;" adj="11025" fillcolor="#197cb2" stroked="f" strokeweight="2pt">
                <v:textbox>
                  <w:txbxContent>
                    <w:p w:rsidR="0041075F" w:rsidRDefault="0041075F" w:rsidP="0041075F">
                      <w:pPr>
                        <w:rPr>
                          <w:rFonts w:eastAsia="Times New Roman"/>
                        </w:rPr>
                      </w:pPr>
                    </w:p>
                  </w:txbxContent>
                </v:textbox>
              </v:shape>
              <v:shape id="Eingekerbter Richtungspfeil 69" o:spid="_x0000_s1132" type="#_x0000_t55" style="position:absolute;left:23903;top:492;width:921;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iNQ8UA&#10;AADbAAAADwAAAGRycy9kb3ducmV2LnhtbESPQWvCQBSE74L/YXmCN7NpUWlTVxGhwYNUTAv1+Mi+&#10;Jmmzb+PuqvHfu4VCj8PMfMMsVr1pxYWcbywreEhSEMSl1Q1XCj7eXydPIHxA1thaJgU38rBaDgcL&#10;zLS98oEuRahEhLDPUEEdQpdJ6cuaDPrEdsTR+7LOYIjSVVI7vEa4aeVjms6lwYbjQo0dbWoqf4qz&#10;UbDrTsd8mh/fuDi3s/x0+Nx/O1ZqPOrXLyAC9eE//NfeagXzZ/j9En+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mI1DxQAAANsAAAAPAAAAAAAAAAAAAAAAAJgCAABkcnMv&#10;ZG93bnJldi54bWxQSwUGAAAAAAQABAD1AAAAigMAAAAA&#10;" adj="11025" fillcolor="#a4c8de" stroked="f" strokeweight="2pt">
                <v:textbox>
                  <w:txbxContent>
                    <w:p w:rsidR="0041075F" w:rsidRDefault="0041075F" w:rsidP="0041075F">
                      <w:pPr>
                        <w:rPr>
                          <w:rFonts w:eastAsia="Times New Roman"/>
                        </w:rPr>
                      </w:pPr>
                    </w:p>
                  </w:txbxContent>
                </v:textbox>
              </v:shape>
              <v:shape id="Eingekerbter Richtungspfeil 70" o:spid="_x0000_s1133" type="#_x0000_t55" style="position:absolute;left:22316;top:944;width:916;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UZb4A&#10;AADbAAAADwAAAGRycy9kb3ducmV2LnhtbERPz2vCMBS+D/wfwhN2W5M62KQ2lVIUd53z4u3RPJti&#10;81KaqPW/Xw6DHT++3+V2doO40xR6zxryTIEgbr3pudNw+tm/rUGEiGxw8EwanhRgWy1eSiyMf/A3&#10;3Y+xEymEQ4EabIxjIWVoLTkMmR+JE3fxk8OY4NRJM+EjhbtBrpT6kA57Tg0WR2ostdfjzWmI+8Yd&#10;crJ5Tbx6Px+GnVKktH5dzvUGRKQ5/ov/3F9Gw2dan76kHyCr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TVVGW+AAAA2wAAAA8AAAAAAAAAAAAAAAAAmAIAAGRycy9kb3ducmV2&#10;LnhtbFBLBQYAAAAABAAEAPUAAACDAwAAAAA=&#10;" adj="10968" fillcolor="#a4c8de" stroked="f" strokeweight="2pt">
                <v:textbox>
                  <w:txbxContent>
                    <w:p w:rsidR="0041075F" w:rsidRDefault="0041075F" w:rsidP="0041075F">
                      <w:pPr>
                        <w:rPr>
                          <w:rFonts w:eastAsia="Times New Roman"/>
                        </w:rPr>
                      </w:pPr>
                    </w:p>
                  </w:txbxContent>
                </v:textbox>
              </v:shape>
              <v:shape id="Eingekerbter Richtungspfeil 71" o:spid="_x0000_s1134" type="#_x0000_t55" style="position:absolute;left:22863;top:944;width:917;height:90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Zvb8QA&#10;AADbAAAADwAAAGRycy9kb3ducmV2LnhtbESPQWsCMRSE74L/ITzBi9SsPdh2a3YRwSKIh2pLr4/N&#10;6+62m5c1iRr/vSkUPA4z8w2zKKPpxJmcby0rmE0zEMSV1S3XCj4O64dnED4ga+wsk4IreSiL4WCB&#10;ubYXfqfzPtQiQdjnqKAJoc+l9FVDBv3U9sTJ+7bOYEjS1VI7vCS46eRjls2lwZbTQoM9rRqqfvcn&#10;oyDrjSWzfdtJd/36jD8vk+iOJ6XGo7h8BREohnv4v73RCp5m8Pcl/QBZ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mb2/EAAAA2wAAAA8AAAAAAAAAAAAAAAAAmAIAAGRycy9k&#10;b3ducmV2LnhtbFBLBQYAAAAABAAEAPUAAACJAwAAAAA=&#10;" adj="10968" fillcolor="#197cb2" stroked="f" strokeweight="2pt">
                <v:textbox>
                  <w:txbxContent>
                    <w:p w:rsidR="0041075F" w:rsidRDefault="0041075F" w:rsidP="0041075F">
                      <w:pPr>
                        <w:rPr>
                          <w:rFonts w:eastAsia="Times New Roman"/>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E1E"/>
    <w:multiLevelType w:val="hybridMultilevel"/>
    <w:tmpl w:val="6EC8865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nsid w:val="0A866229"/>
    <w:multiLevelType w:val="hybridMultilevel"/>
    <w:tmpl w:val="034A6716"/>
    <w:lvl w:ilvl="0" w:tplc="04070001">
      <w:start w:val="1"/>
      <w:numFmt w:val="bullet"/>
      <w:lvlText w:val=""/>
      <w:lvlJc w:val="left"/>
      <w:pPr>
        <w:ind w:left="1142" w:hanging="360"/>
      </w:pPr>
      <w:rPr>
        <w:rFonts w:ascii="Symbol" w:hAnsi="Symbol" w:hint="default"/>
      </w:rPr>
    </w:lvl>
    <w:lvl w:ilvl="1" w:tplc="04070003" w:tentative="1">
      <w:start w:val="1"/>
      <w:numFmt w:val="bullet"/>
      <w:lvlText w:val="o"/>
      <w:lvlJc w:val="left"/>
      <w:pPr>
        <w:ind w:left="1862" w:hanging="360"/>
      </w:pPr>
      <w:rPr>
        <w:rFonts w:ascii="Courier New" w:hAnsi="Courier New" w:cs="Courier New" w:hint="default"/>
      </w:rPr>
    </w:lvl>
    <w:lvl w:ilvl="2" w:tplc="04070005" w:tentative="1">
      <w:start w:val="1"/>
      <w:numFmt w:val="bullet"/>
      <w:lvlText w:val=""/>
      <w:lvlJc w:val="left"/>
      <w:pPr>
        <w:ind w:left="2582" w:hanging="360"/>
      </w:pPr>
      <w:rPr>
        <w:rFonts w:ascii="Wingdings" w:hAnsi="Wingdings" w:hint="default"/>
      </w:rPr>
    </w:lvl>
    <w:lvl w:ilvl="3" w:tplc="04070001" w:tentative="1">
      <w:start w:val="1"/>
      <w:numFmt w:val="bullet"/>
      <w:lvlText w:val=""/>
      <w:lvlJc w:val="left"/>
      <w:pPr>
        <w:ind w:left="3302" w:hanging="360"/>
      </w:pPr>
      <w:rPr>
        <w:rFonts w:ascii="Symbol" w:hAnsi="Symbol" w:hint="default"/>
      </w:rPr>
    </w:lvl>
    <w:lvl w:ilvl="4" w:tplc="04070003" w:tentative="1">
      <w:start w:val="1"/>
      <w:numFmt w:val="bullet"/>
      <w:lvlText w:val="o"/>
      <w:lvlJc w:val="left"/>
      <w:pPr>
        <w:ind w:left="4022" w:hanging="360"/>
      </w:pPr>
      <w:rPr>
        <w:rFonts w:ascii="Courier New" w:hAnsi="Courier New" w:cs="Courier New" w:hint="default"/>
      </w:rPr>
    </w:lvl>
    <w:lvl w:ilvl="5" w:tplc="04070005" w:tentative="1">
      <w:start w:val="1"/>
      <w:numFmt w:val="bullet"/>
      <w:lvlText w:val=""/>
      <w:lvlJc w:val="left"/>
      <w:pPr>
        <w:ind w:left="4742" w:hanging="360"/>
      </w:pPr>
      <w:rPr>
        <w:rFonts w:ascii="Wingdings" w:hAnsi="Wingdings" w:hint="default"/>
      </w:rPr>
    </w:lvl>
    <w:lvl w:ilvl="6" w:tplc="04070001" w:tentative="1">
      <w:start w:val="1"/>
      <w:numFmt w:val="bullet"/>
      <w:lvlText w:val=""/>
      <w:lvlJc w:val="left"/>
      <w:pPr>
        <w:ind w:left="5462" w:hanging="360"/>
      </w:pPr>
      <w:rPr>
        <w:rFonts w:ascii="Symbol" w:hAnsi="Symbol" w:hint="default"/>
      </w:rPr>
    </w:lvl>
    <w:lvl w:ilvl="7" w:tplc="04070003" w:tentative="1">
      <w:start w:val="1"/>
      <w:numFmt w:val="bullet"/>
      <w:lvlText w:val="o"/>
      <w:lvlJc w:val="left"/>
      <w:pPr>
        <w:ind w:left="6182" w:hanging="360"/>
      </w:pPr>
      <w:rPr>
        <w:rFonts w:ascii="Courier New" w:hAnsi="Courier New" w:cs="Courier New" w:hint="default"/>
      </w:rPr>
    </w:lvl>
    <w:lvl w:ilvl="8" w:tplc="04070005" w:tentative="1">
      <w:start w:val="1"/>
      <w:numFmt w:val="bullet"/>
      <w:lvlText w:val=""/>
      <w:lvlJc w:val="left"/>
      <w:pPr>
        <w:ind w:left="6902" w:hanging="360"/>
      </w:pPr>
      <w:rPr>
        <w:rFonts w:ascii="Wingdings" w:hAnsi="Wingdings" w:hint="default"/>
      </w:rPr>
    </w:lvl>
  </w:abstractNum>
  <w:abstractNum w:abstractNumId="2">
    <w:nsid w:val="12CD6371"/>
    <w:multiLevelType w:val="hybridMultilevel"/>
    <w:tmpl w:val="48FC5838"/>
    <w:lvl w:ilvl="0" w:tplc="EDFA1A6C">
      <w:start w:val="1"/>
      <w:numFmt w:val="bullet"/>
      <w:lvlText w:val=""/>
      <w:lvlJc w:val="left"/>
      <w:pPr>
        <w:tabs>
          <w:tab w:val="num" w:pos="720"/>
        </w:tabs>
        <w:ind w:left="720" w:hanging="360"/>
      </w:pPr>
      <w:rPr>
        <w:rFonts w:ascii="Symbol" w:hAnsi="Symbol" w:hint="default"/>
        <w:color w:val="004F86"/>
        <w:sz w:val="1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15267B02"/>
    <w:multiLevelType w:val="hybridMultilevel"/>
    <w:tmpl w:val="4E9C4EE2"/>
    <w:lvl w:ilvl="0" w:tplc="F984D04A">
      <w:start w:val="1"/>
      <w:numFmt w:val="lowerLetter"/>
      <w:lvlText w:val="%1)"/>
      <w:lvlJc w:val="left"/>
      <w:pPr>
        <w:ind w:left="786" w:hanging="360"/>
      </w:pPr>
      <w:rPr>
        <w:rFonts w:hint="default"/>
      </w:rPr>
    </w:lvl>
    <w:lvl w:ilvl="1" w:tplc="04070019">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4">
    <w:nsid w:val="26E0108B"/>
    <w:multiLevelType w:val="hybridMultilevel"/>
    <w:tmpl w:val="BC8244D2"/>
    <w:lvl w:ilvl="0" w:tplc="AE70AD26">
      <w:start w:val="100"/>
      <w:numFmt w:val="bullet"/>
      <w:lvlText w:val=""/>
      <w:lvlJc w:val="left"/>
      <w:pPr>
        <w:ind w:left="720" w:hanging="360"/>
      </w:pPr>
      <w:rPr>
        <w:rFonts w:ascii="Wingdings" w:eastAsia="Times New Roman" w:hAnsi="Wingdings" w:cs="Arial" w:hint="default"/>
        <w:i/>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1986114"/>
    <w:multiLevelType w:val="hybridMultilevel"/>
    <w:tmpl w:val="0D1AF43A"/>
    <w:lvl w:ilvl="0" w:tplc="DF96FAC4">
      <w:start w:val="1"/>
      <w:numFmt w:val="decimal"/>
      <w:lvlText w:val="(%1)"/>
      <w:lvlJc w:val="left"/>
      <w:pPr>
        <w:tabs>
          <w:tab w:val="num" w:pos="720"/>
        </w:tabs>
        <w:ind w:left="720" w:hanging="360"/>
      </w:pPr>
      <w:rPr>
        <w:color w:val="004F86"/>
      </w:rPr>
    </w:lvl>
    <w:lvl w:ilvl="1" w:tplc="0407000B">
      <w:start w:val="1"/>
      <w:numFmt w:val="bullet"/>
      <w:lvlText w:val=""/>
      <w:lvlJc w:val="left"/>
      <w:pPr>
        <w:tabs>
          <w:tab w:val="num" w:pos="1440"/>
        </w:tabs>
        <w:ind w:left="1440" w:hanging="360"/>
      </w:pPr>
      <w:rPr>
        <w:rFonts w:ascii="Wingdings" w:hAnsi="Wingding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nsid w:val="489830DD"/>
    <w:multiLevelType w:val="hybridMultilevel"/>
    <w:tmpl w:val="A2123C0C"/>
    <w:lvl w:ilvl="0" w:tplc="337ECC64">
      <w:start w:val="1"/>
      <w:numFmt w:val="lowerLetter"/>
      <w:lvlText w:val="%1)"/>
      <w:lvlJc w:val="left"/>
      <w:pPr>
        <w:ind w:left="786" w:hanging="360"/>
      </w:pPr>
      <w:rPr>
        <w:rFonts w:hint="default"/>
        <w:b/>
        <w:color w:val="0070C0"/>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7">
    <w:nsid w:val="5699610B"/>
    <w:multiLevelType w:val="hybridMultilevel"/>
    <w:tmpl w:val="9CD63212"/>
    <w:lvl w:ilvl="0" w:tplc="8276608E">
      <w:start w:val="1"/>
      <w:numFmt w:val="decimal"/>
      <w:lvlText w:val="%1."/>
      <w:lvlJc w:val="left"/>
      <w:pPr>
        <w:ind w:left="786" w:hanging="360"/>
      </w:pPr>
      <w:rPr>
        <w:rFonts w:hint="default"/>
        <w:b/>
      </w:rPr>
    </w:lvl>
    <w:lvl w:ilvl="1" w:tplc="738E9B18">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5FBA3E41"/>
    <w:multiLevelType w:val="hybridMultilevel"/>
    <w:tmpl w:val="5BBA4FAA"/>
    <w:lvl w:ilvl="0" w:tplc="8276608E">
      <w:start w:val="1"/>
      <w:numFmt w:val="decimal"/>
      <w:lvlText w:val="%1."/>
      <w:lvlJc w:val="left"/>
      <w:pPr>
        <w:ind w:left="786" w:hanging="360"/>
      </w:pPr>
      <w:rPr>
        <w:rFonts w:hint="default"/>
        <w:b/>
      </w:rPr>
    </w:lvl>
    <w:lvl w:ilvl="1" w:tplc="738E9B18">
      <w:start w:val="1"/>
      <w:numFmt w:val="lowerLetter"/>
      <w:lvlText w:val="%2."/>
      <w:lvlJc w:val="left"/>
      <w:pPr>
        <w:ind w:left="1440" w:hanging="360"/>
      </w:pPr>
      <w:rPr>
        <w:b/>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60572EEE"/>
    <w:multiLevelType w:val="hybridMultilevel"/>
    <w:tmpl w:val="5C1C2A00"/>
    <w:lvl w:ilvl="0" w:tplc="04070019">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64AA1201"/>
    <w:multiLevelType w:val="hybridMultilevel"/>
    <w:tmpl w:val="192C045E"/>
    <w:lvl w:ilvl="0" w:tplc="04070001">
      <w:start w:val="1"/>
      <w:numFmt w:val="bullet"/>
      <w:lvlText w:val=""/>
      <w:lvlJc w:val="left"/>
      <w:pPr>
        <w:ind w:left="1776" w:hanging="360"/>
      </w:pPr>
      <w:rPr>
        <w:rFonts w:ascii="Symbol" w:hAnsi="Symbol" w:hint="default"/>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1">
    <w:nsid w:val="6BEB68CD"/>
    <w:multiLevelType w:val="hybridMultilevel"/>
    <w:tmpl w:val="69403406"/>
    <w:lvl w:ilvl="0" w:tplc="269EBDAE">
      <w:start w:val="1"/>
      <w:numFmt w:val="bullet"/>
      <w:lvlText w:val=""/>
      <w:lvlJc w:val="left"/>
      <w:pPr>
        <w:ind w:left="720" w:hanging="360"/>
      </w:pPr>
      <w:rPr>
        <w:rFonts w:ascii="Wingdings" w:hAnsi="Wingdings" w:hint="default"/>
        <w:color w:val="004F8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1"/>
  </w:num>
  <w:num w:numId="4">
    <w:abstractNumId w:val="9"/>
  </w:num>
  <w:num w:numId="5">
    <w:abstractNumId w:val="3"/>
  </w:num>
  <w:num w:numId="6">
    <w:abstractNumId w:val="6"/>
  </w:num>
  <w:num w:numId="7">
    <w:abstractNumId w:val="10"/>
  </w:num>
  <w:num w:numId="8">
    <w:abstractNumId w:val="4"/>
  </w:num>
  <w:num w:numId="9">
    <w:abstractNumId w:val="8"/>
  </w:num>
  <w:num w:numId="10">
    <w:abstractNumId w:val="7"/>
  </w:num>
  <w:num w:numId="11">
    <w:abstractNumId w:val="0"/>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4EF"/>
    <w:rsid w:val="00006045"/>
    <w:rsid w:val="000118BC"/>
    <w:rsid w:val="000132FF"/>
    <w:rsid w:val="00025862"/>
    <w:rsid w:val="00033A5C"/>
    <w:rsid w:val="000424AF"/>
    <w:rsid w:val="0004754F"/>
    <w:rsid w:val="00047A0F"/>
    <w:rsid w:val="00053365"/>
    <w:rsid w:val="00056669"/>
    <w:rsid w:val="000612E2"/>
    <w:rsid w:val="00082BAB"/>
    <w:rsid w:val="00085D9F"/>
    <w:rsid w:val="000A2D2C"/>
    <w:rsid w:val="000A5ABE"/>
    <w:rsid w:val="000A6ABC"/>
    <w:rsid w:val="000D02F2"/>
    <w:rsid w:val="000D0960"/>
    <w:rsid w:val="000D14D8"/>
    <w:rsid w:val="000D439C"/>
    <w:rsid w:val="000E2B0B"/>
    <w:rsid w:val="000E6C8B"/>
    <w:rsid w:val="000E6DA2"/>
    <w:rsid w:val="00107886"/>
    <w:rsid w:val="0011013D"/>
    <w:rsid w:val="001362A3"/>
    <w:rsid w:val="00140CD4"/>
    <w:rsid w:val="00163022"/>
    <w:rsid w:val="001672D2"/>
    <w:rsid w:val="00171DFA"/>
    <w:rsid w:val="00173835"/>
    <w:rsid w:val="00176721"/>
    <w:rsid w:val="00183EBC"/>
    <w:rsid w:val="00197F1C"/>
    <w:rsid w:val="001A3519"/>
    <w:rsid w:val="001B25EE"/>
    <w:rsid w:val="001B34B7"/>
    <w:rsid w:val="001B34E8"/>
    <w:rsid w:val="001C54B5"/>
    <w:rsid w:val="001C709D"/>
    <w:rsid w:val="001D7DB7"/>
    <w:rsid w:val="001F1A17"/>
    <w:rsid w:val="00226F58"/>
    <w:rsid w:val="00235B86"/>
    <w:rsid w:val="00245630"/>
    <w:rsid w:val="0024664B"/>
    <w:rsid w:val="002520A4"/>
    <w:rsid w:val="00262AD3"/>
    <w:rsid w:val="00265AAE"/>
    <w:rsid w:val="002713AB"/>
    <w:rsid w:val="00280FF2"/>
    <w:rsid w:val="00295866"/>
    <w:rsid w:val="002A3A53"/>
    <w:rsid w:val="002A4722"/>
    <w:rsid w:val="002C68D1"/>
    <w:rsid w:val="002C6E14"/>
    <w:rsid w:val="002C7E52"/>
    <w:rsid w:val="002D4B86"/>
    <w:rsid w:val="002F4956"/>
    <w:rsid w:val="00300CC5"/>
    <w:rsid w:val="00302F74"/>
    <w:rsid w:val="00304E0E"/>
    <w:rsid w:val="00320FC4"/>
    <w:rsid w:val="00336913"/>
    <w:rsid w:val="00344011"/>
    <w:rsid w:val="00345A42"/>
    <w:rsid w:val="00352610"/>
    <w:rsid w:val="00361D1C"/>
    <w:rsid w:val="0036677D"/>
    <w:rsid w:val="0037293F"/>
    <w:rsid w:val="003956E3"/>
    <w:rsid w:val="003957F6"/>
    <w:rsid w:val="003B0A59"/>
    <w:rsid w:val="003C204B"/>
    <w:rsid w:val="003D675F"/>
    <w:rsid w:val="003D72FE"/>
    <w:rsid w:val="003E446F"/>
    <w:rsid w:val="003F23B5"/>
    <w:rsid w:val="003F2720"/>
    <w:rsid w:val="0040376A"/>
    <w:rsid w:val="0041075F"/>
    <w:rsid w:val="00413CE8"/>
    <w:rsid w:val="0041417C"/>
    <w:rsid w:val="00420255"/>
    <w:rsid w:val="004479A4"/>
    <w:rsid w:val="00463C5E"/>
    <w:rsid w:val="00471557"/>
    <w:rsid w:val="004718F7"/>
    <w:rsid w:val="00494807"/>
    <w:rsid w:val="00494F26"/>
    <w:rsid w:val="004A1222"/>
    <w:rsid w:val="004A1718"/>
    <w:rsid w:val="004C6060"/>
    <w:rsid w:val="004C79B7"/>
    <w:rsid w:val="004E20DB"/>
    <w:rsid w:val="004F7314"/>
    <w:rsid w:val="00502E25"/>
    <w:rsid w:val="005139C1"/>
    <w:rsid w:val="00524366"/>
    <w:rsid w:val="00537453"/>
    <w:rsid w:val="00553AD5"/>
    <w:rsid w:val="00554A80"/>
    <w:rsid w:val="0056476C"/>
    <w:rsid w:val="005719AA"/>
    <w:rsid w:val="00586674"/>
    <w:rsid w:val="00586AD3"/>
    <w:rsid w:val="00590647"/>
    <w:rsid w:val="00594F82"/>
    <w:rsid w:val="005A26A5"/>
    <w:rsid w:val="005A2C60"/>
    <w:rsid w:val="005A5BF1"/>
    <w:rsid w:val="005B04A4"/>
    <w:rsid w:val="005B3A30"/>
    <w:rsid w:val="005B4C2C"/>
    <w:rsid w:val="005C04B7"/>
    <w:rsid w:val="005C163F"/>
    <w:rsid w:val="005C70C6"/>
    <w:rsid w:val="005D2192"/>
    <w:rsid w:val="005E4879"/>
    <w:rsid w:val="005F1070"/>
    <w:rsid w:val="005F1B2E"/>
    <w:rsid w:val="0060096B"/>
    <w:rsid w:val="00604441"/>
    <w:rsid w:val="00621AF5"/>
    <w:rsid w:val="0064513A"/>
    <w:rsid w:val="00655D3A"/>
    <w:rsid w:val="00665CCE"/>
    <w:rsid w:val="00680D3C"/>
    <w:rsid w:val="006A04E5"/>
    <w:rsid w:val="006A5883"/>
    <w:rsid w:val="006B615A"/>
    <w:rsid w:val="006D1AD1"/>
    <w:rsid w:val="006F341A"/>
    <w:rsid w:val="006F6E48"/>
    <w:rsid w:val="00704BCC"/>
    <w:rsid w:val="007154EF"/>
    <w:rsid w:val="007416A0"/>
    <w:rsid w:val="00747C7A"/>
    <w:rsid w:val="0076129B"/>
    <w:rsid w:val="007801E9"/>
    <w:rsid w:val="007B0C67"/>
    <w:rsid w:val="007C39D3"/>
    <w:rsid w:val="007C3C4F"/>
    <w:rsid w:val="007D61C8"/>
    <w:rsid w:val="007D780C"/>
    <w:rsid w:val="007E2588"/>
    <w:rsid w:val="00804340"/>
    <w:rsid w:val="00811453"/>
    <w:rsid w:val="00826F31"/>
    <w:rsid w:val="00830FAB"/>
    <w:rsid w:val="00842805"/>
    <w:rsid w:val="00842C78"/>
    <w:rsid w:val="00862C4E"/>
    <w:rsid w:val="00872036"/>
    <w:rsid w:val="00876207"/>
    <w:rsid w:val="00880363"/>
    <w:rsid w:val="008A4304"/>
    <w:rsid w:val="008B2DF4"/>
    <w:rsid w:val="008B34F6"/>
    <w:rsid w:val="008B4136"/>
    <w:rsid w:val="008C2D7D"/>
    <w:rsid w:val="008C7730"/>
    <w:rsid w:val="008E1D98"/>
    <w:rsid w:val="00910549"/>
    <w:rsid w:val="009141E3"/>
    <w:rsid w:val="009236E5"/>
    <w:rsid w:val="00953540"/>
    <w:rsid w:val="0096666B"/>
    <w:rsid w:val="0097285B"/>
    <w:rsid w:val="00985165"/>
    <w:rsid w:val="00986333"/>
    <w:rsid w:val="00996013"/>
    <w:rsid w:val="009A391E"/>
    <w:rsid w:val="009B662C"/>
    <w:rsid w:val="009C61C3"/>
    <w:rsid w:val="009D65DE"/>
    <w:rsid w:val="009F01D5"/>
    <w:rsid w:val="009F2F02"/>
    <w:rsid w:val="00A202D2"/>
    <w:rsid w:val="00A3235F"/>
    <w:rsid w:val="00A5199E"/>
    <w:rsid w:val="00A63705"/>
    <w:rsid w:val="00A715EA"/>
    <w:rsid w:val="00A76A98"/>
    <w:rsid w:val="00A82AC1"/>
    <w:rsid w:val="00A84690"/>
    <w:rsid w:val="00A97C7A"/>
    <w:rsid w:val="00AA152E"/>
    <w:rsid w:val="00AA77AE"/>
    <w:rsid w:val="00AA7F90"/>
    <w:rsid w:val="00AC5803"/>
    <w:rsid w:val="00AE147E"/>
    <w:rsid w:val="00AE31F2"/>
    <w:rsid w:val="00B0182D"/>
    <w:rsid w:val="00B069B4"/>
    <w:rsid w:val="00B13742"/>
    <w:rsid w:val="00B20468"/>
    <w:rsid w:val="00B24E49"/>
    <w:rsid w:val="00B30C72"/>
    <w:rsid w:val="00B32CC6"/>
    <w:rsid w:val="00B42BBC"/>
    <w:rsid w:val="00B45391"/>
    <w:rsid w:val="00B473DA"/>
    <w:rsid w:val="00B5592A"/>
    <w:rsid w:val="00B64493"/>
    <w:rsid w:val="00B76091"/>
    <w:rsid w:val="00B97427"/>
    <w:rsid w:val="00BA6ADC"/>
    <w:rsid w:val="00BB13F8"/>
    <w:rsid w:val="00BB55A6"/>
    <w:rsid w:val="00BB6DB9"/>
    <w:rsid w:val="00BB7975"/>
    <w:rsid w:val="00BC4E81"/>
    <w:rsid w:val="00BF28EE"/>
    <w:rsid w:val="00BF2E39"/>
    <w:rsid w:val="00C04035"/>
    <w:rsid w:val="00C1044B"/>
    <w:rsid w:val="00C11A5F"/>
    <w:rsid w:val="00C1415B"/>
    <w:rsid w:val="00C150C2"/>
    <w:rsid w:val="00C3677A"/>
    <w:rsid w:val="00C379D5"/>
    <w:rsid w:val="00C4420B"/>
    <w:rsid w:val="00C71D16"/>
    <w:rsid w:val="00C7279C"/>
    <w:rsid w:val="00C753CA"/>
    <w:rsid w:val="00CA1C4E"/>
    <w:rsid w:val="00CA494A"/>
    <w:rsid w:val="00CA6982"/>
    <w:rsid w:val="00CB27F7"/>
    <w:rsid w:val="00CB4BE5"/>
    <w:rsid w:val="00CD39F5"/>
    <w:rsid w:val="00CD574B"/>
    <w:rsid w:val="00CD6E97"/>
    <w:rsid w:val="00CD70A6"/>
    <w:rsid w:val="00CE200E"/>
    <w:rsid w:val="00CE3773"/>
    <w:rsid w:val="00CE5343"/>
    <w:rsid w:val="00CF5FF4"/>
    <w:rsid w:val="00D0751F"/>
    <w:rsid w:val="00D119ED"/>
    <w:rsid w:val="00D17118"/>
    <w:rsid w:val="00D24B59"/>
    <w:rsid w:val="00D30C15"/>
    <w:rsid w:val="00D33C15"/>
    <w:rsid w:val="00D36C27"/>
    <w:rsid w:val="00D41E99"/>
    <w:rsid w:val="00D435B7"/>
    <w:rsid w:val="00D638B0"/>
    <w:rsid w:val="00D73F98"/>
    <w:rsid w:val="00D74DB2"/>
    <w:rsid w:val="00D8027C"/>
    <w:rsid w:val="00D92D49"/>
    <w:rsid w:val="00DA2476"/>
    <w:rsid w:val="00DA68F6"/>
    <w:rsid w:val="00DB717B"/>
    <w:rsid w:val="00DB73FE"/>
    <w:rsid w:val="00DC3F97"/>
    <w:rsid w:val="00DE0DCE"/>
    <w:rsid w:val="00DE32DA"/>
    <w:rsid w:val="00DE4F37"/>
    <w:rsid w:val="00DF56DC"/>
    <w:rsid w:val="00E019B8"/>
    <w:rsid w:val="00E15226"/>
    <w:rsid w:val="00E30D13"/>
    <w:rsid w:val="00E37E97"/>
    <w:rsid w:val="00E43650"/>
    <w:rsid w:val="00E6413F"/>
    <w:rsid w:val="00E71BF1"/>
    <w:rsid w:val="00E97529"/>
    <w:rsid w:val="00EA0379"/>
    <w:rsid w:val="00EB516A"/>
    <w:rsid w:val="00ED599B"/>
    <w:rsid w:val="00EF7128"/>
    <w:rsid w:val="00F2511B"/>
    <w:rsid w:val="00F3741B"/>
    <w:rsid w:val="00F37948"/>
    <w:rsid w:val="00F62925"/>
    <w:rsid w:val="00F65D17"/>
    <w:rsid w:val="00F73550"/>
    <w:rsid w:val="00F935A2"/>
    <w:rsid w:val="00F956B0"/>
    <w:rsid w:val="00F97D99"/>
    <w:rsid w:val="00FA2622"/>
    <w:rsid w:val="00FC79E5"/>
    <w:rsid w:val="00FD497F"/>
    <w:rsid w:val="00FE5B33"/>
    <w:rsid w:val="00FF6A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0C15"/>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2Zchn">
    <w:name w:val="Überschrift 2 Zchn"/>
    <w:link w:val="berschrift2"/>
    <w:uiPriority w:val="9"/>
    <w:rsid w:val="00BF28EE"/>
    <w:rPr>
      <w:rFonts w:ascii="Arial" w:eastAsia="Times New Roman" w:hAnsi="Arial" w:cs="Times New Roman"/>
      <w:b/>
      <w:bCs/>
      <w:color w:val="006AB3"/>
      <w:sz w:val="26"/>
      <w:szCs w:val="26"/>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character" w:customStyle="1" w:styleId="berschrift7Zchn">
    <w:name w:val="Überschrift 7 Zchn"/>
    <w:link w:val="berschrift7"/>
    <w:uiPriority w:val="9"/>
    <w:rsid w:val="00985165"/>
    <w:rPr>
      <w:rFonts w:ascii="Arial" w:eastAsia="Times New Roman" w:hAnsi="Arial" w:cs="Times New Roman"/>
      <w:i/>
      <w:iCs/>
      <w:color w:val="404040"/>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styleId="Hyperlink">
    <w:name w:val="Hyperlink"/>
    <w:uiPriority w:val="99"/>
    <w:unhideWhenUsed/>
    <w:rsid w:val="008B2DF4"/>
    <w:rPr>
      <w:color w:val="002060"/>
      <w:u w:val="single"/>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Fett">
    <w:name w:val="Strong"/>
    <w:basedOn w:val="Absatz-Standardschriftart"/>
    <w:uiPriority w:val="22"/>
    <w:qFormat/>
    <w:rsid w:val="009236E5"/>
    <w:rPr>
      <w:b/>
      <w:bCs/>
    </w:rPr>
  </w:style>
  <w:style w:type="paragraph" w:customStyle="1" w:styleId="autor">
    <w:name w:val="autor"/>
    <w:basedOn w:val="Standard"/>
    <w:rsid w:val="009236E5"/>
    <w:pPr>
      <w:spacing w:before="100" w:beforeAutospacing="1" w:after="100" w:afterAutospacing="1" w:line="240" w:lineRule="auto"/>
    </w:pPr>
    <w:rPr>
      <w:rFonts w:ascii="Times New Roman" w:eastAsia="Times New Roman" w:hAnsi="Times New Roman"/>
      <w:sz w:val="24"/>
      <w:szCs w:val="24"/>
      <w:lang w:eastAsia="de-DE"/>
    </w:rPr>
  </w:style>
  <w:style w:type="table" w:styleId="HelleSchattierung-Akzent1">
    <w:name w:val="Light Shading Accent 1"/>
    <w:basedOn w:val="NormaleTabelle"/>
    <w:uiPriority w:val="60"/>
    <w:rsid w:val="009236E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ittlereSchattierung1-Akzent1">
    <w:name w:val="Medium Shading 1 Accent 1"/>
    <w:basedOn w:val="NormaleTabelle"/>
    <w:uiPriority w:val="63"/>
    <w:rsid w:val="009236E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Standard"/>
    <w:rsid w:val="009236E5"/>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Default">
    <w:name w:val="Default"/>
    <w:rsid w:val="009236E5"/>
    <w:pPr>
      <w:autoSpaceDE w:val="0"/>
      <w:autoSpaceDN w:val="0"/>
      <w:adjustRightInd w:val="0"/>
    </w:pPr>
    <w:rPr>
      <w:rFonts w:cs="Arial"/>
      <w:color w:val="000000"/>
      <w:sz w:val="24"/>
      <w:szCs w:val="24"/>
    </w:rPr>
  </w:style>
  <w:style w:type="table" w:styleId="MittlereListe1-Akzent1">
    <w:name w:val="Medium List 1 Accent 1"/>
    <w:basedOn w:val="NormaleTabelle"/>
    <w:uiPriority w:val="65"/>
    <w:rsid w:val="009236E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Kommentartext">
    <w:name w:val="annotation text"/>
    <w:basedOn w:val="Standard"/>
    <w:link w:val="KommentartextZchn"/>
    <w:uiPriority w:val="99"/>
    <w:semiHidden/>
    <w:unhideWhenUsed/>
    <w:rsid w:val="009236E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36E5"/>
    <w:rPr>
      <w:lang w:eastAsia="en-US"/>
    </w:rPr>
  </w:style>
  <w:style w:type="character" w:customStyle="1" w:styleId="KommentarthemaZchn">
    <w:name w:val="Kommentarthema Zchn"/>
    <w:basedOn w:val="KommentartextZchn"/>
    <w:link w:val="Kommentarthema"/>
    <w:uiPriority w:val="99"/>
    <w:semiHidden/>
    <w:rsid w:val="009236E5"/>
    <w:rPr>
      <w:b/>
      <w:bCs/>
      <w:lang w:eastAsia="en-US"/>
    </w:rPr>
  </w:style>
  <w:style w:type="paragraph" w:styleId="Kommentarthema">
    <w:name w:val="annotation subject"/>
    <w:basedOn w:val="Kommentartext"/>
    <w:next w:val="Kommentartext"/>
    <w:link w:val="KommentarthemaZchn"/>
    <w:uiPriority w:val="99"/>
    <w:semiHidden/>
    <w:unhideWhenUsed/>
    <w:rsid w:val="009236E5"/>
    <w:rPr>
      <w:b/>
      <w:bCs/>
    </w:rPr>
  </w:style>
  <w:style w:type="character" w:customStyle="1" w:styleId="zahl">
    <w:name w:val="zahl"/>
    <w:basedOn w:val="Absatz-Standardschriftart"/>
    <w:rsid w:val="009236E5"/>
  </w:style>
  <w:style w:type="paragraph" w:styleId="KeinLeerraum">
    <w:name w:val="No Spacing"/>
    <w:uiPriority w:val="1"/>
    <w:qFormat/>
    <w:rsid w:val="009236E5"/>
    <w:rPr>
      <w:sz w:val="22"/>
      <w:szCs w:val="22"/>
      <w:lang w:eastAsia="en-US"/>
    </w:rPr>
  </w:style>
  <w:style w:type="paragraph" w:styleId="Beschriftung">
    <w:name w:val="caption"/>
    <w:basedOn w:val="Standard"/>
    <w:next w:val="Standard"/>
    <w:uiPriority w:val="35"/>
    <w:unhideWhenUsed/>
    <w:qFormat/>
    <w:rsid w:val="009236E5"/>
    <w:pPr>
      <w:spacing w:line="240" w:lineRule="auto"/>
    </w:pPr>
    <w:rPr>
      <w:b/>
      <w:bCs/>
      <w:color w:val="4F81BD" w:themeColor="accent1"/>
      <w:sz w:val="18"/>
      <w:szCs w:val="18"/>
    </w:rPr>
  </w:style>
  <w:style w:type="character" w:styleId="Hervorhebung">
    <w:name w:val="Emphasis"/>
    <w:basedOn w:val="Absatz-Standardschriftart"/>
    <w:uiPriority w:val="20"/>
    <w:qFormat/>
    <w:rsid w:val="009236E5"/>
    <w:rPr>
      <w:i/>
      <w:iCs/>
    </w:rPr>
  </w:style>
  <w:style w:type="paragraph" w:styleId="StandardWeb">
    <w:name w:val="Normal (Web)"/>
    <w:basedOn w:val="Standard"/>
    <w:uiPriority w:val="99"/>
    <w:semiHidden/>
    <w:unhideWhenUsed/>
    <w:rsid w:val="0041075F"/>
    <w:pPr>
      <w:spacing w:before="100" w:beforeAutospacing="1" w:after="100" w:afterAutospacing="1" w:line="240" w:lineRule="auto"/>
    </w:pPr>
    <w:rPr>
      <w:rFonts w:ascii="Times New Roman" w:eastAsiaTheme="minorEastAsia" w:hAnsi="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30C15"/>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F65D17"/>
    <w:rPr>
      <w:rFonts w:ascii="Arial" w:eastAsia="Times New Roman" w:hAnsi="Arial" w:cs="Times New Roman"/>
      <w:b/>
      <w:bCs/>
      <w:color w:val="004F86"/>
      <w:sz w:val="28"/>
      <w:szCs w:val="28"/>
    </w:rPr>
  </w:style>
  <w:style w:type="character" w:customStyle="1" w:styleId="berschrift2Zchn">
    <w:name w:val="Überschrift 2 Zchn"/>
    <w:link w:val="berschrift2"/>
    <w:uiPriority w:val="9"/>
    <w:rsid w:val="00BF28EE"/>
    <w:rPr>
      <w:rFonts w:ascii="Arial" w:eastAsia="Times New Roman" w:hAnsi="Arial" w:cs="Times New Roman"/>
      <w:b/>
      <w:bCs/>
      <w:color w:val="006AB3"/>
      <w:sz w:val="26"/>
      <w:szCs w:val="26"/>
    </w:rPr>
  </w:style>
  <w:style w:type="character" w:customStyle="1" w:styleId="berschrift3Zchn">
    <w:name w:val="Überschrift 3 Zchn"/>
    <w:link w:val="berschrift3"/>
    <w:uiPriority w:val="9"/>
    <w:rsid w:val="004F7314"/>
    <w:rPr>
      <w:rFonts w:ascii="Arial" w:eastAsia="Times New Roman" w:hAnsi="Arial" w:cs="Times New Roman"/>
      <w:b/>
      <w:bCs/>
      <w:color w:val="006AB3"/>
    </w:rPr>
  </w:style>
  <w:style w:type="character" w:customStyle="1" w:styleId="berschrift4Zchn">
    <w:name w:val="Überschrift 4 Zchn"/>
    <w:link w:val="berschrift4"/>
    <w:uiPriority w:val="9"/>
    <w:rsid w:val="004F7314"/>
    <w:rPr>
      <w:rFonts w:ascii="Arial" w:eastAsia="Times New Roman" w:hAnsi="Arial" w:cs="Times New Roman"/>
      <w:b/>
      <w:bCs/>
      <w:i/>
      <w:iCs/>
      <w:color w:val="006AB3"/>
    </w:rPr>
  </w:style>
  <w:style w:type="character" w:customStyle="1" w:styleId="berschrift7Zchn">
    <w:name w:val="Überschrift 7 Zchn"/>
    <w:link w:val="berschrift7"/>
    <w:uiPriority w:val="9"/>
    <w:rsid w:val="00985165"/>
    <w:rPr>
      <w:rFonts w:ascii="Arial" w:eastAsia="Times New Roman" w:hAnsi="Arial" w:cs="Times New Roman"/>
      <w:i/>
      <w:iCs/>
      <w:color w:val="404040"/>
    </w:rPr>
  </w:style>
  <w:style w:type="character" w:customStyle="1" w:styleId="berschrift8Zchn">
    <w:name w:val="Überschrift 8 Zchn"/>
    <w:link w:val="berschrift8"/>
    <w:uiPriority w:val="9"/>
    <w:semiHidden/>
    <w:rsid w:val="003F2720"/>
    <w:rPr>
      <w:rFonts w:ascii="Arial" w:eastAsia="Times New Roman" w:hAnsi="Arial" w:cs="Times New Roman"/>
      <w:color w:val="404040"/>
      <w:sz w:val="20"/>
      <w:szCs w:val="20"/>
    </w:rPr>
  </w:style>
  <w:style w:type="character" w:customStyle="1" w:styleId="berschrift9Zchn">
    <w:name w:val="Überschrift 9 Zchn"/>
    <w:link w:val="berschrift9"/>
    <w:uiPriority w:val="9"/>
    <w:semiHidden/>
    <w:rsid w:val="003F2720"/>
    <w:rPr>
      <w:rFonts w:ascii="Arial" w:eastAsia="Times New Roman" w:hAnsi="Arial" w:cs="Times New Roman"/>
      <w:i/>
      <w:iCs/>
      <w:color w:val="404040"/>
      <w:sz w:val="20"/>
      <w:szCs w:val="20"/>
    </w:rPr>
  </w:style>
  <w:style w:type="paragraph" w:customStyle="1" w:styleId="berschriftAB">
    <w:name w:val="Überschrift AB"/>
    <w:basedOn w:val="Standard"/>
    <w:link w:val="berschriftABZchn"/>
    <w:qFormat/>
    <w:rsid w:val="00D36C27"/>
    <w:rPr>
      <w:b/>
      <w:color w:val="004F86"/>
      <w:sz w:val="26"/>
      <w:szCs w:val="26"/>
      <w:u w:val="single"/>
    </w:rPr>
  </w:style>
  <w:style w:type="character" w:customStyle="1" w:styleId="berschriftABZchn">
    <w:name w:val="Überschrift AB Zchn"/>
    <w:link w:val="berschriftAB"/>
    <w:rsid w:val="00D36C27"/>
    <w:rPr>
      <w:b/>
      <w:color w:val="004F86"/>
      <w:sz w:val="26"/>
      <w:szCs w:val="26"/>
      <w:u w:val="single"/>
    </w:rPr>
  </w:style>
  <w:style w:type="paragraph" w:customStyle="1" w:styleId="AB">
    <w:name w:val="AB"/>
    <w:basedOn w:val="Standard"/>
    <w:link w:val="ABZchn"/>
    <w:qFormat/>
    <w:rsid w:val="0096666B"/>
    <w:rPr>
      <w:b/>
      <w:color w:val="004F86"/>
      <w:sz w:val="28"/>
      <w:szCs w:val="28"/>
    </w:rPr>
  </w:style>
  <w:style w:type="character" w:customStyle="1" w:styleId="ABZchn">
    <w:name w:val="AB Zchn"/>
    <w:link w:val="AB"/>
    <w:rsid w:val="0096666B"/>
    <w:rPr>
      <w:b/>
      <w:color w:val="004F86"/>
      <w:sz w:val="28"/>
      <w:szCs w:val="28"/>
    </w:rPr>
  </w:style>
  <w:style w:type="paragraph" w:customStyle="1" w:styleId="Inhaltlich-meth">
    <w:name w:val="Inhaltlich-meth"/>
    <w:basedOn w:val="Standard"/>
    <w:link w:val="Inhaltlich-methZchn"/>
    <w:qFormat/>
    <w:rsid w:val="00F62925"/>
    <w:pPr>
      <w:jc w:val="both"/>
    </w:pPr>
    <w:rPr>
      <w:b/>
      <w:color w:val="006AB3"/>
      <w:sz w:val="28"/>
      <w:szCs w:val="28"/>
    </w:rPr>
  </w:style>
  <w:style w:type="character" w:customStyle="1" w:styleId="Inhaltlich-methZchn">
    <w:name w:val="Inhaltlich-meth Zchn"/>
    <w:link w:val="Inhaltlich-meth"/>
    <w:rsid w:val="00F62925"/>
    <w:rPr>
      <w:rFonts w:ascii="Arial" w:eastAsia="Arial" w:hAnsi="Arial" w:cs="Times New Roman"/>
      <w:b/>
      <w:color w:val="006AB3"/>
      <w:sz w:val="28"/>
      <w:szCs w:val="28"/>
    </w:rPr>
  </w:style>
  <w:style w:type="paragraph" w:customStyle="1" w:styleId="Einstiegbung">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customStyle="1" w:styleId="EinstiegbungZchn">
    <w:name w:val="Einstieg/Übung Zchn"/>
    <w:link w:val="Einstiegbung"/>
    <w:rsid w:val="00F62925"/>
    <w:rPr>
      <w:rFonts w:ascii="Arial" w:eastAsia="Arial" w:hAnsi="Arial" w:cs="Arial"/>
      <w:b/>
      <w:bCs/>
      <w:color w:val="004F86"/>
      <w:sz w:val="26"/>
      <w:szCs w:val="26"/>
      <w:lang w:eastAsia="de-DE"/>
    </w:rPr>
  </w:style>
  <w:style w:type="paragraph" w:customStyle="1" w:styleId="bung">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customStyle="1" w:styleId="bungZchn">
    <w:name w:val="Übung Zchn"/>
    <w:link w:val="bung"/>
    <w:rsid w:val="00F62925"/>
    <w:rPr>
      <w:rFonts w:ascii="Arial" w:eastAsia="Times New Roman" w:hAnsi="Arial" w:cs="Arial"/>
      <w:b/>
      <w:bCs/>
      <w:color w:val="004F86"/>
      <w:sz w:val="26"/>
      <w:szCs w:val="26"/>
      <w:lang w:eastAsia="de-DE"/>
    </w:rPr>
  </w:style>
  <w:style w:type="paragraph" w:customStyle="1" w:styleId="Uverlauf">
    <w:name w:val="Uverlauf"/>
    <w:basedOn w:val="berschrift2"/>
    <w:link w:val="UverlaufZchn"/>
    <w:qFormat/>
    <w:rsid w:val="00BF28EE"/>
  </w:style>
  <w:style w:type="character" w:customStyle="1" w:styleId="UverlaufZchn">
    <w:name w:val="Uverlauf Zchn"/>
    <w:link w:val="Uverlauf"/>
    <w:rsid w:val="00BF28EE"/>
    <w:rPr>
      <w:rFonts w:ascii="Arial" w:eastAsia="Times New Roman" w:hAnsi="Arial"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customStyle="1" w:styleId="KopfzeileZchn">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paragraph" w:styleId="Textkrper">
    <w:name w:val="Body Text"/>
    <w:basedOn w:val="Standard"/>
    <w:link w:val="TextkrperZchn"/>
    <w:uiPriority w:val="99"/>
    <w:semiHidden/>
    <w:unhideWhenUsed/>
    <w:rsid w:val="004F7314"/>
    <w:pPr>
      <w:spacing w:after="120"/>
    </w:pPr>
  </w:style>
  <w:style w:type="character" w:customStyle="1" w:styleId="TextkrperZchn">
    <w:name w:val="Textkörper Zchn"/>
    <w:basedOn w:val="Absatz-Standardschriftart"/>
    <w:link w:val="Textkrper"/>
    <w:uiPriority w:val="99"/>
    <w:semiHidden/>
    <w:rsid w:val="004F7314"/>
  </w:style>
  <w:style w:type="character" w:styleId="Hyperlink">
    <w:name w:val="Hyperlink"/>
    <w:uiPriority w:val="99"/>
    <w:unhideWhenUsed/>
    <w:rsid w:val="008B2DF4"/>
    <w:rPr>
      <w:color w:val="002060"/>
      <w:u w:val="single"/>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customStyle="1" w:styleId="Textkrper-Einzug3Zchn">
    <w:name w:val="Textkörper-Einzug 3 Zchn"/>
    <w:link w:val="Textkrper-Einzug3"/>
    <w:uiPriority w:val="99"/>
    <w:semiHidden/>
    <w:rsid w:val="003F2720"/>
    <w:rPr>
      <w:sz w:val="16"/>
      <w:szCs w:val="16"/>
    </w:rPr>
  </w:style>
  <w:style w:type="table" w:styleId="HelleListe">
    <w:name w:val="Light List"/>
    <w:basedOn w:val="NormaleTabelle"/>
    <w:uiPriority w:val="61"/>
    <w:rsid w:val="00262A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ellenraster">
    <w:name w:val="Table Grid"/>
    <w:basedOn w:val="NormaleTabelle"/>
    <w:uiPriority w:val="59"/>
    <w:rsid w:val="008B3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Raster">
    <w:name w:val="Light Grid"/>
    <w:basedOn w:val="NormaleTabelle"/>
    <w:uiPriority w:val="62"/>
    <w:rsid w:val="008B34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Fett">
    <w:name w:val="Strong"/>
    <w:basedOn w:val="Absatz-Standardschriftart"/>
    <w:uiPriority w:val="22"/>
    <w:qFormat/>
    <w:rsid w:val="009236E5"/>
    <w:rPr>
      <w:b/>
      <w:bCs/>
    </w:rPr>
  </w:style>
  <w:style w:type="paragraph" w:customStyle="1" w:styleId="autor">
    <w:name w:val="autor"/>
    <w:basedOn w:val="Standard"/>
    <w:rsid w:val="009236E5"/>
    <w:pPr>
      <w:spacing w:before="100" w:beforeAutospacing="1" w:after="100" w:afterAutospacing="1" w:line="240" w:lineRule="auto"/>
    </w:pPr>
    <w:rPr>
      <w:rFonts w:ascii="Times New Roman" w:eastAsia="Times New Roman" w:hAnsi="Times New Roman"/>
      <w:sz w:val="24"/>
      <w:szCs w:val="24"/>
      <w:lang w:eastAsia="de-DE"/>
    </w:rPr>
  </w:style>
  <w:style w:type="table" w:styleId="HelleSchattierung-Akzent1">
    <w:name w:val="Light Shading Accent 1"/>
    <w:basedOn w:val="NormaleTabelle"/>
    <w:uiPriority w:val="60"/>
    <w:rsid w:val="009236E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ittlereSchattierung1-Akzent1">
    <w:name w:val="Medium Shading 1 Accent 1"/>
    <w:basedOn w:val="NormaleTabelle"/>
    <w:uiPriority w:val="63"/>
    <w:rsid w:val="009236E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bodytext">
    <w:name w:val="bodytext"/>
    <w:basedOn w:val="Standard"/>
    <w:rsid w:val="009236E5"/>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Default">
    <w:name w:val="Default"/>
    <w:rsid w:val="009236E5"/>
    <w:pPr>
      <w:autoSpaceDE w:val="0"/>
      <w:autoSpaceDN w:val="0"/>
      <w:adjustRightInd w:val="0"/>
    </w:pPr>
    <w:rPr>
      <w:rFonts w:cs="Arial"/>
      <w:color w:val="000000"/>
      <w:sz w:val="24"/>
      <w:szCs w:val="24"/>
    </w:rPr>
  </w:style>
  <w:style w:type="table" w:styleId="MittlereListe1-Akzent1">
    <w:name w:val="Medium List 1 Accent 1"/>
    <w:basedOn w:val="NormaleTabelle"/>
    <w:uiPriority w:val="65"/>
    <w:rsid w:val="009236E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styleId="Kommentartext">
    <w:name w:val="annotation text"/>
    <w:basedOn w:val="Standard"/>
    <w:link w:val="KommentartextZchn"/>
    <w:uiPriority w:val="99"/>
    <w:semiHidden/>
    <w:unhideWhenUsed/>
    <w:rsid w:val="009236E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236E5"/>
    <w:rPr>
      <w:lang w:eastAsia="en-US"/>
    </w:rPr>
  </w:style>
  <w:style w:type="character" w:customStyle="1" w:styleId="KommentarthemaZchn">
    <w:name w:val="Kommentarthema Zchn"/>
    <w:basedOn w:val="KommentartextZchn"/>
    <w:link w:val="Kommentarthema"/>
    <w:uiPriority w:val="99"/>
    <w:semiHidden/>
    <w:rsid w:val="009236E5"/>
    <w:rPr>
      <w:b/>
      <w:bCs/>
      <w:lang w:eastAsia="en-US"/>
    </w:rPr>
  </w:style>
  <w:style w:type="paragraph" w:styleId="Kommentarthema">
    <w:name w:val="annotation subject"/>
    <w:basedOn w:val="Kommentartext"/>
    <w:next w:val="Kommentartext"/>
    <w:link w:val="KommentarthemaZchn"/>
    <w:uiPriority w:val="99"/>
    <w:semiHidden/>
    <w:unhideWhenUsed/>
    <w:rsid w:val="009236E5"/>
    <w:rPr>
      <w:b/>
      <w:bCs/>
    </w:rPr>
  </w:style>
  <w:style w:type="character" w:customStyle="1" w:styleId="zahl">
    <w:name w:val="zahl"/>
    <w:basedOn w:val="Absatz-Standardschriftart"/>
    <w:rsid w:val="009236E5"/>
  </w:style>
  <w:style w:type="paragraph" w:styleId="KeinLeerraum">
    <w:name w:val="No Spacing"/>
    <w:uiPriority w:val="1"/>
    <w:qFormat/>
    <w:rsid w:val="009236E5"/>
    <w:rPr>
      <w:sz w:val="22"/>
      <w:szCs w:val="22"/>
      <w:lang w:eastAsia="en-US"/>
    </w:rPr>
  </w:style>
  <w:style w:type="paragraph" w:styleId="Beschriftung">
    <w:name w:val="caption"/>
    <w:basedOn w:val="Standard"/>
    <w:next w:val="Standard"/>
    <w:uiPriority w:val="35"/>
    <w:unhideWhenUsed/>
    <w:qFormat/>
    <w:rsid w:val="009236E5"/>
    <w:pPr>
      <w:spacing w:line="240" w:lineRule="auto"/>
    </w:pPr>
    <w:rPr>
      <w:b/>
      <w:bCs/>
      <w:color w:val="4F81BD" w:themeColor="accent1"/>
      <w:sz w:val="18"/>
      <w:szCs w:val="18"/>
    </w:rPr>
  </w:style>
  <w:style w:type="character" w:styleId="Hervorhebung">
    <w:name w:val="Emphasis"/>
    <w:basedOn w:val="Absatz-Standardschriftart"/>
    <w:uiPriority w:val="20"/>
    <w:qFormat/>
    <w:rsid w:val="009236E5"/>
    <w:rPr>
      <w:i/>
      <w:iCs/>
    </w:rPr>
  </w:style>
  <w:style w:type="paragraph" w:styleId="StandardWeb">
    <w:name w:val="Normal (Web)"/>
    <w:basedOn w:val="Standard"/>
    <w:uiPriority w:val="99"/>
    <w:semiHidden/>
    <w:unhideWhenUsed/>
    <w:rsid w:val="0041075F"/>
    <w:pPr>
      <w:spacing w:before="100" w:beforeAutospacing="1" w:after="100" w:afterAutospacing="1" w:line="240" w:lineRule="auto"/>
    </w:pPr>
    <w:rPr>
      <w:rFonts w:ascii="Times New Roman" w:eastAsiaTheme="minorEastAsia"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603763">
      <w:bodyDiv w:val="1"/>
      <w:marLeft w:val="0"/>
      <w:marRight w:val="0"/>
      <w:marTop w:val="0"/>
      <w:marBottom w:val="0"/>
      <w:divBdr>
        <w:top w:val="none" w:sz="0" w:space="0" w:color="auto"/>
        <w:left w:val="none" w:sz="0" w:space="0" w:color="auto"/>
        <w:bottom w:val="none" w:sz="0" w:space="0" w:color="auto"/>
        <w:right w:val="none" w:sz="0" w:space="0" w:color="auto"/>
      </w:divBdr>
      <w:divsChild>
        <w:div w:id="141846741">
          <w:marLeft w:val="0"/>
          <w:marRight w:val="0"/>
          <w:marTop w:val="0"/>
          <w:marBottom w:val="0"/>
          <w:divBdr>
            <w:top w:val="none" w:sz="0" w:space="0" w:color="auto"/>
            <w:left w:val="none" w:sz="0" w:space="0" w:color="auto"/>
            <w:bottom w:val="none" w:sz="0" w:space="0" w:color="auto"/>
            <w:right w:val="none" w:sz="0" w:space="0" w:color="auto"/>
          </w:divBdr>
          <w:divsChild>
            <w:div w:id="18810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4231">
      <w:bodyDiv w:val="1"/>
      <w:marLeft w:val="0"/>
      <w:marRight w:val="0"/>
      <w:marTop w:val="0"/>
      <w:marBottom w:val="0"/>
      <w:divBdr>
        <w:top w:val="none" w:sz="0" w:space="0" w:color="auto"/>
        <w:left w:val="none" w:sz="0" w:space="0" w:color="auto"/>
        <w:bottom w:val="none" w:sz="0" w:space="0" w:color="auto"/>
        <w:right w:val="none" w:sz="0" w:space="0" w:color="auto"/>
      </w:divBdr>
      <w:divsChild>
        <w:div w:id="113258376">
          <w:marLeft w:val="0"/>
          <w:marRight w:val="0"/>
          <w:marTop w:val="0"/>
          <w:marBottom w:val="0"/>
          <w:divBdr>
            <w:top w:val="none" w:sz="0" w:space="0" w:color="auto"/>
            <w:left w:val="none" w:sz="0" w:space="0" w:color="auto"/>
            <w:bottom w:val="none" w:sz="0" w:space="0" w:color="auto"/>
            <w:right w:val="none" w:sz="0" w:space="0" w:color="auto"/>
          </w:divBdr>
          <w:divsChild>
            <w:div w:id="169835355">
              <w:marLeft w:val="0"/>
              <w:marRight w:val="0"/>
              <w:marTop w:val="0"/>
              <w:marBottom w:val="0"/>
              <w:divBdr>
                <w:top w:val="none" w:sz="0" w:space="0" w:color="auto"/>
                <w:left w:val="none" w:sz="0" w:space="0" w:color="auto"/>
                <w:bottom w:val="none" w:sz="0" w:space="0" w:color="auto"/>
                <w:right w:val="none" w:sz="0" w:space="0" w:color="auto"/>
              </w:divBdr>
            </w:div>
          </w:divsChild>
        </w:div>
        <w:div w:id="1349916075">
          <w:marLeft w:val="0"/>
          <w:marRight w:val="0"/>
          <w:marTop w:val="0"/>
          <w:marBottom w:val="0"/>
          <w:divBdr>
            <w:top w:val="none" w:sz="0" w:space="0" w:color="auto"/>
            <w:left w:val="none" w:sz="0" w:space="0" w:color="auto"/>
            <w:bottom w:val="none" w:sz="0" w:space="0" w:color="auto"/>
            <w:right w:val="none" w:sz="0" w:space="0" w:color="auto"/>
          </w:divBdr>
          <w:divsChild>
            <w:div w:id="750811657">
              <w:marLeft w:val="0"/>
              <w:marRight w:val="0"/>
              <w:marTop w:val="0"/>
              <w:marBottom w:val="0"/>
              <w:divBdr>
                <w:top w:val="none" w:sz="0" w:space="0" w:color="auto"/>
                <w:left w:val="none" w:sz="0" w:space="0" w:color="auto"/>
                <w:bottom w:val="none" w:sz="0" w:space="0" w:color="auto"/>
                <w:right w:val="none" w:sz="0" w:space="0" w:color="auto"/>
              </w:divBdr>
            </w:div>
          </w:divsChild>
        </w:div>
        <w:div w:id="1761758584">
          <w:marLeft w:val="0"/>
          <w:marRight w:val="0"/>
          <w:marTop w:val="0"/>
          <w:marBottom w:val="0"/>
          <w:divBdr>
            <w:top w:val="none" w:sz="0" w:space="0" w:color="auto"/>
            <w:left w:val="none" w:sz="0" w:space="0" w:color="auto"/>
            <w:bottom w:val="none" w:sz="0" w:space="0" w:color="auto"/>
            <w:right w:val="none" w:sz="0" w:space="0" w:color="auto"/>
          </w:divBdr>
          <w:divsChild>
            <w:div w:id="129914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1586">
      <w:bodyDiv w:val="1"/>
      <w:marLeft w:val="0"/>
      <w:marRight w:val="0"/>
      <w:marTop w:val="0"/>
      <w:marBottom w:val="0"/>
      <w:divBdr>
        <w:top w:val="none" w:sz="0" w:space="0" w:color="auto"/>
        <w:left w:val="none" w:sz="0" w:space="0" w:color="auto"/>
        <w:bottom w:val="none" w:sz="0" w:space="0" w:color="auto"/>
        <w:right w:val="none" w:sz="0" w:space="0" w:color="auto"/>
      </w:divBdr>
    </w:div>
    <w:div w:id="191289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27B1C-4298-48B0-8334-FD22250F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1F7D813E.dotm</Template>
  <TotalTime>0</TotalTime>
  <Pages>6</Pages>
  <Words>1083</Words>
  <Characters>6829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IW Verbund</Company>
  <LinksUpToDate>false</LinksUpToDate>
  <CharactersWithSpaces>7897</CharactersWithSpaces>
  <SharedDoc>false</SharedDoc>
  <HLinks>
    <vt:vector size="6" baseType="variant">
      <vt:variant>
        <vt:i4>3604593</vt:i4>
      </vt:variant>
      <vt:variant>
        <vt:i4>0</vt:i4>
      </vt:variant>
      <vt:variant>
        <vt:i4>0</vt:i4>
      </vt:variant>
      <vt:variant>
        <vt:i4>5</vt:i4>
      </vt:variant>
      <vt:variant>
        <vt:lpwstr>http://www.insm.de/insm/ueber-die-insm/FAQ.html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Bartz, Christina</dc:creator>
  <cp:lastModifiedBy>Schleiermacher, Dr. Thomas</cp:lastModifiedBy>
  <cp:revision>4</cp:revision>
  <cp:lastPrinted>2014-12-19T15:13:00Z</cp:lastPrinted>
  <dcterms:created xsi:type="dcterms:W3CDTF">2014-12-19T15:09:00Z</dcterms:created>
  <dcterms:modified xsi:type="dcterms:W3CDTF">2014-12-19T15:13:00Z</dcterms:modified>
</cp:coreProperties>
</file>