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C7074" w14:textId="137E67F0" w:rsidR="00C03308" w:rsidRPr="006A3D78" w:rsidRDefault="00BF4FD1" w:rsidP="00527C61">
      <w:pPr>
        <w:pStyle w:val="-Arbeitsblatt"/>
        <w:spacing w:before="360" w:after="120" w:line="276" w:lineRule="auto"/>
      </w:pPr>
      <w:r>
        <w:rPr>
          <w:sz w:val="28"/>
          <w:szCs w:val="28"/>
        </w:rPr>
        <w:t>Ü</w:t>
      </w:r>
      <w:r w:rsidR="00C03308" w:rsidRPr="00527C61">
        <w:rPr>
          <w:sz w:val="28"/>
          <w:szCs w:val="28"/>
        </w:rPr>
        <w:t>bungsfälle Lieferungsverzug</w:t>
      </w:r>
      <w:r w:rsidR="00294CDA">
        <w:rPr>
          <w:rStyle w:val="Funotenzeichen"/>
        </w:rPr>
        <w:footnoteReference w:id="1"/>
      </w:r>
    </w:p>
    <w:p w14:paraId="6F03035B" w14:textId="77777777" w:rsidR="00C03308" w:rsidRDefault="00C03308" w:rsidP="00C03308">
      <w:pPr>
        <w:ind w:right="832"/>
        <w:rPr>
          <w:b/>
          <w:sz w:val="20"/>
        </w:rPr>
      </w:pPr>
      <w:r w:rsidRPr="005961C8">
        <w:rPr>
          <w:b/>
          <w:sz w:val="20"/>
        </w:rPr>
        <w:t>Entscheide in den folgenden Fällen, ob ein Lieferungsverzug vorliegt und welche Rechte in An</w:t>
      </w:r>
      <w:r>
        <w:rPr>
          <w:b/>
          <w:sz w:val="20"/>
        </w:rPr>
        <w:t>spruch genommen werden könnten.</w:t>
      </w:r>
    </w:p>
    <w:tbl>
      <w:tblPr>
        <w:tblStyle w:val="Tabellenraster"/>
        <w:tblW w:w="10115" w:type="dxa"/>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103"/>
      </w:tblGrid>
      <w:tr w:rsidR="00C03308" w14:paraId="4CA18683" w14:textId="77777777" w:rsidTr="00DA64D7">
        <w:trPr>
          <w:trHeight w:val="1701"/>
        </w:trPr>
        <w:tc>
          <w:tcPr>
            <w:tcW w:w="5012" w:type="dxa"/>
          </w:tcPr>
          <w:p w14:paraId="61A4A581" w14:textId="77777777" w:rsidR="00C03308" w:rsidRPr="006A3D78" w:rsidRDefault="00C03308" w:rsidP="00DA64D7">
            <w:pPr>
              <w:spacing w:before="0" w:after="0" w:line="276" w:lineRule="auto"/>
              <w:ind w:left="-57"/>
              <w:rPr>
                <w:b/>
                <w:sz w:val="20"/>
              </w:rPr>
            </w:pPr>
            <w:r w:rsidRPr="006A3D78">
              <w:rPr>
                <w:b/>
                <w:sz w:val="20"/>
              </w:rPr>
              <w:t xml:space="preserve">Nr. 1 </w:t>
            </w:r>
          </w:p>
          <w:p w14:paraId="046E31FD" w14:textId="77777777" w:rsidR="00C03308" w:rsidRPr="00174524" w:rsidRDefault="00C03308" w:rsidP="00DA64D7">
            <w:pPr>
              <w:spacing w:before="0" w:after="0"/>
              <w:ind w:left="-57"/>
              <w:jc w:val="both"/>
              <w:rPr>
                <w:sz w:val="20"/>
                <w:szCs w:val="16"/>
              </w:rPr>
            </w:pPr>
            <w:r w:rsidRPr="00174524">
              <w:rPr>
                <w:sz w:val="20"/>
                <w:szCs w:val="16"/>
              </w:rPr>
              <w:t>Die Blumendekoration für eine Jubiläumsfeier sollte am 15. Oktober um 16:00 Uhr geliefert werden. Gegen 20:00 Uhr sind die Blumen immer noch nicht eingetroffen.</w:t>
            </w:r>
          </w:p>
          <w:p w14:paraId="29F39C9E" w14:textId="77777777" w:rsidR="00C03308" w:rsidRDefault="00C03308" w:rsidP="00DA64D7">
            <w:pPr>
              <w:ind w:left="-58"/>
              <w:jc w:val="both"/>
              <w:rPr>
                <w:color w:val="197CB2"/>
                <w:sz w:val="18"/>
                <w:szCs w:val="16"/>
              </w:rPr>
            </w:pPr>
          </w:p>
          <w:p w14:paraId="12806E83" w14:textId="1452076D" w:rsidR="00C03308" w:rsidRPr="0022680C" w:rsidRDefault="00C03308" w:rsidP="00DA64D7">
            <w:pPr>
              <w:ind w:left="-58"/>
              <w:jc w:val="both"/>
              <w:rPr>
                <w:color w:val="197CB2"/>
                <w:sz w:val="16"/>
                <w:szCs w:val="16"/>
              </w:rPr>
            </w:pPr>
          </w:p>
        </w:tc>
        <w:tc>
          <w:tcPr>
            <w:tcW w:w="5103" w:type="dxa"/>
          </w:tcPr>
          <w:p w14:paraId="641C4286" w14:textId="77777777" w:rsidR="00C03308" w:rsidRPr="00D95DF2" w:rsidRDefault="00C03308" w:rsidP="00DA64D7">
            <w:pPr>
              <w:spacing w:before="0" w:after="0"/>
              <w:ind w:left="317" w:hanging="11"/>
              <w:rPr>
                <w:b/>
                <w:sz w:val="20"/>
                <w:szCs w:val="20"/>
              </w:rPr>
            </w:pPr>
            <w:r w:rsidRPr="00D95DF2">
              <w:rPr>
                <w:b/>
                <w:sz w:val="20"/>
                <w:szCs w:val="20"/>
              </w:rPr>
              <w:t>Nr. 4</w:t>
            </w:r>
          </w:p>
          <w:p w14:paraId="2B30EB98" w14:textId="5A35EAC3" w:rsidR="00C03308" w:rsidRPr="00D95DF2" w:rsidRDefault="00C03308" w:rsidP="00DA64D7">
            <w:pPr>
              <w:spacing w:before="0" w:after="0"/>
              <w:ind w:left="318"/>
              <w:jc w:val="both"/>
              <w:rPr>
                <w:sz w:val="20"/>
                <w:szCs w:val="20"/>
              </w:rPr>
            </w:pPr>
            <w:r w:rsidRPr="00D95DF2">
              <w:rPr>
                <w:sz w:val="20"/>
                <w:szCs w:val="20"/>
              </w:rPr>
              <w:t>Wegen eine</w:t>
            </w:r>
            <w:r w:rsidR="008D068D">
              <w:rPr>
                <w:sz w:val="20"/>
                <w:szCs w:val="20"/>
              </w:rPr>
              <w:t>s</w:t>
            </w:r>
            <w:r w:rsidRPr="00D95DF2">
              <w:rPr>
                <w:sz w:val="20"/>
                <w:szCs w:val="20"/>
              </w:rPr>
              <w:t xml:space="preserve"> starken Sturm</w:t>
            </w:r>
            <w:r w:rsidR="008D068D">
              <w:rPr>
                <w:sz w:val="20"/>
                <w:szCs w:val="20"/>
              </w:rPr>
              <w:t>s</w:t>
            </w:r>
            <w:r w:rsidRPr="00D95DF2">
              <w:rPr>
                <w:sz w:val="20"/>
                <w:szCs w:val="20"/>
              </w:rPr>
              <w:t xml:space="preserve"> konnte der Lieferant den vereinbarten Liefertermin nicht einhalten.</w:t>
            </w:r>
          </w:p>
          <w:p w14:paraId="186743D2" w14:textId="77777777" w:rsidR="00C03308" w:rsidRDefault="00C03308" w:rsidP="00C03308">
            <w:pPr>
              <w:ind w:left="318"/>
              <w:jc w:val="both"/>
              <w:rPr>
                <w:b/>
                <w:sz w:val="20"/>
              </w:rPr>
            </w:pPr>
          </w:p>
        </w:tc>
      </w:tr>
      <w:tr w:rsidR="00C03308" w14:paraId="703B0101" w14:textId="77777777" w:rsidTr="00DA64D7">
        <w:trPr>
          <w:trHeight w:val="2268"/>
        </w:trPr>
        <w:tc>
          <w:tcPr>
            <w:tcW w:w="5012" w:type="dxa"/>
          </w:tcPr>
          <w:p w14:paraId="6BB22468" w14:textId="77777777" w:rsidR="00C03308" w:rsidRPr="006A3D78" w:rsidRDefault="00C03308" w:rsidP="00DA64D7">
            <w:pPr>
              <w:spacing w:before="0" w:after="0" w:line="276" w:lineRule="auto"/>
              <w:ind w:left="-57"/>
              <w:rPr>
                <w:b/>
                <w:sz w:val="20"/>
              </w:rPr>
            </w:pPr>
            <w:r w:rsidRPr="006A3D78">
              <w:rPr>
                <w:b/>
                <w:sz w:val="20"/>
              </w:rPr>
              <w:t>Nr. 2</w:t>
            </w:r>
          </w:p>
          <w:p w14:paraId="2C2B9B4D" w14:textId="617C1341" w:rsidR="00C03308" w:rsidRPr="00174524" w:rsidRDefault="00C03308" w:rsidP="00DA64D7">
            <w:pPr>
              <w:spacing w:before="0" w:after="0"/>
              <w:ind w:left="-57"/>
              <w:jc w:val="both"/>
              <w:rPr>
                <w:sz w:val="20"/>
                <w:szCs w:val="16"/>
              </w:rPr>
            </w:pPr>
            <w:r w:rsidRPr="00174524">
              <w:rPr>
                <w:sz w:val="20"/>
                <w:szCs w:val="16"/>
              </w:rPr>
              <w:t xml:space="preserve">Da die neuen Vorhänge für den großen Speisesaal nach drei Wochen Wartezeit immer noch nicht geliefert wurden, möchtest </w:t>
            </w:r>
            <w:r w:rsidR="00E43495">
              <w:rPr>
                <w:sz w:val="20"/>
                <w:szCs w:val="16"/>
              </w:rPr>
              <w:t>D</w:t>
            </w:r>
            <w:r w:rsidRPr="00174524">
              <w:rPr>
                <w:sz w:val="20"/>
                <w:szCs w:val="16"/>
              </w:rPr>
              <w:t>u den Lieferanten in Verzug setzen.</w:t>
            </w:r>
          </w:p>
          <w:p w14:paraId="1FF193A5" w14:textId="01CC1FD6" w:rsidR="00C03308" w:rsidRPr="0022680C" w:rsidRDefault="00C03308" w:rsidP="00DA64D7">
            <w:pPr>
              <w:ind w:left="-58"/>
              <w:jc w:val="both"/>
              <w:rPr>
                <w:color w:val="197CB2"/>
                <w:sz w:val="16"/>
                <w:szCs w:val="16"/>
              </w:rPr>
            </w:pPr>
          </w:p>
        </w:tc>
        <w:tc>
          <w:tcPr>
            <w:tcW w:w="5103" w:type="dxa"/>
          </w:tcPr>
          <w:p w14:paraId="11B9DD09" w14:textId="77777777" w:rsidR="00C03308" w:rsidRPr="006A3D78" w:rsidRDefault="00C03308" w:rsidP="00DA64D7">
            <w:pPr>
              <w:spacing w:before="0" w:after="0" w:line="276" w:lineRule="auto"/>
              <w:ind w:left="318"/>
              <w:rPr>
                <w:b/>
                <w:sz w:val="20"/>
              </w:rPr>
            </w:pPr>
            <w:r w:rsidRPr="006A3D78">
              <w:rPr>
                <w:b/>
                <w:sz w:val="20"/>
              </w:rPr>
              <w:t>Nr. 5</w:t>
            </w:r>
          </w:p>
          <w:p w14:paraId="22616FAC" w14:textId="77777777" w:rsidR="00C03308" w:rsidRPr="00D95DF2" w:rsidRDefault="00C03308" w:rsidP="00DA64D7">
            <w:pPr>
              <w:spacing w:before="0" w:after="0"/>
              <w:ind w:left="318"/>
              <w:jc w:val="both"/>
              <w:rPr>
                <w:sz w:val="20"/>
                <w:szCs w:val="16"/>
              </w:rPr>
            </w:pPr>
            <w:r w:rsidRPr="00D95DF2">
              <w:rPr>
                <w:sz w:val="20"/>
                <w:szCs w:val="16"/>
              </w:rPr>
              <w:t>Azubi Peter bestellt für den Restaurantleiter 50 Flaschen Rotwein mit Lieferdatum 7. Oktober. Dieser Wein wird für die Jubiläumsfeier am 15. Oktober benötigt. Die Lieferung erfolgt allerdings erst am 5. Dezember. Der Restaurantleiter nimmt daraufhin die Lieferung nicht an, da er mittlerweile den Wein von einem anderen Händler bezogen hat.</w:t>
            </w:r>
          </w:p>
          <w:p w14:paraId="5B42AF16" w14:textId="77777777" w:rsidR="00C03308" w:rsidRDefault="00C03308" w:rsidP="00DA64D7">
            <w:pPr>
              <w:ind w:left="318"/>
              <w:jc w:val="both"/>
              <w:rPr>
                <w:color w:val="197CB2"/>
                <w:sz w:val="18"/>
                <w:szCs w:val="16"/>
              </w:rPr>
            </w:pPr>
          </w:p>
          <w:p w14:paraId="0F05E551" w14:textId="0EEDFE55" w:rsidR="00C03308" w:rsidRPr="0022680C" w:rsidRDefault="00C03308" w:rsidP="00C03308">
            <w:pPr>
              <w:jc w:val="both"/>
              <w:rPr>
                <w:color w:val="197CB2"/>
                <w:sz w:val="16"/>
                <w:szCs w:val="16"/>
              </w:rPr>
            </w:pPr>
          </w:p>
        </w:tc>
      </w:tr>
      <w:tr w:rsidR="00C03308" w14:paraId="3EEB8F9C" w14:textId="77777777" w:rsidTr="00DA64D7">
        <w:trPr>
          <w:trHeight w:val="3119"/>
        </w:trPr>
        <w:tc>
          <w:tcPr>
            <w:tcW w:w="5012" w:type="dxa"/>
          </w:tcPr>
          <w:p w14:paraId="22A2867D" w14:textId="77777777" w:rsidR="00C03308" w:rsidRPr="006A3D78" w:rsidRDefault="00C03308" w:rsidP="00DA64D7">
            <w:pPr>
              <w:spacing w:before="0" w:after="0" w:line="276" w:lineRule="auto"/>
              <w:ind w:left="-57"/>
              <w:rPr>
                <w:b/>
                <w:sz w:val="20"/>
              </w:rPr>
            </w:pPr>
            <w:r w:rsidRPr="006A3D78">
              <w:rPr>
                <w:b/>
                <w:sz w:val="20"/>
              </w:rPr>
              <w:t>Nr. 3</w:t>
            </w:r>
          </w:p>
          <w:p w14:paraId="500E3E74" w14:textId="77777777" w:rsidR="00C03308" w:rsidRPr="00174524" w:rsidRDefault="00C03308" w:rsidP="00DA64D7">
            <w:pPr>
              <w:spacing w:before="0" w:after="0"/>
              <w:ind w:left="-57"/>
              <w:jc w:val="both"/>
              <w:rPr>
                <w:sz w:val="20"/>
                <w:szCs w:val="16"/>
              </w:rPr>
            </w:pPr>
            <w:r w:rsidRPr="00174524">
              <w:rPr>
                <w:sz w:val="20"/>
                <w:szCs w:val="16"/>
              </w:rPr>
              <w:t>Es wurde Bettwäsche für den neuen First-Class-Bereich des Hotels bestellt. Nach einem Monat wurde immer noch nicht geliefert, darum schickte das Hotel eine Mahnung mit einer Lieferfrist von 10 Tagen. Diese Frist lief gestern ab.</w:t>
            </w:r>
          </w:p>
          <w:p w14:paraId="13D32120" w14:textId="77777777" w:rsidR="00C03308" w:rsidRDefault="00C03308" w:rsidP="00C03308">
            <w:pPr>
              <w:ind w:left="-58"/>
              <w:jc w:val="both"/>
              <w:rPr>
                <w:b/>
                <w:sz w:val="20"/>
              </w:rPr>
            </w:pPr>
          </w:p>
        </w:tc>
        <w:tc>
          <w:tcPr>
            <w:tcW w:w="5103" w:type="dxa"/>
          </w:tcPr>
          <w:p w14:paraId="25AA7EE0" w14:textId="77777777" w:rsidR="00C03308" w:rsidRPr="006A3D78" w:rsidRDefault="00C03308" w:rsidP="00DA64D7">
            <w:pPr>
              <w:spacing w:before="0" w:after="0" w:line="276" w:lineRule="auto"/>
              <w:ind w:left="318"/>
              <w:rPr>
                <w:b/>
                <w:sz w:val="20"/>
              </w:rPr>
            </w:pPr>
            <w:r w:rsidRPr="006A3D78">
              <w:rPr>
                <w:b/>
                <w:sz w:val="20"/>
              </w:rPr>
              <w:t>Nr. 6</w:t>
            </w:r>
          </w:p>
          <w:p w14:paraId="18D21E56" w14:textId="77777777" w:rsidR="00C03308" w:rsidRPr="00D95DF2" w:rsidRDefault="00C03308" w:rsidP="00DA64D7">
            <w:pPr>
              <w:spacing w:before="0" w:after="0"/>
              <w:ind w:left="318"/>
              <w:jc w:val="both"/>
              <w:rPr>
                <w:sz w:val="20"/>
                <w:szCs w:val="16"/>
              </w:rPr>
            </w:pPr>
            <w:r w:rsidRPr="00D95DF2">
              <w:rPr>
                <w:sz w:val="20"/>
                <w:szCs w:val="16"/>
              </w:rPr>
              <w:t>Dein Hotel hat bei einem Lieferanten wegen eines günstigen Sonderangebots 50 kg Erdbeeren lieferbar zum 20. Juni bestellt. Diese werden allerdings nicht zum vereinbarten Termin geliefert. Da die Erdbeeren für das Dessert bei einer großen Hochzeitsgesellschaft am selben Abend benötigt werden, müssen die Erdbeeren nun über einen anderen Lieferanten zum doppelten Preis bezogen werden.</w:t>
            </w:r>
          </w:p>
          <w:p w14:paraId="4FE27D3E" w14:textId="2843D648" w:rsidR="00C03308" w:rsidRDefault="00C03308" w:rsidP="00DA64D7">
            <w:pPr>
              <w:ind w:left="318"/>
              <w:jc w:val="both"/>
              <w:rPr>
                <w:b/>
                <w:sz w:val="20"/>
              </w:rPr>
            </w:pPr>
          </w:p>
        </w:tc>
      </w:tr>
    </w:tbl>
    <w:p w14:paraId="6DF13693" w14:textId="77777777" w:rsidR="00C03308" w:rsidRPr="00A17E40" w:rsidRDefault="00C03308" w:rsidP="00C03308">
      <w:pPr>
        <w:spacing w:before="0" w:after="0"/>
        <w:ind w:right="-19"/>
        <w:rPr>
          <w:b/>
          <w:sz w:val="20"/>
        </w:rPr>
      </w:pPr>
      <w:r w:rsidRPr="00A17E40">
        <w:rPr>
          <w:b/>
          <w:sz w:val="20"/>
        </w:rPr>
        <w:t>Prüfe, ob in den folgenden Fällen Verschulden als Voraussetzung für den Lieferungsverzug vorliegt:</w:t>
      </w:r>
    </w:p>
    <w:p w14:paraId="59C79C9D" w14:textId="621E590E" w:rsidR="00C03308" w:rsidRPr="00D95DF2" w:rsidRDefault="00C03308" w:rsidP="00C03308">
      <w:pPr>
        <w:rPr>
          <w:sz w:val="20"/>
          <w:szCs w:val="16"/>
        </w:rPr>
      </w:pPr>
      <w:r w:rsidRPr="00D95DF2">
        <w:rPr>
          <w:sz w:val="20"/>
          <w:szCs w:val="16"/>
        </w:rPr>
        <w:t>Es wird nicht rechtzeitig geliefert, wegen</w:t>
      </w:r>
      <w:proofErr w:type="gramStart"/>
      <w:r w:rsidR="008D068D">
        <w:rPr>
          <w:sz w:val="20"/>
          <w:szCs w:val="16"/>
        </w:rPr>
        <w:t>/</w:t>
      </w:r>
      <w:proofErr w:type="gramEnd"/>
      <w:r w:rsidR="008D068D">
        <w:rPr>
          <w:sz w:val="20"/>
          <w:szCs w:val="16"/>
        </w:rPr>
        <w:t>weil:</w:t>
      </w:r>
      <w:r w:rsidRPr="00D95DF2">
        <w:rPr>
          <w:sz w:val="20"/>
          <w:szCs w:val="16"/>
        </w:rPr>
        <w:t xml:space="preserve"> </w:t>
      </w:r>
    </w:p>
    <w:tbl>
      <w:tblPr>
        <w:tblStyle w:val="Tabellenraster"/>
        <w:tblW w:w="0" w:type="auto"/>
        <w:tblLook w:val="04A0" w:firstRow="1" w:lastRow="0" w:firstColumn="1" w:lastColumn="0" w:noHBand="0" w:noVBand="1"/>
      </w:tblPr>
      <w:tblGrid>
        <w:gridCol w:w="5211"/>
        <w:gridCol w:w="4536"/>
      </w:tblGrid>
      <w:tr w:rsidR="00C03308" w14:paraId="35B66130" w14:textId="77777777" w:rsidTr="00DA64D7">
        <w:trPr>
          <w:cantSplit/>
        </w:trPr>
        <w:tc>
          <w:tcPr>
            <w:tcW w:w="5211" w:type="dxa"/>
          </w:tcPr>
          <w:p w14:paraId="59D00C93" w14:textId="77777777" w:rsidR="00C03308" w:rsidRDefault="00C03308" w:rsidP="00DA64D7">
            <w:pPr>
              <w:spacing w:before="0" w:after="0"/>
              <w:ind w:right="34"/>
              <w:rPr>
                <w:sz w:val="20"/>
                <w:szCs w:val="16"/>
              </w:rPr>
            </w:pPr>
            <w:r w:rsidRPr="00D95DF2">
              <w:rPr>
                <w:sz w:val="20"/>
                <w:szCs w:val="16"/>
              </w:rPr>
              <w:t>a) eines Streiks der Lagerarbeiter</w:t>
            </w:r>
          </w:p>
        </w:tc>
        <w:tc>
          <w:tcPr>
            <w:tcW w:w="4536" w:type="dxa"/>
          </w:tcPr>
          <w:p w14:paraId="1D7F3F91" w14:textId="501888A8" w:rsidR="00C03308" w:rsidRDefault="00C03308" w:rsidP="00DA64D7">
            <w:pPr>
              <w:spacing w:before="0" w:after="0"/>
              <w:rPr>
                <w:sz w:val="20"/>
                <w:szCs w:val="16"/>
              </w:rPr>
            </w:pPr>
          </w:p>
        </w:tc>
      </w:tr>
      <w:tr w:rsidR="00C03308" w14:paraId="4B1354C1" w14:textId="77777777" w:rsidTr="00DA64D7">
        <w:trPr>
          <w:cantSplit/>
        </w:trPr>
        <w:tc>
          <w:tcPr>
            <w:tcW w:w="5211" w:type="dxa"/>
          </w:tcPr>
          <w:p w14:paraId="30BB3B2A" w14:textId="201D6392" w:rsidR="00C03308" w:rsidRDefault="00C03308" w:rsidP="00DA64D7">
            <w:pPr>
              <w:spacing w:before="0" w:after="0"/>
              <w:ind w:right="34"/>
              <w:rPr>
                <w:sz w:val="20"/>
                <w:szCs w:val="16"/>
              </w:rPr>
            </w:pPr>
            <w:r w:rsidRPr="00D95DF2">
              <w:rPr>
                <w:sz w:val="20"/>
                <w:szCs w:val="16"/>
              </w:rPr>
              <w:t>b) eine</w:t>
            </w:r>
            <w:r w:rsidR="00E93CC6">
              <w:rPr>
                <w:sz w:val="20"/>
                <w:szCs w:val="16"/>
              </w:rPr>
              <w:t>s</w:t>
            </w:r>
            <w:r w:rsidRPr="00D95DF2">
              <w:rPr>
                <w:sz w:val="20"/>
                <w:szCs w:val="16"/>
              </w:rPr>
              <w:t xml:space="preserve"> Großauftrag</w:t>
            </w:r>
            <w:r w:rsidR="00E93CC6">
              <w:rPr>
                <w:sz w:val="20"/>
                <w:szCs w:val="16"/>
              </w:rPr>
              <w:t>s</w:t>
            </w:r>
            <w:r w:rsidRPr="00D95DF2">
              <w:rPr>
                <w:sz w:val="20"/>
                <w:szCs w:val="16"/>
              </w:rPr>
              <w:t xml:space="preserve"> für eine</w:t>
            </w:r>
            <w:r w:rsidR="008D068D">
              <w:rPr>
                <w:sz w:val="20"/>
                <w:szCs w:val="16"/>
              </w:rPr>
              <w:t>n</w:t>
            </w:r>
            <w:r w:rsidRPr="00D95DF2">
              <w:rPr>
                <w:sz w:val="20"/>
                <w:szCs w:val="16"/>
              </w:rPr>
              <w:t xml:space="preserve"> a</w:t>
            </w:r>
            <w:r>
              <w:rPr>
                <w:sz w:val="20"/>
                <w:szCs w:val="16"/>
              </w:rPr>
              <w:t>n</w:t>
            </w:r>
            <w:r w:rsidRPr="00D95DF2">
              <w:rPr>
                <w:sz w:val="20"/>
                <w:szCs w:val="16"/>
              </w:rPr>
              <w:t>deren Kunden</w:t>
            </w:r>
          </w:p>
        </w:tc>
        <w:tc>
          <w:tcPr>
            <w:tcW w:w="4536" w:type="dxa"/>
          </w:tcPr>
          <w:p w14:paraId="19D99419" w14:textId="562121BF" w:rsidR="00C03308" w:rsidRDefault="00C03308" w:rsidP="00DA64D7">
            <w:pPr>
              <w:spacing w:before="0" w:after="0"/>
              <w:rPr>
                <w:sz w:val="20"/>
                <w:szCs w:val="16"/>
              </w:rPr>
            </w:pPr>
          </w:p>
        </w:tc>
      </w:tr>
      <w:tr w:rsidR="00C03308" w14:paraId="2D2C461C" w14:textId="77777777" w:rsidTr="00DA64D7">
        <w:trPr>
          <w:cantSplit/>
        </w:trPr>
        <w:tc>
          <w:tcPr>
            <w:tcW w:w="5211" w:type="dxa"/>
          </w:tcPr>
          <w:p w14:paraId="3FA74981" w14:textId="61C8F67B" w:rsidR="00C03308" w:rsidRDefault="00C03308" w:rsidP="00DA64D7">
            <w:pPr>
              <w:spacing w:before="0" w:after="0"/>
              <w:ind w:right="34"/>
              <w:rPr>
                <w:sz w:val="20"/>
                <w:szCs w:val="16"/>
              </w:rPr>
            </w:pPr>
            <w:r w:rsidRPr="00D95DF2">
              <w:rPr>
                <w:sz w:val="20"/>
                <w:szCs w:val="16"/>
              </w:rPr>
              <w:t>c) die gesamte Ware durch einen Sturmschaden unbrauchbar</w:t>
            </w:r>
            <w:r w:rsidR="008D068D">
              <w:rPr>
                <w:sz w:val="20"/>
                <w:szCs w:val="16"/>
              </w:rPr>
              <w:t xml:space="preserve"> </w:t>
            </w:r>
            <w:r w:rsidR="008D068D" w:rsidRPr="00D95DF2">
              <w:rPr>
                <w:sz w:val="20"/>
                <w:szCs w:val="16"/>
              </w:rPr>
              <w:t>wird</w:t>
            </w:r>
          </w:p>
        </w:tc>
        <w:tc>
          <w:tcPr>
            <w:tcW w:w="4536" w:type="dxa"/>
          </w:tcPr>
          <w:p w14:paraId="0FBBA817" w14:textId="3A8D346E" w:rsidR="00C03308" w:rsidRPr="006E794C" w:rsidRDefault="00C03308" w:rsidP="00DA64D7">
            <w:pPr>
              <w:spacing w:before="0" w:after="0"/>
              <w:rPr>
                <w:color w:val="197CB2"/>
                <w:sz w:val="20"/>
                <w:szCs w:val="16"/>
              </w:rPr>
            </w:pPr>
          </w:p>
        </w:tc>
      </w:tr>
      <w:tr w:rsidR="00C03308" w14:paraId="2AFD0A75" w14:textId="77777777" w:rsidTr="00DA64D7">
        <w:trPr>
          <w:cantSplit/>
        </w:trPr>
        <w:tc>
          <w:tcPr>
            <w:tcW w:w="5211" w:type="dxa"/>
          </w:tcPr>
          <w:p w14:paraId="168A6C27" w14:textId="75A4BEA6" w:rsidR="00C03308" w:rsidRDefault="00C03308" w:rsidP="00DA64D7">
            <w:pPr>
              <w:spacing w:before="0" w:after="0"/>
              <w:ind w:right="34"/>
              <w:rPr>
                <w:sz w:val="20"/>
                <w:szCs w:val="16"/>
              </w:rPr>
            </w:pPr>
            <w:r w:rsidRPr="00D95DF2">
              <w:rPr>
                <w:sz w:val="20"/>
                <w:szCs w:val="16"/>
              </w:rPr>
              <w:t>d) eine</w:t>
            </w:r>
            <w:r w:rsidR="00E93CC6">
              <w:rPr>
                <w:sz w:val="20"/>
                <w:szCs w:val="16"/>
              </w:rPr>
              <w:t>s</w:t>
            </w:r>
            <w:r w:rsidRPr="00D95DF2">
              <w:rPr>
                <w:sz w:val="20"/>
                <w:szCs w:val="16"/>
              </w:rPr>
              <w:t xml:space="preserve"> Blitzeinschlag</w:t>
            </w:r>
            <w:r w:rsidR="00E93CC6">
              <w:rPr>
                <w:sz w:val="20"/>
                <w:szCs w:val="16"/>
              </w:rPr>
              <w:t>s</w:t>
            </w:r>
            <w:r w:rsidRPr="00D95DF2">
              <w:rPr>
                <w:sz w:val="20"/>
                <w:szCs w:val="16"/>
              </w:rPr>
              <w:t xml:space="preserve"> im Warenlager</w:t>
            </w:r>
          </w:p>
        </w:tc>
        <w:tc>
          <w:tcPr>
            <w:tcW w:w="4536" w:type="dxa"/>
          </w:tcPr>
          <w:p w14:paraId="5763CEB0" w14:textId="6906879B" w:rsidR="00C03308" w:rsidRDefault="00C03308" w:rsidP="00DA64D7">
            <w:pPr>
              <w:spacing w:before="0" w:after="0"/>
              <w:rPr>
                <w:sz w:val="20"/>
                <w:szCs w:val="16"/>
              </w:rPr>
            </w:pPr>
          </w:p>
        </w:tc>
      </w:tr>
      <w:tr w:rsidR="00C03308" w14:paraId="4C4CC417" w14:textId="77777777" w:rsidTr="00DA64D7">
        <w:trPr>
          <w:cantSplit/>
        </w:trPr>
        <w:tc>
          <w:tcPr>
            <w:tcW w:w="5211" w:type="dxa"/>
          </w:tcPr>
          <w:p w14:paraId="48870026" w14:textId="77777777" w:rsidR="00C03308" w:rsidRDefault="00C03308" w:rsidP="00DA64D7">
            <w:pPr>
              <w:spacing w:before="0" w:after="0"/>
              <w:ind w:right="34"/>
              <w:rPr>
                <w:sz w:val="20"/>
                <w:szCs w:val="16"/>
              </w:rPr>
            </w:pPr>
            <w:r w:rsidRPr="00D95DF2">
              <w:rPr>
                <w:sz w:val="20"/>
                <w:szCs w:val="16"/>
              </w:rPr>
              <w:t>e) eines Planungsfehlers in der Logistik</w:t>
            </w:r>
          </w:p>
        </w:tc>
        <w:tc>
          <w:tcPr>
            <w:tcW w:w="4536" w:type="dxa"/>
          </w:tcPr>
          <w:p w14:paraId="7E1D7CE1" w14:textId="6B9C5F72" w:rsidR="00C03308" w:rsidRDefault="00C03308" w:rsidP="00DA64D7">
            <w:pPr>
              <w:spacing w:before="0" w:after="0"/>
              <w:rPr>
                <w:sz w:val="20"/>
                <w:szCs w:val="16"/>
              </w:rPr>
            </w:pPr>
          </w:p>
        </w:tc>
      </w:tr>
      <w:tr w:rsidR="00C03308" w14:paraId="0D43619B" w14:textId="77777777" w:rsidTr="00DA64D7">
        <w:trPr>
          <w:cantSplit/>
        </w:trPr>
        <w:tc>
          <w:tcPr>
            <w:tcW w:w="5211" w:type="dxa"/>
          </w:tcPr>
          <w:p w14:paraId="380B860A" w14:textId="70772DB4" w:rsidR="00C03308" w:rsidRDefault="00C03308" w:rsidP="00DA64D7">
            <w:pPr>
              <w:spacing w:before="0" w:after="0"/>
              <w:ind w:right="34"/>
              <w:rPr>
                <w:sz w:val="20"/>
                <w:szCs w:val="16"/>
              </w:rPr>
            </w:pPr>
            <w:r w:rsidRPr="00D95DF2">
              <w:rPr>
                <w:sz w:val="20"/>
                <w:szCs w:val="16"/>
              </w:rPr>
              <w:t xml:space="preserve">f) </w:t>
            </w:r>
            <w:r w:rsidR="00E93CC6">
              <w:rPr>
                <w:sz w:val="20"/>
                <w:szCs w:val="16"/>
              </w:rPr>
              <w:t xml:space="preserve">der </w:t>
            </w:r>
            <w:r w:rsidRPr="00D95DF2">
              <w:rPr>
                <w:sz w:val="20"/>
                <w:szCs w:val="16"/>
              </w:rPr>
              <w:t>Beschädigung einer Lagerhalle durch Hochwasser</w:t>
            </w:r>
          </w:p>
        </w:tc>
        <w:tc>
          <w:tcPr>
            <w:tcW w:w="4536" w:type="dxa"/>
          </w:tcPr>
          <w:p w14:paraId="2D2205C0" w14:textId="4C797C24" w:rsidR="00C03308" w:rsidRDefault="00C03308" w:rsidP="00DA64D7">
            <w:pPr>
              <w:spacing w:before="0" w:after="0"/>
              <w:rPr>
                <w:sz w:val="20"/>
                <w:szCs w:val="16"/>
              </w:rPr>
            </w:pPr>
          </w:p>
        </w:tc>
      </w:tr>
      <w:tr w:rsidR="00C03308" w14:paraId="6F6A990B" w14:textId="77777777" w:rsidTr="00DA64D7">
        <w:trPr>
          <w:cantSplit/>
        </w:trPr>
        <w:tc>
          <w:tcPr>
            <w:tcW w:w="5211" w:type="dxa"/>
          </w:tcPr>
          <w:p w14:paraId="6D043C64" w14:textId="4C32CAB5" w:rsidR="00C03308" w:rsidRDefault="00C03308" w:rsidP="00DA64D7">
            <w:pPr>
              <w:spacing w:before="0" w:after="0"/>
              <w:ind w:right="34"/>
              <w:rPr>
                <w:sz w:val="20"/>
                <w:szCs w:val="16"/>
              </w:rPr>
            </w:pPr>
            <w:r w:rsidRPr="00D95DF2">
              <w:rPr>
                <w:sz w:val="20"/>
                <w:szCs w:val="16"/>
              </w:rPr>
              <w:t xml:space="preserve">g) ein Mitarbeiter einen Auftrag seines Kollegen </w:t>
            </w:r>
            <w:r w:rsidR="008D068D" w:rsidRPr="00D95DF2">
              <w:rPr>
                <w:sz w:val="20"/>
                <w:szCs w:val="16"/>
              </w:rPr>
              <w:t xml:space="preserve">absichtlich </w:t>
            </w:r>
            <w:r w:rsidRPr="00D95DF2">
              <w:rPr>
                <w:sz w:val="20"/>
                <w:szCs w:val="16"/>
              </w:rPr>
              <w:t>gelöscht</w:t>
            </w:r>
            <w:r w:rsidR="008D068D">
              <w:rPr>
                <w:sz w:val="20"/>
                <w:szCs w:val="16"/>
              </w:rPr>
              <w:t xml:space="preserve"> </w:t>
            </w:r>
            <w:r w:rsidR="008D068D" w:rsidRPr="00D95DF2">
              <w:rPr>
                <w:sz w:val="20"/>
                <w:szCs w:val="16"/>
              </w:rPr>
              <w:t>hat</w:t>
            </w:r>
            <w:r w:rsidRPr="00D95DF2">
              <w:rPr>
                <w:sz w:val="20"/>
                <w:szCs w:val="16"/>
              </w:rPr>
              <w:t>, da diese sich im Streit befinden</w:t>
            </w:r>
          </w:p>
        </w:tc>
        <w:tc>
          <w:tcPr>
            <w:tcW w:w="4536" w:type="dxa"/>
          </w:tcPr>
          <w:p w14:paraId="154ABE13" w14:textId="77777777" w:rsidR="00C03308" w:rsidRDefault="00C03308" w:rsidP="00C03308">
            <w:pPr>
              <w:spacing w:before="0" w:after="0"/>
              <w:ind w:right="1542"/>
              <w:rPr>
                <w:sz w:val="20"/>
                <w:szCs w:val="16"/>
              </w:rPr>
            </w:pPr>
          </w:p>
        </w:tc>
      </w:tr>
    </w:tbl>
    <w:p w14:paraId="36A79DD1" w14:textId="5E20F17F" w:rsidR="00855589" w:rsidRPr="006A3D78" w:rsidRDefault="00821FDB" w:rsidP="00821FDB">
      <w:pPr>
        <w:pStyle w:val="-Arbeitsblatt"/>
        <w:spacing w:after="0"/>
      </w:pPr>
      <w:bookmarkStart w:id="0" w:name="_GoBack"/>
      <w:bookmarkEnd w:id="0"/>
      <w:r>
        <w:rPr>
          <w:sz w:val="28"/>
          <w:szCs w:val="28"/>
        </w:rPr>
        <w:lastRenderedPageBreak/>
        <w:t>M</w:t>
      </w:r>
      <w:r w:rsidR="00855589" w:rsidRPr="00527C61">
        <w:rPr>
          <w:sz w:val="28"/>
          <w:szCs w:val="28"/>
        </w:rPr>
        <w:t>usterlösungen</w:t>
      </w:r>
      <w:r w:rsidR="00191EB1">
        <w:t xml:space="preserve"> </w:t>
      </w:r>
      <w:r w:rsidR="00046F19">
        <w:rPr>
          <w:rStyle w:val="Funotenzeichen"/>
        </w:rPr>
        <w:footnoteReference w:id="2"/>
      </w:r>
    </w:p>
    <w:p w14:paraId="575E2BB3" w14:textId="77777777" w:rsidR="00855589" w:rsidRDefault="00855589" w:rsidP="00855589">
      <w:pPr>
        <w:ind w:right="832"/>
        <w:rPr>
          <w:b/>
          <w:sz w:val="20"/>
        </w:rPr>
      </w:pPr>
      <w:r w:rsidRPr="005961C8">
        <w:rPr>
          <w:b/>
          <w:sz w:val="20"/>
        </w:rPr>
        <w:t>Entscheide in den folgenden Fällen, ob ein Lieferungsverzug vorliegt und welche Rechte in An</w:t>
      </w:r>
      <w:r>
        <w:rPr>
          <w:b/>
          <w:sz w:val="20"/>
        </w:rPr>
        <w:t>spruch genommen werden könnten.</w:t>
      </w:r>
    </w:p>
    <w:tbl>
      <w:tblPr>
        <w:tblStyle w:val="Tabellenraster"/>
        <w:tblW w:w="10115" w:type="dxa"/>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103"/>
      </w:tblGrid>
      <w:tr w:rsidR="00855589" w14:paraId="6D0AB626" w14:textId="77777777" w:rsidTr="00AF372C">
        <w:trPr>
          <w:trHeight w:val="1701"/>
        </w:trPr>
        <w:tc>
          <w:tcPr>
            <w:tcW w:w="5012" w:type="dxa"/>
          </w:tcPr>
          <w:p w14:paraId="52BF4486" w14:textId="77777777" w:rsidR="00855589" w:rsidRPr="00B8105E" w:rsidRDefault="00855589" w:rsidP="00DA64D7">
            <w:pPr>
              <w:spacing w:before="0" w:after="0" w:line="276" w:lineRule="auto"/>
              <w:ind w:left="-57"/>
              <w:rPr>
                <w:b/>
                <w:sz w:val="18"/>
                <w:szCs w:val="18"/>
              </w:rPr>
            </w:pPr>
            <w:r w:rsidRPr="00B8105E">
              <w:rPr>
                <w:b/>
                <w:sz w:val="18"/>
                <w:szCs w:val="18"/>
              </w:rPr>
              <w:t xml:space="preserve">Nr. 1 </w:t>
            </w:r>
          </w:p>
          <w:p w14:paraId="0EB4A1FF" w14:textId="77777777" w:rsidR="00855589" w:rsidRPr="00B8105E" w:rsidRDefault="00855589" w:rsidP="00DA64D7">
            <w:pPr>
              <w:spacing w:before="0" w:after="0"/>
              <w:ind w:left="-57"/>
              <w:jc w:val="both"/>
              <w:rPr>
                <w:sz w:val="18"/>
                <w:szCs w:val="18"/>
              </w:rPr>
            </w:pPr>
            <w:r w:rsidRPr="00B8105E">
              <w:rPr>
                <w:sz w:val="18"/>
                <w:szCs w:val="18"/>
              </w:rPr>
              <w:t>Die Blumendekoration für eine Jubiläumsfeier sollte am 15. Oktober um 16:00 Uhr geliefert werden. Gegen 20:00 Uhr sind die Blumen immer noch nicht eingetroffen.</w:t>
            </w:r>
          </w:p>
          <w:p w14:paraId="42B77AE5" w14:textId="77777777" w:rsidR="00855589" w:rsidRPr="00B8105E" w:rsidRDefault="00855589" w:rsidP="00DA64D7">
            <w:pPr>
              <w:ind w:left="-58"/>
              <w:jc w:val="both"/>
              <w:rPr>
                <w:color w:val="197CB2"/>
                <w:sz w:val="18"/>
                <w:szCs w:val="18"/>
              </w:rPr>
            </w:pPr>
            <w:r w:rsidRPr="00B8105E">
              <w:rPr>
                <w:color w:val="197CB2"/>
                <w:sz w:val="18"/>
                <w:szCs w:val="18"/>
              </w:rPr>
              <w:t>Lösung: Voraussetzungen: Zweckkauf, Mahnung und Fristsetzung entfallen, Rechte: Rücktritt, ggf. Schadensersatz wegen Pflichtverletzung</w:t>
            </w:r>
          </w:p>
        </w:tc>
        <w:tc>
          <w:tcPr>
            <w:tcW w:w="5103" w:type="dxa"/>
          </w:tcPr>
          <w:p w14:paraId="13F27311" w14:textId="77777777" w:rsidR="00855589" w:rsidRPr="00B8105E" w:rsidRDefault="00855589" w:rsidP="00855589">
            <w:pPr>
              <w:spacing w:before="0" w:after="0"/>
              <w:ind w:left="317" w:hanging="11"/>
              <w:rPr>
                <w:b/>
                <w:sz w:val="18"/>
                <w:szCs w:val="18"/>
              </w:rPr>
            </w:pPr>
            <w:r w:rsidRPr="00B8105E">
              <w:rPr>
                <w:b/>
                <w:sz w:val="18"/>
                <w:szCs w:val="18"/>
              </w:rPr>
              <w:t>Nr. 4</w:t>
            </w:r>
          </w:p>
          <w:p w14:paraId="57351EC7" w14:textId="27C900AF" w:rsidR="00855589" w:rsidRPr="00B8105E" w:rsidRDefault="00855589" w:rsidP="00855589">
            <w:pPr>
              <w:spacing w:before="0" w:after="0"/>
              <w:ind w:left="318"/>
              <w:jc w:val="both"/>
              <w:rPr>
                <w:sz w:val="18"/>
                <w:szCs w:val="18"/>
              </w:rPr>
            </w:pPr>
            <w:r w:rsidRPr="00B8105E">
              <w:rPr>
                <w:sz w:val="18"/>
                <w:szCs w:val="18"/>
              </w:rPr>
              <w:t>Wegen eine</w:t>
            </w:r>
            <w:r w:rsidR="00087C7A" w:rsidRPr="00B8105E">
              <w:rPr>
                <w:sz w:val="18"/>
                <w:szCs w:val="18"/>
              </w:rPr>
              <w:t>s</w:t>
            </w:r>
            <w:r w:rsidRPr="00B8105E">
              <w:rPr>
                <w:sz w:val="18"/>
                <w:szCs w:val="18"/>
              </w:rPr>
              <w:t xml:space="preserve"> starken Sturm</w:t>
            </w:r>
            <w:r w:rsidR="00087C7A" w:rsidRPr="00B8105E">
              <w:rPr>
                <w:sz w:val="18"/>
                <w:szCs w:val="18"/>
              </w:rPr>
              <w:t>s</w:t>
            </w:r>
            <w:r w:rsidRPr="00B8105E">
              <w:rPr>
                <w:sz w:val="18"/>
                <w:szCs w:val="18"/>
              </w:rPr>
              <w:t xml:space="preserve"> konnte der Lieferant den vereinbarten Liefertermin nicht einhalten.</w:t>
            </w:r>
          </w:p>
          <w:p w14:paraId="2BEA9CB3" w14:textId="77777777" w:rsidR="00855589" w:rsidRPr="00B8105E" w:rsidRDefault="00855589" w:rsidP="00855589">
            <w:pPr>
              <w:ind w:left="318"/>
              <w:jc w:val="both"/>
              <w:rPr>
                <w:color w:val="197CB2"/>
                <w:sz w:val="18"/>
                <w:szCs w:val="18"/>
              </w:rPr>
            </w:pPr>
            <w:r w:rsidRPr="00B8105E">
              <w:rPr>
                <w:color w:val="197CB2"/>
                <w:sz w:val="18"/>
                <w:szCs w:val="18"/>
              </w:rPr>
              <w:t>Lösung: höhere Gewalt, es liegt kein Lieferungsverzug vor</w:t>
            </w:r>
          </w:p>
          <w:p w14:paraId="628A41C9" w14:textId="77777777" w:rsidR="00855589" w:rsidRPr="00B8105E" w:rsidRDefault="00855589" w:rsidP="00855589">
            <w:pPr>
              <w:spacing w:line="276" w:lineRule="auto"/>
              <w:ind w:left="318"/>
              <w:rPr>
                <w:b/>
                <w:sz w:val="18"/>
                <w:szCs w:val="18"/>
              </w:rPr>
            </w:pPr>
          </w:p>
        </w:tc>
      </w:tr>
      <w:tr w:rsidR="00855589" w14:paraId="61D7C137" w14:textId="77777777" w:rsidTr="00AF372C">
        <w:trPr>
          <w:trHeight w:val="2268"/>
        </w:trPr>
        <w:tc>
          <w:tcPr>
            <w:tcW w:w="5012" w:type="dxa"/>
          </w:tcPr>
          <w:p w14:paraId="4EFAD2DB" w14:textId="77777777" w:rsidR="00855589" w:rsidRPr="00B8105E" w:rsidRDefault="00855589" w:rsidP="00DA64D7">
            <w:pPr>
              <w:spacing w:before="0" w:after="0" w:line="276" w:lineRule="auto"/>
              <w:ind w:left="-57"/>
              <w:rPr>
                <w:b/>
                <w:sz w:val="18"/>
                <w:szCs w:val="18"/>
              </w:rPr>
            </w:pPr>
            <w:r w:rsidRPr="00B8105E">
              <w:rPr>
                <w:b/>
                <w:sz w:val="18"/>
                <w:szCs w:val="18"/>
              </w:rPr>
              <w:t>Nr. 2</w:t>
            </w:r>
          </w:p>
          <w:p w14:paraId="0777E990" w14:textId="652BFF08" w:rsidR="00855589" w:rsidRPr="00B8105E" w:rsidRDefault="00855589" w:rsidP="00DA64D7">
            <w:pPr>
              <w:spacing w:before="0" w:after="0"/>
              <w:ind w:left="-57"/>
              <w:jc w:val="both"/>
              <w:rPr>
                <w:sz w:val="18"/>
                <w:szCs w:val="18"/>
              </w:rPr>
            </w:pPr>
            <w:r w:rsidRPr="00B8105E">
              <w:rPr>
                <w:sz w:val="18"/>
                <w:szCs w:val="18"/>
              </w:rPr>
              <w:t xml:space="preserve">Da die neuen Vorhänge für den großen Speisesaal nach drei Wochen Wartezeit immer noch nicht geliefert wurden, möchtest </w:t>
            </w:r>
            <w:r w:rsidR="00E93CC6" w:rsidRPr="00B8105E">
              <w:rPr>
                <w:sz w:val="18"/>
                <w:szCs w:val="18"/>
              </w:rPr>
              <w:t>D</w:t>
            </w:r>
            <w:r w:rsidRPr="00B8105E">
              <w:rPr>
                <w:sz w:val="18"/>
                <w:szCs w:val="18"/>
              </w:rPr>
              <w:t>u den Lieferanten in Verzug setzen.</w:t>
            </w:r>
          </w:p>
          <w:p w14:paraId="1E47F02A" w14:textId="77777777" w:rsidR="00855589" w:rsidRPr="00B8105E" w:rsidRDefault="00855589" w:rsidP="00DA64D7">
            <w:pPr>
              <w:ind w:left="-58"/>
              <w:jc w:val="both"/>
              <w:rPr>
                <w:color w:val="197CB2"/>
                <w:sz w:val="18"/>
                <w:szCs w:val="18"/>
              </w:rPr>
            </w:pPr>
            <w:r w:rsidRPr="00B8105E">
              <w:rPr>
                <w:color w:val="197CB2"/>
                <w:sz w:val="18"/>
                <w:szCs w:val="18"/>
              </w:rPr>
              <w:t>Lösung: Voraussetzungen nicht erfüllt: Mahnung und Fristsetzung fehlen, kein Lieferungsverzug</w:t>
            </w:r>
          </w:p>
        </w:tc>
        <w:tc>
          <w:tcPr>
            <w:tcW w:w="5103" w:type="dxa"/>
          </w:tcPr>
          <w:p w14:paraId="48D52D3C" w14:textId="77777777" w:rsidR="00855589" w:rsidRPr="00B8105E" w:rsidRDefault="00855589" w:rsidP="00855589">
            <w:pPr>
              <w:spacing w:before="0" w:after="0" w:line="276" w:lineRule="auto"/>
              <w:ind w:left="318"/>
              <w:rPr>
                <w:b/>
                <w:sz w:val="18"/>
                <w:szCs w:val="18"/>
              </w:rPr>
            </w:pPr>
            <w:r w:rsidRPr="00B8105E">
              <w:rPr>
                <w:b/>
                <w:sz w:val="18"/>
                <w:szCs w:val="18"/>
              </w:rPr>
              <w:t>Nr. 5</w:t>
            </w:r>
          </w:p>
          <w:p w14:paraId="3535368E" w14:textId="77777777" w:rsidR="00855589" w:rsidRPr="00B8105E" w:rsidRDefault="00855589" w:rsidP="00855589">
            <w:pPr>
              <w:spacing w:before="0" w:after="0"/>
              <w:ind w:left="318"/>
              <w:jc w:val="both"/>
              <w:rPr>
                <w:sz w:val="18"/>
                <w:szCs w:val="18"/>
              </w:rPr>
            </w:pPr>
            <w:r w:rsidRPr="00B8105E">
              <w:rPr>
                <w:sz w:val="18"/>
                <w:szCs w:val="18"/>
              </w:rPr>
              <w:t>Azubi Peter bestellt für den Restaurantleiter 50 Flaschen Rotwein mit Lieferdatum 7. Oktober. Dieser Wein wird für die Jubiläumsfeier am 15. Oktober benötigt. Die Lieferung erfolgt allerdings erst am 5. Dezember. Der Restaurantleiter nimmt daraufhin die Lieferung nicht an, da er mittlerweile den Wein von einem anderen Händler bezogen hat.</w:t>
            </w:r>
          </w:p>
          <w:p w14:paraId="557AC4AB" w14:textId="77777777" w:rsidR="00855589" w:rsidRPr="00B8105E" w:rsidRDefault="00855589" w:rsidP="00855589">
            <w:pPr>
              <w:ind w:left="318"/>
              <w:jc w:val="both"/>
              <w:rPr>
                <w:color w:val="197CB2"/>
                <w:sz w:val="18"/>
                <w:szCs w:val="18"/>
              </w:rPr>
            </w:pPr>
            <w:r w:rsidRPr="00B8105E">
              <w:rPr>
                <w:color w:val="197CB2"/>
                <w:sz w:val="18"/>
                <w:szCs w:val="18"/>
              </w:rPr>
              <w:t>Lösung: Voraussetzungen: Fixkauf, Mahnung und Fristsetzung entfallen, Lieferungsverzug liegt vor, Rechte: Rücktritt und ggf. Schadensersatz</w:t>
            </w:r>
          </w:p>
        </w:tc>
      </w:tr>
      <w:tr w:rsidR="00855589" w14:paraId="2B3F6E41" w14:textId="77777777" w:rsidTr="00AF372C">
        <w:trPr>
          <w:trHeight w:val="3119"/>
        </w:trPr>
        <w:tc>
          <w:tcPr>
            <w:tcW w:w="5012" w:type="dxa"/>
          </w:tcPr>
          <w:p w14:paraId="2D1C46CE" w14:textId="77777777" w:rsidR="00855589" w:rsidRPr="00B8105E" w:rsidRDefault="00855589" w:rsidP="00DA64D7">
            <w:pPr>
              <w:spacing w:before="0" w:after="0" w:line="276" w:lineRule="auto"/>
              <w:ind w:left="-57"/>
              <w:rPr>
                <w:b/>
                <w:sz w:val="18"/>
                <w:szCs w:val="18"/>
              </w:rPr>
            </w:pPr>
            <w:r w:rsidRPr="00B8105E">
              <w:rPr>
                <w:b/>
                <w:sz w:val="18"/>
                <w:szCs w:val="18"/>
              </w:rPr>
              <w:t>Nr. 3</w:t>
            </w:r>
          </w:p>
          <w:p w14:paraId="30D50EED" w14:textId="77777777" w:rsidR="00855589" w:rsidRPr="00B8105E" w:rsidRDefault="00855589" w:rsidP="00DA64D7">
            <w:pPr>
              <w:spacing w:before="0" w:after="0"/>
              <w:ind w:left="-57"/>
              <w:jc w:val="both"/>
              <w:rPr>
                <w:sz w:val="18"/>
                <w:szCs w:val="18"/>
              </w:rPr>
            </w:pPr>
            <w:r w:rsidRPr="00B8105E">
              <w:rPr>
                <w:sz w:val="18"/>
                <w:szCs w:val="18"/>
              </w:rPr>
              <w:t>Es wurde Bettwäsche für den neuen First-Class-Bereich des Hotels bestellt. Nach einem Monat wurde immer noch nicht geliefert, darum schickte das Hotel eine Mahnung mit einer Lieferfrist von 10 Tagen. Diese Frist lief gestern ab.</w:t>
            </w:r>
          </w:p>
          <w:p w14:paraId="78AA5583" w14:textId="77777777" w:rsidR="00855589" w:rsidRPr="00B8105E" w:rsidRDefault="00855589" w:rsidP="00DA64D7">
            <w:pPr>
              <w:ind w:left="-58"/>
              <w:jc w:val="both"/>
              <w:rPr>
                <w:color w:val="197CB2"/>
                <w:sz w:val="18"/>
                <w:szCs w:val="18"/>
              </w:rPr>
            </w:pPr>
            <w:r w:rsidRPr="00B8105E">
              <w:rPr>
                <w:color w:val="197CB2"/>
                <w:sz w:val="18"/>
                <w:szCs w:val="18"/>
              </w:rPr>
              <w:t>Lösung: Voraussetzungen liegen vor, Rechte: Rücktritt, ggf. Schadensersatz</w:t>
            </w:r>
          </w:p>
          <w:p w14:paraId="399F845E" w14:textId="77777777" w:rsidR="00855589" w:rsidRPr="00B8105E" w:rsidRDefault="00855589" w:rsidP="00DA64D7">
            <w:pPr>
              <w:spacing w:line="276" w:lineRule="auto"/>
              <w:ind w:left="-58"/>
              <w:rPr>
                <w:b/>
                <w:sz w:val="18"/>
                <w:szCs w:val="18"/>
              </w:rPr>
            </w:pPr>
          </w:p>
        </w:tc>
        <w:tc>
          <w:tcPr>
            <w:tcW w:w="5103" w:type="dxa"/>
          </w:tcPr>
          <w:p w14:paraId="37A5D4B4" w14:textId="77777777" w:rsidR="00855589" w:rsidRPr="00B8105E" w:rsidRDefault="00855589" w:rsidP="00855589">
            <w:pPr>
              <w:spacing w:before="0" w:after="0" w:line="276" w:lineRule="auto"/>
              <w:ind w:left="318"/>
              <w:rPr>
                <w:b/>
                <w:sz w:val="18"/>
                <w:szCs w:val="18"/>
              </w:rPr>
            </w:pPr>
            <w:r w:rsidRPr="00B8105E">
              <w:rPr>
                <w:b/>
                <w:sz w:val="18"/>
                <w:szCs w:val="18"/>
              </w:rPr>
              <w:t>Nr. 6</w:t>
            </w:r>
          </w:p>
          <w:p w14:paraId="6FDDCCF6" w14:textId="77777777" w:rsidR="00855589" w:rsidRPr="00B8105E" w:rsidRDefault="00855589" w:rsidP="00855589">
            <w:pPr>
              <w:spacing w:before="0" w:after="0"/>
              <w:ind w:left="318"/>
              <w:jc w:val="both"/>
              <w:rPr>
                <w:sz w:val="18"/>
                <w:szCs w:val="18"/>
              </w:rPr>
            </w:pPr>
            <w:r w:rsidRPr="00B8105E">
              <w:rPr>
                <w:sz w:val="18"/>
                <w:szCs w:val="18"/>
              </w:rPr>
              <w:t>Dein Hotel hat bei einem Lieferanten wegen eines günstigen Sonderangebots 50 kg Erdbeeren lieferbar zum 20. Juni bestellt. Diese werden allerdings nicht zum vereinbarten Termin geliefert. Da die Erdbeeren für das Dessert bei einer großen Hochzeitsgesellschaft am selben Abend benötigt werden, müssen die Erdbeeren nun über einen anderen Lieferanten zum doppelten Preis bezogen werden.</w:t>
            </w:r>
          </w:p>
          <w:p w14:paraId="2B0CF5D3" w14:textId="77777777" w:rsidR="00855589" w:rsidRPr="00B8105E" w:rsidRDefault="00855589" w:rsidP="00855589">
            <w:pPr>
              <w:ind w:left="318"/>
              <w:jc w:val="both"/>
              <w:rPr>
                <w:b/>
                <w:sz w:val="18"/>
                <w:szCs w:val="18"/>
              </w:rPr>
            </w:pPr>
            <w:r w:rsidRPr="00B8105E">
              <w:rPr>
                <w:color w:val="197CB2"/>
                <w:sz w:val="18"/>
                <w:szCs w:val="18"/>
              </w:rPr>
              <w:t xml:space="preserve">Lösung: Voraussetzungen: Fixkauf, Mahnung und Fristsetzung entfallen, Lieferungsverzug liegt vor, Rechte: Rücktritt und Schadensersatz: Deckungskauf </w:t>
            </w:r>
            <w:r w:rsidRPr="00B8105E">
              <w:rPr>
                <w:color w:val="197CB2"/>
                <w:sz w:val="18"/>
                <w:szCs w:val="18"/>
              </w:rPr>
              <w:sym w:font="Wingdings" w:char="F0E0"/>
            </w:r>
            <w:r w:rsidRPr="00B8105E">
              <w:rPr>
                <w:color w:val="197CB2"/>
                <w:sz w:val="18"/>
                <w:szCs w:val="18"/>
              </w:rPr>
              <w:t xml:space="preserve"> Differenzbetrag</w:t>
            </w:r>
          </w:p>
        </w:tc>
      </w:tr>
    </w:tbl>
    <w:p w14:paraId="3B757BD8" w14:textId="77777777" w:rsidR="00855589" w:rsidRPr="00A17E40" w:rsidRDefault="00855589" w:rsidP="00AF372C">
      <w:pPr>
        <w:spacing w:before="0" w:after="0"/>
        <w:ind w:right="-19"/>
        <w:rPr>
          <w:b/>
          <w:sz w:val="20"/>
        </w:rPr>
      </w:pPr>
      <w:r w:rsidRPr="00A17E40">
        <w:rPr>
          <w:b/>
          <w:sz w:val="20"/>
        </w:rPr>
        <w:t>Prüfe, ob in den folgenden Fällen Verschulden als Voraussetzung für den Lieferungsverzug vorliegt:</w:t>
      </w:r>
    </w:p>
    <w:p w14:paraId="251CEB35" w14:textId="63E3BE5B" w:rsidR="00855589" w:rsidRPr="00D95DF2" w:rsidRDefault="00855589" w:rsidP="00855589">
      <w:pPr>
        <w:rPr>
          <w:sz w:val="20"/>
          <w:szCs w:val="16"/>
        </w:rPr>
      </w:pPr>
      <w:r w:rsidRPr="00D95DF2">
        <w:rPr>
          <w:sz w:val="20"/>
          <w:szCs w:val="16"/>
        </w:rPr>
        <w:t>Es wird nicht rechtzeitig geliefert, wegen</w:t>
      </w:r>
      <w:proofErr w:type="gramStart"/>
      <w:r w:rsidR="00E93CC6">
        <w:rPr>
          <w:sz w:val="20"/>
          <w:szCs w:val="16"/>
        </w:rPr>
        <w:t>/</w:t>
      </w:r>
      <w:proofErr w:type="gramEnd"/>
      <w:r w:rsidR="00E93CC6">
        <w:rPr>
          <w:sz w:val="20"/>
          <w:szCs w:val="16"/>
        </w:rPr>
        <w:t>weil:</w:t>
      </w:r>
    </w:p>
    <w:tbl>
      <w:tblPr>
        <w:tblStyle w:val="Tabellenraster"/>
        <w:tblW w:w="0" w:type="auto"/>
        <w:tblLook w:val="04A0" w:firstRow="1" w:lastRow="0" w:firstColumn="1" w:lastColumn="0" w:noHBand="0" w:noVBand="1"/>
      </w:tblPr>
      <w:tblGrid>
        <w:gridCol w:w="5211"/>
        <w:gridCol w:w="4536"/>
      </w:tblGrid>
      <w:tr w:rsidR="00855589" w14:paraId="2A10C2B0" w14:textId="77777777" w:rsidTr="00AF372C">
        <w:trPr>
          <w:cantSplit/>
        </w:trPr>
        <w:tc>
          <w:tcPr>
            <w:tcW w:w="5211" w:type="dxa"/>
          </w:tcPr>
          <w:p w14:paraId="61780CA5" w14:textId="77777777" w:rsidR="00855589" w:rsidRDefault="00855589" w:rsidP="00DA64D7">
            <w:pPr>
              <w:spacing w:before="0" w:after="0"/>
              <w:ind w:right="34"/>
              <w:rPr>
                <w:sz w:val="20"/>
                <w:szCs w:val="16"/>
              </w:rPr>
            </w:pPr>
            <w:r w:rsidRPr="00D95DF2">
              <w:rPr>
                <w:sz w:val="20"/>
                <w:szCs w:val="16"/>
              </w:rPr>
              <w:t>a) eines Streiks der Lagerarbeiter</w:t>
            </w:r>
          </w:p>
        </w:tc>
        <w:tc>
          <w:tcPr>
            <w:tcW w:w="4536" w:type="dxa"/>
          </w:tcPr>
          <w:p w14:paraId="5589FF37" w14:textId="77777777" w:rsidR="00855589" w:rsidRDefault="00855589" w:rsidP="00DA64D7">
            <w:pPr>
              <w:spacing w:before="0" w:after="0"/>
              <w:rPr>
                <w:sz w:val="20"/>
                <w:szCs w:val="16"/>
              </w:rPr>
            </w:pPr>
            <w:r w:rsidRPr="00D95DF2">
              <w:rPr>
                <w:color w:val="197CB2"/>
                <w:sz w:val="20"/>
                <w:szCs w:val="16"/>
              </w:rPr>
              <w:t>kein Verschulden, da höhere Gewalt</w:t>
            </w:r>
          </w:p>
        </w:tc>
      </w:tr>
      <w:tr w:rsidR="00855589" w14:paraId="67D7D6FD" w14:textId="77777777" w:rsidTr="00AF372C">
        <w:trPr>
          <w:cantSplit/>
        </w:trPr>
        <w:tc>
          <w:tcPr>
            <w:tcW w:w="5211" w:type="dxa"/>
          </w:tcPr>
          <w:p w14:paraId="6009AE61" w14:textId="367D3585" w:rsidR="00855589" w:rsidRDefault="00855589" w:rsidP="00DA64D7">
            <w:pPr>
              <w:spacing w:before="0" w:after="0"/>
              <w:ind w:right="34"/>
              <w:rPr>
                <w:sz w:val="20"/>
                <w:szCs w:val="16"/>
              </w:rPr>
            </w:pPr>
            <w:r w:rsidRPr="00D95DF2">
              <w:rPr>
                <w:sz w:val="20"/>
                <w:szCs w:val="16"/>
              </w:rPr>
              <w:t>b) eine</w:t>
            </w:r>
            <w:r w:rsidR="00E93CC6">
              <w:rPr>
                <w:sz w:val="20"/>
                <w:szCs w:val="16"/>
              </w:rPr>
              <w:t>s</w:t>
            </w:r>
            <w:r w:rsidRPr="00D95DF2">
              <w:rPr>
                <w:sz w:val="20"/>
                <w:szCs w:val="16"/>
              </w:rPr>
              <w:t xml:space="preserve"> Großauftrag</w:t>
            </w:r>
            <w:r w:rsidR="00E93CC6">
              <w:rPr>
                <w:sz w:val="20"/>
                <w:szCs w:val="16"/>
              </w:rPr>
              <w:t>s</w:t>
            </w:r>
            <w:r w:rsidRPr="00D95DF2">
              <w:rPr>
                <w:sz w:val="20"/>
                <w:szCs w:val="16"/>
              </w:rPr>
              <w:t xml:space="preserve"> für eine</w:t>
            </w:r>
            <w:r w:rsidR="00E93CC6">
              <w:rPr>
                <w:sz w:val="20"/>
                <w:szCs w:val="16"/>
              </w:rPr>
              <w:t>n</w:t>
            </w:r>
            <w:r w:rsidRPr="00D95DF2">
              <w:rPr>
                <w:sz w:val="20"/>
                <w:szCs w:val="16"/>
              </w:rPr>
              <w:t xml:space="preserve"> a</w:t>
            </w:r>
            <w:r>
              <w:rPr>
                <w:sz w:val="20"/>
                <w:szCs w:val="16"/>
              </w:rPr>
              <w:t>n</w:t>
            </w:r>
            <w:r w:rsidRPr="00D95DF2">
              <w:rPr>
                <w:sz w:val="20"/>
                <w:szCs w:val="16"/>
              </w:rPr>
              <w:t>deren Kunden</w:t>
            </w:r>
          </w:p>
        </w:tc>
        <w:tc>
          <w:tcPr>
            <w:tcW w:w="4536" w:type="dxa"/>
          </w:tcPr>
          <w:p w14:paraId="6E73B446" w14:textId="77777777" w:rsidR="00855589" w:rsidRDefault="00855589" w:rsidP="00DA64D7">
            <w:pPr>
              <w:spacing w:before="0" w:after="0"/>
              <w:rPr>
                <w:sz w:val="20"/>
                <w:szCs w:val="16"/>
              </w:rPr>
            </w:pPr>
            <w:r w:rsidRPr="00D95DF2">
              <w:rPr>
                <w:color w:val="197CB2"/>
                <w:sz w:val="20"/>
                <w:szCs w:val="16"/>
              </w:rPr>
              <w:t>Verschulden, da fahrlässig</w:t>
            </w:r>
          </w:p>
        </w:tc>
      </w:tr>
      <w:tr w:rsidR="00855589" w14:paraId="302320DD" w14:textId="77777777" w:rsidTr="00AF372C">
        <w:trPr>
          <w:cantSplit/>
        </w:trPr>
        <w:tc>
          <w:tcPr>
            <w:tcW w:w="5211" w:type="dxa"/>
          </w:tcPr>
          <w:p w14:paraId="5E5FA7F6" w14:textId="14D0AF97" w:rsidR="00855589" w:rsidRDefault="00855589" w:rsidP="00DA64D7">
            <w:pPr>
              <w:spacing w:before="0" w:after="0"/>
              <w:ind w:right="34"/>
              <w:rPr>
                <w:sz w:val="20"/>
                <w:szCs w:val="16"/>
              </w:rPr>
            </w:pPr>
            <w:r w:rsidRPr="00D95DF2">
              <w:rPr>
                <w:sz w:val="20"/>
                <w:szCs w:val="16"/>
              </w:rPr>
              <w:t xml:space="preserve">c) </w:t>
            </w:r>
            <w:proofErr w:type="gramStart"/>
            <w:r w:rsidRPr="00D95DF2">
              <w:rPr>
                <w:sz w:val="20"/>
                <w:szCs w:val="16"/>
              </w:rPr>
              <w:t>die gesamt Ware</w:t>
            </w:r>
            <w:proofErr w:type="gramEnd"/>
            <w:r w:rsidRPr="00D95DF2">
              <w:rPr>
                <w:sz w:val="20"/>
                <w:szCs w:val="16"/>
              </w:rPr>
              <w:t xml:space="preserve"> durch einen Sturmschaden unbrauchbar</w:t>
            </w:r>
            <w:r w:rsidR="00087C7A">
              <w:rPr>
                <w:sz w:val="20"/>
                <w:szCs w:val="16"/>
              </w:rPr>
              <w:t xml:space="preserve"> </w:t>
            </w:r>
            <w:r w:rsidR="00087C7A" w:rsidRPr="00D95DF2">
              <w:rPr>
                <w:sz w:val="20"/>
                <w:szCs w:val="16"/>
              </w:rPr>
              <w:t>wird</w:t>
            </w:r>
          </w:p>
        </w:tc>
        <w:tc>
          <w:tcPr>
            <w:tcW w:w="4536" w:type="dxa"/>
          </w:tcPr>
          <w:p w14:paraId="16BB7278" w14:textId="22D2708C" w:rsidR="00855589" w:rsidRPr="006E794C" w:rsidRDefault="00855589" w:rsidP="00DA64D7">
            <w:pPr>
              <w:spacing w:before="0" w:after="0"/>
              <w:rPr>
                <w:color w:val="197CB2"/>
                <w:sz w:val="20"/>
                <w:szCs w:val="16"/>
              </w:rPr>
            </w:pPr>
            <w:r w:rsidRPr="00D95DF2">
              <w:rPr>
                <w:color w:val="197CB2"/>
                <w:sz w:val="20"/>
                <w:szCs w:val="16"/>
              </w:rPr>
              <w:t>kein Verschul</w:t>
            </w:r>
            <w:r>
              <w:rPr>
                <w:color w:val="197CB2"/>
                <w:sz w:val="20"/>
                <w:szCs w:val="16"/>
              </w:rPr>
              <w:t xml:space="preserve">den, da </w:t>
            </w:r>
            <w:r w:rsidRPr="00D95DF2">
              <w:rPr>
                <w:color w:val="197CB2"/>
                <w:sz w:val="20"/>
                <w:szCs w:val="16"/>
              </w:rPr>
              <w:t>höhere Gewalt</w:t>
            </w:r>
          </w:p>
        </w:tc>
      </w:tr>
      <w:tr w:rsidR="00855589" w14:paraId="0B495E0B" w14:textId="77777777" w:rsidTr="00AF372C">
        <w:trPr>
          <w:cantSplit/>
        </w:trPr>
        <w:tc>
          <w:tcPr>
            <w:tcW w:w="5211" w:type="dxa"/>
          </w:tcPr>
          <w:p w14:paraId="4EB08BC3" w14:textId="24ECE3BD" w:rsidR="00855589" w:rsidRDefault="00855589" w:rsidP="00DA64D7">
            <w:pPr>
              <w:spacing w:before="0" w:after="0"/>
              <w:ind w:right="34"/>
              <w:rPr>
                <w:sz w:val="20"/>
                <w:szCs w:val="16"/>
              </w:rPr>
            </w:pPr>
            <w:r w:rsidRPr="00D95DF2">
              <w:rPr>
                <w:sz w:val="20"/>
                <w:szCs w:val="16"/>
              </w:rPr>
              <w:t>d) eine</w:t>
            </w:r>
            <w:r w:rsidR="00087C7A">
              <w:rPr>
                <w:sz w:val="20"/>
                <w:szCs w:val="16"/>
              </w:rPr>
              <w:t>s</w:t>
            </w:r>
            <w:r w:rsidRPr="00D95DF2">
              <w:rPr>
                <w:sz w:val="20"/>
                <w:szCs w:val="16"/>
              </w:rPr>
              <w:t xml:space="preserve"> Blitzeinschlag</w:t>
            </w:r>
            <w:r w:rsidR="00087C7A">
              <w:rPr>
                <w:sz w:val="20"/>
                <w:szCs w:val="16"/>
              </w:rPr>
              <w:t>s</w:t>
            </w:r>
            <w:r w:rsidRPr="00D95DF2">
              <w:rPr>
                <w:sz w:val="20"/>
                <w:szCs w:val="16"/>
              </w:rPr>
              <w:t xml:space="preserve"> im Warenlager</w:t>
            </w:r>
          </w:p>
        </w:tc>
        <w:tc>
          <w:tcPr>
            <w:tcW w:w="4536" w:type="dxa"/>
          </w:tcPr>
          <w:p w14:paraId="65EE8AA2" w14:textId="77777777" w:rsidR="00855589" w:rsidRDefault="00855589" w:rsidP="00DA64D7">
            <w:pPr>
              <w:spacing w:before="0" w:after="0"/>
              <w:rPr>
                <w:sz w:val="20"/>
                <w:szCs w:val="16"/>
              </w:rPr>
            </w:pPr>
            <w:r w:rsidRPr="00D95DF2">
              <w:rPr>
                <w:color w:val="197CB2"/>
                <w:sz w:val="20"/>
                <w:szCs w:val="16"/>
              </w:rPr>
              <w:t>kein Verschulden, da höhere Gewalt</w:t>
            </w:r>
          </w:p>
        </w:tc>
      </w:tr>
      <w:tr w:rsidR="00855589" w14:paraId="42672B11" w14:textId="77777777" w:rsidTr="00AF372C">
        <w:trPr>
          <w:cantSplit/>
        </w:trPr>
        <w:tc>
          <w:tcPr>
            <w:tcW w:w="5211" w:type="dxa"/>
          </w:tcPr>
          <w:p w14:paraId="18A982C5" w14:textId="77777777" w:rsidR="00855589" w:rsidRDefault="00855589" w:rsidP="00DA64D7">
            <w:pPr>
              <w:spacing w:before="0" w:after="0"/>
              <w:ind w:right="34"/>
              <w:rPr>
                <w:sz w:val="20"/>
                <w:szCs w:val="16"/>
              </w:rPr>
            </w:pPr>
            <w:r w:rsidRPr="00D95DF2">
              <w:rPr>
                <w:sz w:val="20"/>
                <w:szCs w:val="16"/>
              </w:rPr>
              <w:t>e) eines Planungsfehlers in der Logistik</w:t>
            </w:r>
          </w:p>
        </w:tc>
        <w:tc>
          <w:tcPr>
            <w:tcW w:w="4536" w:type="dxa"/>
          </w:tcPr>
          <w:p w14:paraId="3A0A90F0" w14:textId="77777777" w:rsidR="00855589" w:rsidRDefault="00855589" w:rsidP="00DA64D7">
            <w:pPr>
              <w:spacing w:before="0" w:after="0"/>
              <w:rPr>
                <w:sz w:val="20"/>
                <w:szCs w:val="16"/>
              </w:rPr>
            </w:pPr>
            <w:r w:rsidRPr="00D95DF2">
              <w:rPr>
                <w:color w:val="197CB2"/>
                <w:sz w:val="20"/>
                <w:szCs w:val="16"/>
              </w:rPr>
              <w:t>Verschulden, da fahrlässig</w:t>
            </w:r>
          </w:p>
        </w:tc>
      </w:tr>
      <w:tr w:rsidR="00855589" w14:paraId="1960D1DC" w14:textId="77777777" w:rsidTr="00AF372C">
        <w:trPr>
          <w:cantSplit/>
        </w:trPr>
        <w:tc>
          <w:tcPr>
            <w:tcW w:w="5211" w:type="dxa"/>
          </w:tcPr>
          <w:p w14:paraId="0AEC09E4" w14:textId="090728D4" w:rsidR="00855589" w:rsidRDefault="00855589" w:rsidP="00DA64D7">
            <w:pPr>
              <w:spacing w:before="0" w:after="0"/>
              <w:ind w:right="34"/>
              <w:rPr>
                <w:sz w:val="20"/>
                <w:szCs w:val="16"/>
              </w:rPr>
            </w:pPr>
            <w:r w:rsidRPr="00D95DF2">
              <w:rPr>
                <w:sz w:val="20"/>
                <w:szCs w:val="16"/>
              </w:rPr>
              <w:t xml:space="preserve">f) </w:t>
            </w:r>
            <w:r w:rsidR="00087C7A">
              <w:rPr>
                <w:sz w:val="20"/>
                <w:szCs w:val="16"/>
              </w:rPr>
              <w:t xml:space="preserve">der </w:t>
            </w:r>
            <w:r w:rsidRPr="00D95DF2">
              <w:rPr>
                <w:sz w:val="20"/>
                <w:szCs w:val="16"/>
              </w:rPr>
              <w:t>Beschädigung einer Lagerhalle durch Hochwasser</w:t>
            </w:r>
          </w:p>
        </w:tc>
        <w:tc>
          <w:tcPr>
            <w:tcW w:w="4536" w:type="dxa"/>
          </w:tcPr>
          <w:p w14:paraId="7AB553E8" w14:textId="5E059E94" w:rsidR="00855589" w:rsidRDefault="00855589" w:rsidP="00DB4810">
            <w:pPr>
              <w:spacing w:before="0" w:after="0"/>
              <w:rPr>
                <w:sz w:val="20"/>
                <w:szCs w:val="16"/>
              </w:rPr>
            </w:pPr>
            <w:r w:rsidRPr="00D95DF2">
              <w:rPr>
                <w:color w:val="197CB2"/>
                <w:sz w:val="20"/>
                <w:szCs w:val="16"/>
              </w:rPr>
              <w:t>kein Verschulden, da höhere Gewalt</w:t>
            </w:r>
          </w:p>
        </w:tc>
      </w:tr>
      <w:tr w:rsidR="00855589" w14:paraId="4D200AF0" w14:textId="77777777" w:rsidTr="000713B9">
        <w:trPr>
          <w:cantSplit/>
          <w:trHeight w:val="352"/>
        </w:trPr>
        <w:tc>
          <w:tcPr>
            <w:tcW w:w="5211" w:type="dxa"/>
          </w:tcPr>
          <w:p w14:paraId="325FB206" w14:textId="0F1E25DF" w:rsidR="00855589" w:rsidRDefault="00855589" w:rsidP="00DA64D7">
            <w:pPr>
              <w:spacing w:before="0" w:after="0"/>
              <w:ind w:right="34"/>
              <w:rPr>
                <w:sz w:val="20"/>
                <w:szCs w:val="16"/>
              </w:rPr>
            </w:pPr>
            <w:r w:rsidRPr="00D95DF2">
              <w:rPr>
                <w:sz w:val="20"/>
                <w:szCs w:val="16"/>
              </w:rPr>
              <w:t xml:space="preserve">g) ein Mitarbeiter einen Auftrag seines Kollegen </w:t>
            </w:r>
            <w:r w:rsidR="00087C7A" w:rsidRPr="00D95DF2">
              <w:rPr>
                <w:sz w:val="20"/>
                <w:szCs w:val="16"/>
              </w:rPr>
              <w:t xml:space="preserve">absichtlich </w:t>
            </w:r>
            <w:r w:rsidRPr="00D95DF2">
              <w:rPr>
                <w:sz w:val="20"/>
                <w:szCs w:val="16"/>
              </w:rPr>
              <w:t>gelöscht</w:t>
            </w:r>
            <w:r w:rsidR="00087C7A">
              <w:rPr>
                <w:sz w:val="20"/>
                <w:szCs w:val="16"/>
              </w:rPr>
              <w:t xml:space="preserve"> </w:t>
            </w:r>
            <w:r w:rsidR="00087C7A" w:rsidRPr="00D95DF2">
              <w:rPr>
                <w:sz w:val="20"/>
                <w:szCs w:val="16"/>
              </w:rPr>
              <w:t>hat</w:t>
            </w:r>
            <w:r w:rsidRPr="00D95DF2">
              <w:rPr>
                <w:sz w:val="20"/>
                <w:szCs w:val="16"/>
              </w:rPr>
              <w:t>, da diese si</w:t>
            </w:r>
            <w:r w:rsidR="00527C61">
              <w:rPr>
                <w:sz w:val="20"/>
                <w:szCs w:val="16"/>
              </w:rPr>
              <w:t>c</w:t>
            </w:r>
            <w:r w:rsidRPr="00D95DF2">
              <w:rPr>
                <w:sz w:val="20"/>
                <w:szCs w:val="16"/>
              </w:rPr>
              <w:t>h im Streit befinden</w:t>
            </w:r>
          </w:p>
        </w:tc>
        <w:tc>
          <w:tcPr>
            <w:tcW w:w="4536" w:type="dxa"/>
          </w:tcPr>
          <w:p w14:paraId="7A91F990" w14:textId="549065C3" w:rsidR="00855589" w:rsidRDefault="00855589" w:rsidP="00821FDB">
            <w:pPr>
              <w:spacing w:before="0" w:after="0"/>
              <w:ind w:right="1542"/>
              <w:rPr>
                <w:sz w:val="20"/>
                <w:szCs w:val="16"/>
              </w:rPr>
            </w:pPr>
            <w:r w:rsidRPr="00D95DF2">
              <w:rPr>
                <w:color w:val="197CB2"/>
                <w:sz w:val="20"/>
                <w:szCs w:val="16"/>
              </w:rPr>
              <w:t>Verschulden, da vorsätzlich</w:t>
            </w:r>
          </w:p>
        </w:tc>
      </w:tr>
    </w:tbl>
    <w:p w14:paraId="157B3C93" w14:textId="4429FF30" w:rsidR="00641278" w:rsidRPr="00513BB3" w:rsidRDefault="00641278" w:rsidP="00821FDB">
      <w:pPr>
        <w:keepLines/>
        <w:widowControl w:val="0"/>
        <w:spacing w:after="120"/>
      </w:pPr>
    </w:p>
    <w:sectPr w:rsidR="00641278" w:rsidRPr="00513BB3" w:rsidSect="000713B9">
      <w:headerReference w:type="default" r:id="rId8"/>
      <w:footerReference w:type="default" r:id="rId9"/>
      <w:pgSz w:w="11907" w:h="16839" w:code="9"/>
      <w:pgMar w:top="29" w:right="842" w:bottom="284" w:left="1161" w:header="141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80A61" w14:textId="77777777" w:rsidR="00FE55CB" w:rsidRDefault="00FE55CB" w:rsidP="007154EF">
      <w:pPr>
        <w:spacing w:after="0"/>
      </w:pPr>
      <w:r>
        <w:separator/>
      </w:r>
    </w:p>
  </w:endnote>
  <w:endnote w:type="continuationSeparator" w:id="0">
    <w:p w14:paraId="3B3A9145" w14:textId="77777777" w:rsidR="00FE55CB" w:rsidRDefault="00FE55CB" w:rsidP="00715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0B5C" w14:textId="5E867497" w:rsidR="001C1449" w:rsidRPr="00680E79" w:rsidRDefault="001C1449" w:rsidP="000B1611">
    <w:pPr>
      <w:pStyle w:val="Fuzeile"/>
      <w:ind w:right="34"/>
      <w:jc w:val="right"/>
      <w:rPr>
        <w:sz w:val="20"/>
        <w:szCs w:val="20"/>
      </w:rPr>
    </w:pPr>
    <w:r>
      <w:rPr>
        <w:noProof/>
      </w:rPr>
      <w:drawing>
        <wp:inline distT="0" distB="0" distL="0" distR="0" wp14:anchorId="4B345DAC" wp14:editId="35D6F4B9">
          <wp:extent cx="5848350" cy="276225"/>
          <wp:effectExtent l="0" t="0" r="0" b="9525"/>
          <wp:docPr id="418" name="Grafik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276225"/>
                  </a:xfrm>
                  <a:prstGeom prst="rect">
                    <a:avLst/>
                  </a:prstGeom>
                  <a:noFill/>
                  <a:ln>
                    <a:noFill/>
                  </a:ln>
                </pic:spPr>
              </pic:pic>
            </a:graphicData>
          </a:graphic>
        </wp:inline>
      </w:drawing>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17</w:t>
    </w:r>
    <w:r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3C0A4" w14:textId="77777777" w:rsidR="00FE55CB" w:rsidRDefault="00FE55CB" w:rsidP="007154EF">
      <w:pPr>
        <w:spacing w:after="0"/>
      </w:pPr>
      <w:r>
        <w:separator/>
      </w:r>
    </w:p>
  </w:footnote>
  <w:footnote w:type="continuationSeparator" w:id="0">
    <w:p w14:paraId="6205A584" w14:textId="77777777" w:rsidR="00FE55CB" w:rsidRDefault="00FE55CB" w:rsidP="007154EF">
      <w:pPr>
        <w:spacing w:after="0"/>
      </w:pPr>
      <w:r>
        <w:continuationSeparator/>
      </w:r>
    </w:p>
  </w:footnote>
  <w:footnote w:id="1">
    <w:p w14:paraId="684D82CA" w14:textId="457E0B56" w:rsidR="001C1449" w:rsidRDefault="001C1449" w:rsidP="00527C61">
      <w:pPr>
        <w:spacing w:after="120"/>
      </w:pPr>
      <w:r>
        <w:rPr>
          <w:rStyle w:val="Funotenzeichen"/>
        </w:rPr>
        <w:footnoteRef/>
      </w:r>
      <w:r>
        <w:t xml:space="preserve"> </w:t>
      </w:r>
      <w:r w:rsidRPr="005961C8">
        <w:rPr>
          <w:sz w:val="18"/>
        </w:rPr>
        <w:t>Dettmer / Hausmann</w:t>
      </w:r>
      <w:r w:rsidR="00191EB1">
        <w:rPr>
          <w:sz w:val="18"/>
        </w:rPr>
        <w:t xml:space="preserve"> (2011)</w:t>
      </w:r>
      <w:r w:rsidRPr="005961C8">
        <w:rPr>
          <w:sz w:val="18"/>
        </w:rPr>
        <w:t>: Wirtschaftslehr</w:t>
      </w:r>
      <w:r>
        <w:rPr>
          <w:sz w:val="18"/>
        </w:rPr>
        <w:t xml:space="preserve">e für Hotellerie und Gastronomie. / </w:t>
      </w:r>
      <w:proofErr w:type="spellStart"/>
      <w:r w:rsidRPr="005961C8">
        <w:rPr>
          <w:sz w:val="18"/>
        </w:rPr>
        <w:t>Lötzerich</w:t>
      </w:r>
      <w:proofErr w:type="spellEnd"/>
      <w:r w:rsidRPr="005961C8">
        <w:rPr>
          <w:sz w:val="18"/>
        </w:rPr>
        <w:t xml:space="preserve"> / Schneider: Exakt Wirtschafts- und Sozialkunde Schülerbuch und Arbeitsheft</w:t>
      </w:r>
      <w:r>
        <w:rPr>
          <w:sz w:val="18"/>
        </w:rPr>
        <w:t xml:space="preserve">. </w:t>
      </w:r>
    </w:p>
  </w:footnote>
  <w:footnote w:id="2">
    <w:p w14:paraId="5FEB0E3B" w14:textId="73908856" w:rsidR="001C1449" w:rsidRDefault="001C1449">
      <w:pPr>
        <w:pStyle w:val="Funotentext"/>
      </w:pPr>
      <w:r w:rsidRPr="00527C61">
        <w:rPr>
          <w:rFonts w:ascii="Arial" w:eastAsia="Arial" w:hAnsi="Arial"/>
          <w:sz w:val="18"/>
          <w:szCs w:val="22"/>
          <w:lang w:eastAsia="en-US"/>
        </w:rPr>
        <w:footnoteRef/>
      </w:r>
      <w:r w:rsidRPr="00527C61">
        <w:rPr>
          <w:rFonts w:ascii="Arial" w:eastAsia="Arial" w:hAnsi="Arial"/>
          <w:sz w:val="18"/>
          <w:szCs w:val="22"/>
          <w:lang w:eastAsia="en-US"/>
        </w:rPr>
        <w:t xml:space="preserve"> Dettmer / Hausmann</w:t>
      </w:r>
      <w:r w:rsidR="00E93CC6">
        <w:rPr>
          <w:rFonts w:ascii="Arial" w:eastAsia="Arial" w:hAnsi="Arial"/>
          <w:sz w:val="18"/>
          <w:szCs w:val="22"/>
          <w:lang w:eastAsia="en-US"/>
        </w:rPr>
        <w:t xml:space="preserve"> (2011)</w:t>
      </w:r>
      <w:r w:rsidRPr="00527C61">
        <w:rPr>
          <w:rFonts w:ascii="Arial" w:eastAsia="Arial" w:hAnsi="Arial"/>
          <w:sz w:val="18"/>
          <w:szCs w:val="22"/>
          <w:lang w:eastAsia="en-US"/>
        </w:rPr>
        <w:t xml:space="preserve">: Wirtschaftslehre für Hotellerie und Gastronomie. / </w:t>
      </w:r>
      <w:proofErr w:type="spellStart"/>
      <w:r w:rsidRPr="00527C61">
        <w:rPr>
          <w:rFonts w:ascii="Arial" w:eastAsia="Arial" w:hAnsi="Arial"/>
          <w:sz w:val="18"/>
          <w:szCs w:val="22"/>
          <w:lang w:eastAsia="en-US"/>
        </w:rPr>
        <w:t>Lötzerich</w:t>
      </w:r>
      <w:proofErr w:type="spellEnd"/>
      <w:r w:rsidRPr="00527C61">
        <w:rPr>
          <w:rFonts w:ascii="Arial" w:eastAsia="Arial" w:hAnsi="Arial"/>
          <w:sz w:val="18"/>
          <w:szCs w:val="22"/>
          <w:lang w:eastAsia="en-US"/>
        </w:rPr>
        <w:t xml:space="preserve"> / Schneider: Exakt Wirtschafts- und Sozialkunde Schülerbuch und Arbeitsheft.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CA9E" w14:textId="2405F000" w:rsidR="001C1449" w:rsidRDefault="001C1449" w:rsidP="00527C61">
    <w:pPr>
      <w:pStyle w:val="Kopfzeile"/>
    </w:pPr>
    <w:r>
      <w:rPr>
        <w:noProof/>
      </w:rPr>
      <w:drawing>
        <wp:anchor distT="0" distB="0" distL="114300" distR="114300" simplePos="0" relativeHeight="251675648" behindDoc="0" locked="0" layoutInCell="1" allowOverlap="1" wp14:anchorId="7EC7471F" wp14:editId="490A6916">
          <wp:simplePos x="0" y="0"/>
          <wp:positionH relativeFrom="column">
            <wp:posOffset>-41910</wp:posOffset>
          </wp:positionH>
          <wp:positionV relativeFrom="paragraph">
            <wp:posOffset>-480695</wp:posOffset>
          </wp:positionV>
          <wp:extent cx="5838825" cy="552450"/>
          <wp:effectExtent l="0" t="0" r="9525" b="0"/>
          <wp:wrapNone/>
          <wp:docPr id="417" name="Grafik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3396"/>
    <w:multiLevelType w:val="hybridMultilevel"/>
    <w:tmpl w:val="CEEAA700"/>
    <w:lvl w:ilvl="0" w:tplc="29D2EC58">
      <w:start w:val="1"/>
      <w:numFmt w:val="bullet"/>
      <w:lvlText w:val="o"/>
      <w:lvlJc w:val="left"/>
      <w:pPr>
        <w:ind w:left="720" w:hanging="360"/>
      </w:pPr>
      <w:rPr>
        <w:rFonts w:ascii="Courier New" w:hAnsi="Courier New" w:cs="Courier New"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545645"/>
    <w:multiLevelType w:val="hybridMultilevel"/>
    <w:tmpl w:val="F7A0596C"/>
    <w:lvl w:ilvl="0" w:tplc="FC8060AA">
      <w:start w:val="1"/>
      <w:numFmt w:val="bullet"/>
      <w:lvlText w:val="o"/>
      <w:lvlJc w:val="left"/>
      <w:pPr>
        <w:ind w:left="720" w:hanging="360"/>
      </w:pPr>
      <w:rPr>
        <w:rFonts w:ascii="Courier New" w:hAnsi="Courier New" w:cs="Courier New"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36858"/>
    <w:multiLevelType w:val="hybridMultilevel"/>
    <w:tmpl w:val="A03EF2F8"/>
    <w:lvl w:ilvl="0" w:tplc="AEBAA0E0">
      <w:start w:val="1"/>
      <w:numFmt w:val="decimal"/>
      <w:lvlText w:val="%1)"/>
      <w:lvlJc w:val="left"/>
      <w:pPr>
        <w:ind w:left="1440" w:hanging="360"/>
      </w:pPr>
      <w:rPr>
        <w:rFonts w:hint="default"/>
        <w:b w:val="0"/>
        <w:sz w:val="20"/>
        <w:szCs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0D4362C3"/>
    <w:multiLevelType w:val="hybridMultilevel"/>
    <w:tmpl w:val="E1A8A0FE"/>
    <w:lvl w:ilvl="0" w:tplc="B824EC84">
      <w:start w:val="1"/>
      <w:numFmt w:val="lowerLetter"/>
      <w:lvlText w:val="%1."/>
      <w:lvlJc w:val="left"/>
      <w:pPr>
        <w:ind w:left="2136" w:hanging="360"/>
      </w:pPr>
      <w:rPr>
        <w:rFonts w:ascii="Arial" w:eastAsia="Arial" w:hAnsi="Arial" w:cs="Times New Roman"/>
        <w:sz w:val="20"/>
        <w:szCs w:val="20"/>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4" w15:restartNumberingAfterBreak="0">
    <w:nsid w:val="0FB255CF"/>
    <w:multiLevelType w:val="hybridMultilevel"/>
    <w:tmpl w:val="9B742D36"/>
    <w:lvl w:ilvl="0" w:tplc="D456A928">
      <w:start w:val="1"/>
      <w:numFmt w:val="decimal"/>
      <w:lvlText w:val="(%1)"/>
      <w:lvlJc w:val="left"/>
      <w:pPr>
        <w:ind w:left="360" w:hanging="360"/>
      </w:pPr>
      <w:rPr>
        <w:rFonts w:hint="default"/>
        <w:color w:val="004F86"/>
      </w:rPr>
    </w:lvl>
    <w:lvl w:ilvl="1" w:tplc="28828032">
      <w:numFmt w:val="bullet"/>
      <w:lvlText w:val="-"/>
      <w:lvlJc w:val="left"/>
      <w:pPr>
        <w:ind w:left="1080" w:hanging="360"/>
      </w:pPr>
      <w:rPr>
        <w:rFonts w:ascii="Arial" w:eastAsia="Arial"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478611C"/>
    <w:multiLevelType w:val="hybridMultilevel"/>
    <w:tmpl w:val="CDB8C34E"/>
    <w:lvl w:ilvl="0" w:tplc="1ADE22BE">
      <w:start w:val="1"/>
      <w:numFmt w:val="decimal"/>
      <w:pStyle w:val="3-Nummerierung"/>
      <w:lvlText w:val="%1."/>
      <w:lvlJc w:val="left"/>
      <w:pPr>
        <w:ind w:left="360" w:hanging="360"/>
      </w:pPr>
      <w:rPr>
        <w:rFonts w:hint="default"/>
      </w:rPr>
    </w:lvl>
    <w:lvl w:ilvl="1" w:tplc="28828032">
      <w:numFmt w:val="bullet"/>
      <w:lvlText w:val="-"/>
      <w:lvlJc w:val="left"/>
      <w:pPr>
        <w:ind w:left="1080" w:hanging="360"/>
      </w:pPr>
      <w:rPr>
        <w:rFonts w:ascii="Arial" w:eastAsia="Arial"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353247"/>
    <w:multiLevelType w:val="hybridMultilevel"/>
    <w:tmpl w:val="C1F2EC5E"/>
    <w:lvl w:ilvl="0" w:tplc="8878E4D8">
      <w:start w:val="1"/>
      <w:numFmt w:val="lowerLetter"/>
      <w:lvlText w:val="%1."/>
      <w:lvlJc w:val="left"/>
      <w:pPr>
        <w:ind w:left="808" w:hanging="360"/>
      </w:pPr>
      <w:rPr>
        <w:rFonts w:hint="default"/>
        <w:sz w:val="20"/>
        <w:szCs w:val="20"/>
      </w:rPr>
    </w:lvl>
    <w:lvl w:ilvl="1" w:tplc="04070019" w:tentative="1">
      <w:start w:val="1"/>
      <w:numFmt w:val="lowerLetter"/>
      <w:lvlText w:val="%2."/>
      <w:lvlJc w:val="left"/>
      <w:pPr>
        <w:ind w:left="1528" w:hanging="360"/>
      </w:pPr>
    </w:lvl>
    <w:lvl w:ilvl="2" w:tplc="0407001B" w:tentative="1">
      <w:start w:val="1"/>
      <w:numFmt w:val="lowerRoman"/>
      <w:lvlText w:val="%3."/>
      <w:lvlJc w:val="right"/>
      <w:pPr>
        <w:ind w:left="2248" w:hanging="180"/>
      </w:pPr>
    </w:lvl>
    <w:lvl w:ilvl="3" w:tplc="0407000F" w:tentative="1">
      <w:start w:val="1"/>
      <w:numFmt w:val="decimal"/>
      <w:lvlText w:val="%4."/>
      <w:lvlJc w:val="left"/>
      <w:pPr>
        <w:ind w:left="2968" w:hanging="360"/>
      </w:pPr>
    </w:lvl>
    <w:lvl w:ilvl="4" w:tplc="04070019" w:tentative="1">
      <w:start w:val="1"/>
      <w:numFmt w:val="lowerLetter"/>
      <w:lvlText w:val="%5."/>
      <w:lvlJc w:val="left"/>
      <w:pPr>
        <w:ind w:left="3688" w:hanging="360"/>
      </w:pPr>
    </w:lvl>
    <w:lvl w:ilvl="5" w:tplc="0407001B" w:tentative="1">
      <w:start w:val="1"/>
      <w:numFmt w:val="lowerRoman"/>
      <w:lvlText w:val="%6."/>
      <w:lvlJc w:val="right"/>
      <w:pPr>
        <w:ind w:left="4408" w:hanging="180"/>
      </w:pPr>
    </w:lvl>
    <w:lvl w:ilvl="6" w:tplc="0407000F" w:tentative="1">
      <w:start w:val="1"/>
      <w:numFmt w:val="decimal"/>
      <w:lvlText w:val="%7."/>
      <w:lvlJc w:val="left"/>
      <w:pPr>
        <w:ind w:left="5128" w:hanging="360"/>
      </w:pPr>
    </w:lvl>
    <w:lvl w:ilvl="7" w:tplc="04070019" w:tentative="1">
      <w:start w:val="1"/>
      <w:numFmt w:val="lowerLetter"/>
      <w:lvlText w:val="%8."/>
      <w:lvlJc w:val="left"/>
      <w:pPr>
        <w:ind w:left="5848" w:hanging="360"/>
      </w:pPr>
    </w:lvl>
    <w:lvl w:ilvl="8" w:tplc="0407001B" w:tentative="1">
      <w:start w:val="1"/>
      <w:numFmt w:val="lowerRoman"/>
      <w:lvlText w:val="%9."/>
      <w:lvlJc w:val="right"/>
      <w:pPr>
        <w:ind w:left="6568" w:hanging="180"/>
      </w:pPr>
    </w:lvl>
  </w:abstractNum>
  <w:abstractNum w:abstractNumId="7" w15:restartNumberingAfterBreak="0">
    <w:nsid w:val="26E0170A"/>
    <w:multiLevelType w:val="hybridMultilevel"/>
    <w:tmpl w:val="48D0EC1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9240344"/>
    <w:multiLevelType w:val="hybridMultilevel"/>
    <w:tmpl w:val="10DE836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1851E49"/>
    <w:multiLevelType w:val="hybridMultilevel"/>
    <w:tmpl w:val="543E2156"/>
    <w:lvl w:ilvl="0" w:tplc="4148F62C">
      <w:start w:val="1"/>
      <w:numFmt w:val="decimal"/>
      <w:lvlText w:val="%1)"/>
      <w:lvlJc w:val="left"/>
      <w:pPr>
        <w:ind w:left="720" w:hanging="360"/>
      </w:pPr>
      <w:rPr>
        <w:rFonts w:hint="default"/>
        <w:b w:val="0"/>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892D63"/>
    <w:multiLevelType w:val="hybridMultilevel"/>
    <w:tmpl w:val="C8808124"/>
    <w:lvl w:ilvl="0" w:tplc="EDFA1A6C">
      <w:start w:val="1"/>
      <w:numFmt w:val="bullet"/>
      <w:lvlText w:val=""/>
      <w:lvlJc w:val="left"/>
      <w:pPr>
        <w:ind w:left="720" w:hanging="360"/>
      </w:pPr>
      <w:rPr>
        <w:rFonts w:ascii="Symbol" w:hAnsi="Symbol" w:hint="default"/>
        <w:color w:val="004F86"/>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D40707"/>
    <w:multiLevelType w:val="hybridMultilevel"/>
    <w:tmpl w:val="658AF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470068"/>
    <w:multiLevelType w:val="hybridMultilevel"/>
    <w:tmpl w:val="0DC0F6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EB68CD"/>
    <w:multiLevelType w:val="hybridMultilevel"/>
    <w:tmpl w:val="A100EF04"/>
    <w:lvl w:ilvl="0" w:tplc="F448F04C">
      <w:start w:val="1"/>
      <w:numFmt w:val="bullet"/>
      <w:pStyle w:val="4-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1"/>
  </w:num>
  <w:num w:numId="4">
    <w:abstractNumId w:val="7"/>
  </w:num>
  <w:num w:numId="5">
    <w:abstractNumId w:val="0"/>
  </w:num>
  <w:num w:numId="6">
    <w:abstractNumId w:val="1"/>
  </w:num>
  <w:num w:numId="7">
    <w:abstractNumId w:val="2"/>
  </w:num>
  <w:num w:numId="8">
    <w:abstractNumId w:val="6"/>
  </w:num>
  <w:num w:numId="9">
    <w:abstractNumId w:val="9"/>
  </w:num>
  <w:num w:numId="10">
    <w:abstractNumId w:val="3"/>
  </w:num>
  <w:num w:numId="11">
    <w:abstractNumId w:val="8"/>
  </w:num>
  <w:num w:numId="12">
    <w:abstractNumId w:val="12"/>
  </w:num>
  <w:num w:numId="13">
    <w:abstractNumId w:val="13"/>
  </w:num>
  <w:num w:numId="14">
    <w:abstractNumId w:val="0"/>
  </w:num>
  <w:num w:numId="15">
    <w:abstractNumId w:val="13"/>
  </w:num>
  <w:num w:numId="16">
    <w:abstractNumId w:val="4"/>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CA3"/>
    <w:rsid w:val="00002CDF"/>
    <w:rsid w:val="0000377B"/>
    <w:rsid w:val="00006045"/>
    <w:rsid w:val="000118BC"/>
    <w:rsid w:val="000132FF"/>
    <w:rsid w:val="0001542A"/>
    <w:rsid w:val="00015D84"/>
    <w:rsid w:val="00020A9C"/>
    <w:rsid w:val="0002122A"/>
    <w:rsid w:val="000227BA"/>
    <w:rsid w:val="0002339E"/>
    <w:rsid w:val="00025030"/>
    <w:rsid w:val="00025862"/>
    <w:rsid w:val="00031D86"/>
    <w:rsid w:val="0003221A"/>
    <w:rsid w:val="00033373"/>
    <w:rsid w:val="00033A5C"/>
    <w:rsid w:val="000378D5"/>
    <w:rsid w:val="000424AF"/>
    <w:rsid w:val="0004270C"/>
    <w:rsid w:val="00043B52"/>
    <w:rsid w:val="00044109"/>
    <w:rsid w:val="000442D7"/>
    <w:rsid w:val="00044A3D"/>
    <w:rsid w:val="000466C5"/>
    <w:rsid w:val="00046F19"/>
    <w:rsid w:val="0004720C"/>
    <w:rsid w:val="0004754F"/>
    <w:rsid w:val="00047A0F"/>
    <w:rsid w:val="00050EC6"/>
    <w:rsid w:val="00051730"/>
    <w:rsid w:val="00052DDB"/>
    <w:rsid w:val="00056669"/>
    <w:rsid w:val="000603DD"/>
    <w:rsid w:val="000612E2"/>
    <w:rsid w:val="00063800"/>
    <w:rsid w:val="000657BA"/>
    <w:rsid w:val="000660CA"/>
    <w:rsid w:val="000704FC"/>
    <w:rsid w:val="000713B9"/>
    <w:rsid w:val="00071B2A"/>
    <w:rsid w:val="00073121"/>
    <w:rsid w:val="000735F4"/>
    <w:rsid w:val="00074006"/>
    <w:rsid w:val="000747DA"/>
    <w:rsid w:val="000776A7"/>
    <w:rsid w:val="00082BAB"/>
    <w:rsid w:val="00085D9F"/>
    <w:rsid w:val="00086B5B"/>
    <w:rsid w:val="00087C7A"/>
    <w:rsid w:val="00087E00"/>
    <w:rsid w:val="000A0B86"/>
    <w:rsid w:val="000A2D2C"/>
    <w:rsid w:val="000A5ABE"/>
    <w:rsid w:val="000A6ABC"/>
    <w:rsid w:val="000A7CDB"/>
    <w:rsid w:val="000B1611"/>
    <w:rsid w:val="000B2162"/>
    <w:rsid w:val="000B3BB5"/>
    <w:rsid w:val="000B40A9"/>
    <w:rsid w:val="000B67B1"/>
    <w:rsid w:val="000C0C48"/>
    <w:rsid w:val="000C1753"/>
    <w:rsid w:val="000D02F2"/>
    <w:rsid w:val="000D0960"/>
    <w:rsid w:val="000D14D8"/>
    <w:rsid w:val="000D3B1C"/>
    <w:rsid w:val="000D439C"/>
    <w:rsid w:val="000D7FF4"/>
    <w:rsid w:val="000E0917"/>
    <w:rsid w:val="000E0D01"/>
    <w:rsid w:val="000E2165"/>
    <w:rsid w:val="000E2674"/>
    <w:rsid w:val="000E2B0B"/>
    <w:rsid w:val="000E6C8B"/>
    <w:rsid w:val="000E6DA2"/>
    <w:rsid w:val="000F1955"/>
    <w:rsid w:val="000F6840"/>
    <w:rsid w:val="000F6A86"/>
    <w:rsid w:val="00102CFD"/>
    <w:rsid w:val="00103BDC"/>
    <w:rsid w:val="00105E9F"/>
    <w:rsid w:val="001066F6"/>
    <w:rsid w:val="00107886"/>
    <w:rsid w:val="00107AFE"/>
    <w:rsid w:val="0011013D"/>
    <w:rsid w:val="00112B3F"/>
    <w:rsid w:val="00113359"/>
    <w:rsid w:val="0011498C"/>
    <w:rsid w:val="001158CD"/>
    <w:rsid w:val="00115D99"/>
    <w:rsid w:val="001169B7"/>
    <w:rsid w:val="00123BEC"/>
    <w:rsid w:val="00125D71"/>
    <w:rsid w:val="00126C96"/>
    <w:rsid w:val="0012713F"/>
    <w:rsid w:val="00131F72"/>
    <w:rsid w:val="00133ABD"/>
    <w:rsid w:val="00134DE8"/>
    <w:rsid w:val="00135D93"/>
    <w:rsid w:val="001362A3"/>
    <w:rsid w:val="00136C36"/>
    <w:rsid w:val="00140CD4"/>
    <w:rsid w:val="00141ECD"/>
    <w:rsid w:val="00143355"/>
    <w:rsid w:val="0014390D"/>
    <w:rsid w:val="00144011"/>
    <w:rsid w:val="00146E3A"/>
    <w:rsid w:val="001508A8"/>
    <w:rsid w:val="001512EC"/>
    <w:rsid w:val="001513EA"/>
    <w:rsid w:val="0015496D"/>
    <w:rsid w:val="00160A4C"/>
    <w:rsid w:val="00163022"/>
    <w:rsid w:val="00164050"/>
    <w:rsid w:val="001672D2"/>
    <w:rsid w:val="00171DFA"/>
    <w:rsid w:val="001726AD"/>
    <w:rsid w:val="00172996"/>
    <w:rsid w:val="00172BCD"/>
    <w:rsid w:val="00173835"/>
    <w:rsid w:val="00174524"/>
    <w:rsid w:val="00176721"/>
    <w:rsid w:val="0017736D"/>
    <w:rsid w:val="00183EBC"/>
    <w:rsid w:val="0018648D"/>
    <w:rsid w:val="00191EB1"/>
    <w:rsid w:val="00194898"/>
    <w:rsid w:val="00196BF4"/>
    <w:rsid w:val="00197F1C"/>
    <w:rsid w:val="001A023A"/>
    <w:rsid w:val="001A20E8"/>
    <w:rsid w:val="001A3519"/>
    <w:rsid w:val="001A4AFE"/>
    <w:rsid w:val="001A652D"/>
    <w:rsid w:val="001B1B1C"/>
    <w:rsid w:val="001B25EE"/>
    <w:rsid w:val="001B34B7"/>
    <w:rsid w:val="001B34E8"/>
    <w:rsid w:val="001B4417"/>
    <w:rsid w:val="001B4E4C"/>
    <w:rsid w:val="001B5470"/>
    <w:rsid w:val="001B6028"/>
    <w:rsid w:val="001B6848"/>
    <w:rsid w:val="001C00B5"/>
    <w:rsid w:val="001C1449"/>
    <w:rsid w:val="001C1514"/>
    <w:rsid w:val="001C4BE1"/>
    <w:rsid w:val="001C54B5"/>
    <w:rsid w:val="001C7060"/>
    <w:rsid w:val="001C709D"/>
    <w:rsid w:val="001D1B76"/>
    <w:rsid w:val="001D2024"/>
    <w:rsid w:val="001D5E87"/>
    <w:rsid w:val="001D7B76"/>
    <w:rsid w:val="001D7DB7"/>
    <w:rsid w:val="001E091D"/>
    <w:rsid w:val="001E09D1"/>
    <w:rsid w:val="001E0E53"/>
    <w:rsid w:val="001E4403"/>
    <w:rsid w:val="001F0707"/>
    <w:rsid w:val="001F16EA"/>
    <w:rsid w:val="001F1986"/>
    <w:rsid w:val="001F3245"/>
    <w:rsid w:val="001F39F6"/>
    <w:rsid w:val="001F5981"/>
    <w:rsid w:val="001F7707"/>
    <w:rsid w:val="00201A50"/>
    <w:rsid w:val="00204533"/>
    <w:rsid w:val="002061AB"/>
    <w:rsid w:val="00210B17"/>
    <w:rsid w:val="0022097E"/>
    <w:rsid w:val="002241EB"/>
    <w:rsid w:val="0022453E"/>
    <w:rsid w:val="00226F58"/>
    <w:rsid w:val="00232DF6"/>
    <w:rsid w:val="00235480"/>
    <w:rsid w:val="002354ED"/>
    <w:rsid w:val="00235B86"/>
    <w:rsid w:val="00236948"/>
    <w:rsid w:val="00237139"/>
    <w:rsid w:val="00242405"/>
    <w:rsid w:val="0024472F"/>
    <w:rsid w:val="00245630"/>
    <w:rsid w:val="0024664B"/>
    <w:rsid w:val="00247FE0"/>
    <w:rsid w:val="002500DA"/>
    <w:rsid w:val="0025035A"/>
    <w:rsid w:val="002520A4"/>
    <w:rsid w:val="00253D11"/>
    <w:rsid w:val="002575A9"/>
    <w:rsid w:val="00257770"/>
    <w:rsid w:val="002578F3"/>
    <w:rsid w:val="00262AD3"/>
    <w:rsid w:val="00264EFD"/>
    <w:rsid w:val="0026527F"/>
    <w:rsid w:val="00270B26"/>
    <w:rsid w:val="00271102"/>
    <w:rsid w:val="002713AB"/>
    <w:rsid w:val="00272802"/>
    <w:rsid w:val="00272FD7"/>
    <w:rsid w:val="00274495"/>
    <w:rsid w:val="002758D8"/>
    <w:rsid w:val="00276E7A"/>
    <w:rsid w:val="00280FF2"/>
    <w:rsid w:val="00284664"/>
    <w:rsid w:val="00294CDA"/>
    <w:rsid w:val="00295866"/>
    <w:rsid w:val="00296430"/>
    <w:rsid w:val="002A03E8"/>
    <w:rsid w:val="002A3A53"/>
    <w:rsid w:val="002A4722"/>
    <w:rsid w:val="002A74FC"/>
    <w:rsid w:val="002A7CF2"/>
    <w:rsid w:val="002B21FC"/>
    <w:rsid w:val="002B24A5"/>
    <w:rsid w:val="002C5C1A"/>
    <w:rsid w:val="002C68D1"/>
    <w:rsid w:val="002C6E14"/>
    <w:rsid w:val="002C7E52"/>
    <w:rsid w:val="002D4B86"/>
    <w:rsid w:val="002D67CE"/>
    <w:rsid w:val="002D7168"/>
    <w:rsid w:val="002D7A67"/>
    <w:rsid w:val="002E0AB8"/>
    <w:rsid w:val="002E3D1A"/>
    <w:rsid w:val="002E71B6"/>
    <w:rsid w:val="002F1DA1"/>
    <w:rsid w:val="002F3CDF"/>
    <w:rsid w:val="002F44B6"/>
    <w:rsid w:val="002F4956"/>
    <w:rsid w:val="002F5829"/>
    <w:rsid w:val="002F5D09"/>
    <w:rsid w:val="002F7691"/>
    <w:rsid w:val="00302F74"/>
    <w:rsid w:val="00304BF7"/>
    <w:rsid w:val="00304E0E"/>
    <w:rsid w:val="00306E51"/>
    <w:rsid w:val="003124C8"/>
    <w:rsid w:val="00312ADD"/>
    <w:rsid w:val="00320FC4"/>
    <w:rsid w:val="0032146F"/>
    <w:rsid w:val="00321FF0"/>
    <w:rsid w:val="003257C1"/>
    <w:rsid w:val="00326969"/>
    <w:rsid w:val="00327A37"/>
    <w:rsid w:val="00336913"/>
    <w:rsid w:val="0034207F"/>
    <w:rsid w:val="00343048"/>
    <w:rsid w:val="00344011"/>
    <w:rsid w:val="00345A42"/>
    <w:rsid w:val="00347852"/>
    <w:rsid w:val="00347E4C"/>
    <w:rsid w:val="00350F43"/>
    <w:rsid w:val="00352610"/>
    <w:rsid w:val="003552B0"/>
    <w:rsid w:val="003578FE"/>
    <w:rsid w:val="003656AE"/>
    <w:rsid w:val="00366213"/>
    <w:rsid w:val="0036677D"/>
    <w:rsid w:val="0037293F"/>
    <w:rsid w:val="00375D0B"/>
    <w:rsid w:val="003764F3"/>
    <w:rsid w:val="003775D6"/>
    <w:rsid w:val="00380456"/>
    <w:rsid w:val="0038390C"/>
    <w:rsid w:val="0038402C"/>
    <w:rsid w:val="003846CA"/>
    <w:rsid w:val="003858D1"/>
    <w:rsid w:val="003870C9"/>
    <w:rsid w:val="00387768"/>
    <w:rsid w:val="00392165"/>
    <w:rsid w:val="00393CA2"/>
    <w:rsid w:val="003956E3"/>
    <w:rsid w:val="003957F6"/>
    <w:rsid w:val="0039670B"/>
    <w:rsid w:val="003A08A0"/>
    <w:rsid w:val="003A3D11"/>
    <w:rsid w:val="003A5997"/>
    <w:rsid w:val="003B0A59"/>
    <w:rsid w:val="003B4C40"/>
    <w:rsid w:val="003B620C"/>
    <w:rsid w:val="003B7234"/>
    <w:rsid w:val="003C0A22"/>
    <w:rsid w:val="003C204B"/>
    <w:rsid w:val="003C3B35"/>
    <w:rsid w:val="003C4AA8"/>
    <w:rsid w:val="003C6940"/>
    <w:rsid w:val="003D675F"/>
    <w:rsid w:val="003D72FE"/>
    <w:rsid w:val="003D75FE"/>
    <w:rsid w:val="003D7F0C"/>
    <w:rsid w:val="003E3487"/>
    <w:rsid w:val="003E446F"/>
    <w:rsid w:val="003E58E6"/>
    <w:rsid w:val="003E76E6"/>
    <w:rsid w:val="003F105F"/>
    <w:rsid w:val="003F23B5"/>
    <w:rsid w:val="003F2720"/>
    <w:rsid w:val="003F3ECF"/>
    <w:rsid w:val="003F4E2A"/>
    <w:rsid w:val="003F57D1"/>
    <w:rsid w:val="003F6597"/>
    <w:rsid w:val="003F7560"/>
    <w:rsid w:val="0040376A"/>
    <w:rsid w:val="00404A05"/>
    <w:rsid w:val="00404DC9"/>
    <w:rsid w:val="00410E59"/>
    <w:rsid w:val="00411051"/>
    <w:rsid w:val="00412606"/>
    <w:rsid w:val="00413CE8"/>
    <w:rsid w:val="0041417C"/>
    <w:rsid w:val="00414559"/>
    <w:rsid w:val="00420255"/>
    <w:rsid w:val="0042367A"/>
    <w:rsid w:val="004243CA"/>
    <w:rsid w:val="00434DB4"/>
    <w:rsid w:val="00435FA4"/>
    <w:rsid w:val="00437158"/>
    <w:rsid w:val="00440D41"/>
    <w:rsid w:val="00443994"/>
    <w:rsid w:val="004479A4"/>
    <w:rsid w:val="0045136D"/>
    <w:rsid w:val="0045385B"/>
    <w:rsid w:val="00460899"/>
    <w:rsid w:val="00463B68"/>
    <w:rsid w:val="00463C5E"/>
    <w:rsid w:val="00464BFF"/>
    <w:rsid w:val="004702EA"/>
    <w:rsid w:val="00470CD3"/>
    <w:rsid w:val="004718F7"/>
    <w:rsid w:val="00472CE2"/>
    <w:rsid w:val="00472DB5"/>
    <w:rsid w:val="00474EE0"/>
    <w:rsid w:val="00475C6F"/>
    <w:rsid w:val="00476391"/>
    <w:rsid w:val="00476604"/>
    <w:rsid w:val="00484C83"/>
    <w:rsid w:val="00487644"/>
    <w:rsid w:val="00490470"/>
    <w:rsid w:val="00493CFC"/>
    <w:rsid w:val="00494807"/>
    <w:rsid w:val="00494F26"/>
    <w:rsid w:val="0049511C"/>
    <w:rsid w:val="0049741B"/>
    <w:rsid w:val="00497A5C"/>
    <w:rsid w:val="00497C49"/>
    <w:rsid w:val="004A0337"/>
    <w:rsid w:val="004A1222"/>
    <w:rsid w:val="004A1718"/>
    <w:rsid w:val="004A2EE3"/>
    <w:rsid w:val="004A41C1"/>
    <w:rsid w:val="004A5982"/>
    <w:rsid w:val="004B4D7C"/>
    <w:rsid w:val="004C2043"/>
    <w:rsid w:val="004C290D"/>
    <w:rsid w:val="004C2A00"/>
    <w:rsid w:val="004C3E27"/>
    <w:rsid w:val="004C4942"/>
    <w:rsid w:val="004C56E8"/>
    <w:rsid w:val="004C6060"/>
    <w:rsid w:val="004C79B7"/>
    <w:rsid w:val="004C7DEC"/>
    <w:rsid w:val="004D14C9"/>
    <w:rsid w:val="004D4A09"/>
    <w:rsid w:val="004D4EE0"/>
    <w:rsid w:val="004D6585"/>
    <w:rsid w:val="004E0DE9"/>
    <w:rsid w:val="004E20DB"/>
    <w:rsid w:val="004F2B14"/>
    <w:rsid w:val="004F2FFD"/>
    <w:rsid w:val="004F4887"/>
    <w:rsid w:val="004F5D8E"/>
    <w:rsid w:val="004F7314"/>
    <w:rsid w:val="00502557"/>
    <w:rsid w:val="00502E25"/>
    <w:rsid w:val="00503CAE"/>
    <w:rsid w:val="00503CD9"/>
    <w:rsid w:val="00505646"/>
    <w:rsid w:val="0050638C"/>
    <w:rsid w:val="00507361"/>
    <w:rsid w:val="005139C1"/>
    <w:rsid w:val="00513BB3"/>
    <w:rsid w:val="00522592"/>
    <w:rsid w:val="00524366"/>
    <w:rsid w:val="00526864"/>
    <w:rsid w:val="005268E6"/>
    <w:rsid w:val="00527A1D"/>
    <w:rsid w:val="00527C61"/>
    <w:rsid w:val="00534172"/>
    <w:rsid w:val="00537453"/>
    <w:rsid w:val="00537AFB"/>
    <w:rsid w:val="00541728"/>
    <w:rsid w:val="00541D1B"/>
    <w:rsid w:val="005427FA"/>
    <w:rsid w:val="00542BC3"/>
    <w:rsid w:val="00543CE1"/>
    <w:rsid w:val="005502CB"/>
    <w:rsid w:val="00552A02"/>
    <w:rsid w:val="00553AD5"/>
    <w:rsid w:val="00554A80"/>
    <w:rsid w:val="005552FB"/>
    <w:rsid w:val="00556E79"/>
    <w:rsid w:val="00561292"/>
    <w:rsid w:val="0056476C"/>
    <w:rsid w:val="005662C1"/>
    <w:rsid w:val="005719AA"/>
    <w:rsid w:val="00575D7B"/>
    <w:rsid w:val="005805D1"/>
    <w:rsid w:val="005805DB"/>
    <w:rsid w:val="005833BA"/>
    <w:rsid w:val="005836E5"/>
    <w:rsid w:val="00583E6D"/>
    <w:rsid w:val="00586674"/>
    <w:rsid w:val="005866C3"/>
    <w:rsid w:val="00586AD3"/>
    <w:rsid w:val="00586C7D"/>
    <w:rsid w:val="00590647"/>
    <w:rsid w:val="00591FB5"/>
    <w:rsid w:val="00594F82"/>
    <w:rsid w:val="005A1CAB"/>
    <w:rsid w:val="005A26A5"/>
    <w:rsid w:val="005A2C60"/>
    <w:rsid w:val="005A3AD1"/>
    <w:rsid w:val="005A5BF1"/>
    <w:rsid w:val="005B04A4"/>
    <w:rsid w:val="005B1C71"/>
    <w:rsid w:val="005B1E46"/>
    <w:rsid w:val="005B4C2C"/>
    <w:rsid w:val="005B6491"/>
    <w:rsid w:val="005B7D34"/>
    <w:rsid w:val="005C03F0"/>
    <w:rsid w:val="005C0688"/>
    <w:rsid w:val="005C0922"/>
    <w:rsid w:val="005C163F"/>
    <w:rsid w:val="005C1EC9"/>
    <w:rsid w:val="005C3485"/>
    <w:rsid w:val="005C41C8"/>
    <w:rsid w:val="005C53D0"/>
    <w:rsid w:val="005C70C6"/>
    <w:rsid w:val="005D2192"/>
    <w:rsid w:val="005D2900"/>
    <w:rsid w:val="005D3C12"/>
    <w:rsid w:val="005D3E47"/>
    <w:rsid w:val="005D5FEF"/>
    <w:rsid w:val="005D6D28"/>
    <w:rsid w:val="005D7A63"/>
    <w:rsid w:val="005E05D7"/>
    <w:rsid w:val="005E3BEE"/>
    <w:rsid w:val="005F0473"/>
    <w:rsid w:val="005F0EB6"/>
    <w:rsid w:val="005F1070"/>
    <w:rsid w:val="005F1B2E"/>
    <w:rsid w:val="005F57EA"/>
    <w:rsid w:val="005F5DC4"/>
    <w:rsid w:val="005F6F5C"/>
    <w:rsid w:val="005F7A24"/>
    <w:rsid w:val="005F7A6E"/>
    <w:rsid w:val="0060096B"/>
    <w:rsid w:val="00604441"/>
    <w:rsid w:val="00605C44"/>
    <w:rsid w:val="00611CED"/>
    <w:rsid w:val="00617D42"/>
    <w:rsid w:val="00620AA6"/>
    <w:rsid w:val="00621AF5"/>
    <w:rsid w:val="006224E9"/>
    <w:rsid w:val="00623E4A"/>
    <w:rsid w:val="00625D17"/>
    <w:rsid w:val="006261FC"/>
    <w:rsid w:val="00641278"/>
    <w:rsid w:val="00641D3A"/>
    <w:rsid w:val="006449D4"/>
    <w:rsid w:val="0064513A"/>
    <w:rsid w:val="00647DD9"/>
    <w:rsid w:val="00650958"/>
    <w:rsid w:val="00651A31"/>
    <w:rsid w:val="0065570D"/>
    <w:rsid w:val="00655D3A"/>
    <w:rsid w:val="00661161"/>
    <w:rsid w:val="006653B9"/>
    <w:rsid w:val="00665CCE"/>
    <w:rsid w:val="00672DAF"/>
    <w:rsid w:val="00676B6D"/>
    <w:rsid w:val="00677D00"/>
    <w:rsid w:val="00680D3C"/>
    <w:rsid w:val="0068372B"/>
    <w:rsid w:val="006847E8"/>
    <w:rsid w:val="00687575"/>
    <w:rsid w:val="00691090"/>
    <w:rsid w:val="0069373F"/>
    <w:rsid w:val="00696554"/>
    <w:rsid w:val="00697F3A"/>
    <w:rsid w:val="006A04E5"/>
    <w:rsid w:val="006A0665"/>
    <w:rsid w:val="006A1E7B"/>
    <w:rsid w:val="006A38FD"/>
    <w:rsid w:val="006A3A23"/>
    <w:rsid w:val="006A3D78"/>
    <w:rsid w:val="006A42F8"/>
    <w:rsid w:val="006B1ABE"/>
    <w:rsid w:val="006B4367"/>
    <w:rsid w:val="006B615A"/>
    <w:rsid w:val="006C2096"/>
    <w:rsid w:val="006D03EF"/>
    <w:rsid w:val="006D1AD1"/>
    <w:rsid w:val="006D2157"/>
    <w:rsid w:val="006D4419"/>
    <w:rsid w:val="006D45FD"/>
    <w:rsid w:val="006D7F79"/>
    <w:rsid w:val="006E1C01"/>
    <w:rsid w:val="006E205D"/>
    <w:rsid w:val="006E21AE"/>
    <w:rsid w:val="006E2205"/>
    <w:rsid w:val="006E69AC"/>
    <w:rsid w:val="006E794C"/>
    <w:rsid w:val="006F03F3"/>
    <w:rsid w:val="006F05AD"/>
    <w:rsid w:val="006F12A3"/>
    <w:rsid w:val="006F12A4"/>
    <w:rsid w:val="006F212E"/>
    <w:rsid w:val="006F341A"/>
    <w:rsid w:val="006F3E47"/>
    <w:rsid w:val="006F6E48"/>
    <w:rsid w:val="00702735"/>
    <w:rsid w:val="00703CB6"/>
    <w:rsid w:val="00704BCC"/>
    <w:rsid w:val="0071039A"/>
    <w:rsid w:val="007107E3"/>
    <w:rsid w:val="007110E7"/>
    <w:rsid w:val="007148C2"/>
    <w:rsid w:val="007154EF"/>
    <w:rsid w:val="0071604F"/>
    <w:rsid w:val="007166CC"/>
    <w:rsid w:val="007167A2"/>
    <w:rsid w:val="00721DC2"/>
    <w:rsid w:val="00722F0B"/>
    <w:rsid w:val="00723D98"/>
    <w:rsid w:val="00725861"/>
    <w:rsid w:val="0072599D"/>
    <w:rsid w:val="00725FAE"/>
    <w:rsid w:val="00730180"/>
    <w:rsid w:val="007311A2"/>
    <w:rsid w:val="00732FB7"/>
    <w:rsid w:val="00732FE3"/>
    <w:rsid w:val="0073361C"/>
    <w:rsid w:val="00733B90"/>
    <w:rsid w:val="00733C99"/>
    <w:rsid w:val="007378ED"/>
    <w:rsid w:val="00740E38"/>
    <w:rsid w:val="00741617"/>
    <w:rsid w:val="007416A0"/>
    <w:rsid w:val="0074356B"/>
    <w:rsid w:val="00743644"/>
    <w:rsid w:val="00751966"/>
    <w:rsid w:val="00753075"/>
    <w:rsid w:val="007550E5"/>
    <w:rsid w:val="007566A6"/>
    <w:rsid w:val="0076129B"/>
    <w:rsid w:val="007620E1"/>
    <w:rsid w:val="007739C0"/>
    <w:rsid w:val="007747D3"/>
    <w:rsid w:val="007801E9"/>
    <w:rsid w:val="00780AA8"/>
    <w:rsid w:val="00781962"/>
    <w:rsid w:val="00785280"/>
    <w:rsid w:val="00787CBA"/>
    <w:rsid w:val="00791F04"/>
    <w:rsid w:val="007A34CC"/>
    <w:rsid w:val="007A6207"/>
    <w:rsid w:val="007A6C00"/>
    <w:rsid w:val="007B0634"/>
    <w:rsid w:val="007B0C67"/>
    <w:rsid w:val="007B2CF4"/>
    <w:rsid w:val="007B3E5D"/>
    <w:rsid w:val="007B5727"/>
    <w:rsid w:val="007B7BDB"/>
    <w:rsid w:val="007C0EBF"/>
    <w:rsid w:val="007C38B0"/>
    <w:rsid w:val="007C39D3"/>
    <w:rsid w:val="007C3C4F"/>
    <w:rsid w:val="007C5CE9"/>
    <w:rsid w:val="007C6410"/>
    <w:rsid w:val="007C66AE"/>
    <w:rsid w:val="007D1A93"/>
    <w:rsid w:val="007D3578"/>
    <w:rsid w:val="007D4ABC"/>
    <w:rsid w:val="007D61C8"/>
    <w:rsid w:val="007D7723"/>
    <w:rsid w:val="007D780C"/>
    <w:rsid w:val="007E2588"/>
    <w:rsid w:val="007E7CFC"/>
    <w:rsid w:val="007F1691"/>
    <w:rsid w:val="007F309E"/>
    <w:rsid w:val="007F5430"/>
    <w:rsid w:val="007F70D4"/>
    <w:rsid w:val="00800554"/>
    <w:rsid w:val="0080397E"/>
    <w:rsid w:val="00804340"/>
    <w:rsid w:val="00807BC1"/>
    <w:rsid w:val="00807E1A"/>
    <w:rsid w:val="00811453"/>
    <w:rsid w:val="00812D85"/>
    <w:rsid w:val="008132C6"/>
    <w:rsid w:val="008158AC"/>
    <w:rsid w:val="008174DF"/>
    <w:rsid w:val="00817532"/>
    <w:rsid w:val="00821FDB"/>
    <w:rsid w:val="00826F31"/>
    <w:rsid w:val="00830FAB"/>
    <w:rsid w:val="00831EA9"/>
    <w:rsid w:val="00836382"/>
    <w:rsid w:val="00842805"/>
    <w:rsid w:val="00842C78"/>
    <w:rsid w:val="00850244"/>
    <w:rsid w:val="00852513"/>
    <w:rsid w:val="008527BC"/>
    <w:rsid w:val="00855355"/>
    <w:rsid w:val="00855589"/>
    <w:rsid w:val="00862C4E"/>
    <w:rsid w:val="008643A5"/>
    <w:rsid w:val="008646FD"/>
    <w:rsid w:val="00870A43"/>
    <w:rsid w:val="00871020"/>
    <w:rsid w:val="00872036"/>
    <w:rsid w:val="00876207"/>
    <w:rsid w:val="00876417"/>
    <w:rsid w:val="00884688"/>
    <w:rsid w:val="00885A76"/>
    <w:rsid w:val="00890A21"/>
    <w:rsid w:val="00892E1B"/>
    <w:rsid w:val="00893BAD"/>
    <w:rsid w:val="00894E27"/>
    <w:rsid w:val="00896121"/>
    <w:rsid w:val="00896176"/>
    <w:rsid w:val="008A3F71"/>
    <w:rsid w:val="008A48B7"/>
    <w:rsid w:val="008A4B0E"/>
    <w:rsid w:val="008B2DCD"/>
    <w:rsid w:val="008B2DF4"/>
    <w:rsid w:val="008B34F6"/>
    <w:rsid w:val="008B4136"/>
    <w:rsid w:val="008B5799"/>
    <w:rsid w:val="008C2B8F"/>
    <w:rsid w:val="008C2D7D"/>
    <w:rsid w:val="008C7730"/>
    <w:rsid w:val="008C7DF6"/>
    <w:rsid w:val="008D068D"/>
    <w:rsid w:val="008D0C0C"/>
    <w:rsid w:val="008D0F95"/>
    <w:rsid w:val="008D1DD9"/>
    <w:rsid w:val="008E0B0D"/>
    <w:rsid w:val="008E1C8C"/>
    <w:rsid w:val="008E1D98"/>
    <w:rsid w:val="008F047F"/>
    <w:rsid w:val="008F53DE"/>
    <w:rsid w:val="008F6B96"/>
    <w:rsid w:val="008F7189"/>
    <w:rsid w:val="008F7643"/>
    <w:rsid w:val="008F7945"/>
    <w:rsid w:val="008F7D42"/>
    <w:rsid w:val="008F7DA0"/>
    <w:rsid w:val="00900209"/>
    <w:rsid w:val="00906323"/>
    <w:rsid w:val="00907B4B"/>
    <w:rsid w:val="00910549"/>
    <w:rsid w:val="00911BE8"/>
    <w:rsid w:val="009141E3"/>
    <w:rsid w:val="00914C37"/>
    <w:rsid w:val="009160C1"/>
    <w:rsid w:val="00916160"/>
    <w:rsid w:val="00916DDD"/>
    <w:rsid w:val="00921483"/>
    <w:rsid w:val="00926378"/>
    <w:rsid w:val="00930333"/>
    <w:rsid w:val="009305A8"/>
    <w:rsid w:val="009323D0"/>
    <w:rsid w:val="00932D8E"/>
    <w:rsid w:val="009338C7"/>
    <w:rsid w:val="00934275"/>
    <w:rsid w:val="00936C54"/>
    <w:rsid w:val="009410AA"/>
    <w:rsid w:val="009426C8"/>
    <w:rsid w:val="00945087"/>
    <w:rsid w:val="00945796"/>
    <w:rsid w:val="009474EB"/>
    <w:rsid w:val="00951516"/>
    <w:rsid w:val="009523B3"/>
    <w:rsid w:val="009526EE"/>
    <w:rsid w:val="009531BA"/>
    <w:rsid w:val="00953540"/>
    <w:rsid w:val="009607D8"/>
    <w:rsid w:val="009611B1"/>
    <w:rsid w:val="009629D0"/>
    <w:rsid w:val="009653E9"/>
    <w:rsid w:val="0096666B"/>
    <w:rsid w:val="00971FA4"/>
    <w:rsid w:val="0097251A"/>
    <w:rsid w:val="0097285B"/>
    <w:rsid w:val="00973FC1"/>
    <w:rsid w:val="00974570"/>
    <w:rsid w:val="00980224"/>
    <w:rsid w:val="009825A1"/>
    <w:rsid w:val="00982BC2"/>
    <w:rsid w:val="00984B38"/>
    <w:rsid w:val="00985165"/>
    <w:rsid w:val="00986333"/>
    <w:rsid w:val="00986B8D"/>
    <w:rsid w:val="00986CB3"/>
    <w:rsid w:val="00987ECC"/>
    <w:rsid w:val="009924EA"/>
    <w:rsid w:val="00992FB2"/>
    <w:rsid w:val="00993A09"/>
    <w:rsid w:val="00993B59"/>
    <w:rsid w:val="009947B8"/>
    <w:rsid w:val="00994E0A"/>
    <w:rsid w:val="00996013"/>
    <w:rsid w:val="0099687A"/>
    <w:rsid w:val="00996ABA"/>
    <w:rsid w:val="009A1C91"/>
    <w:rsid w:val="009A391E"/>
    <w:rsid w:val="009A6468"/>
    <w:rsid w:val="009B19BD"/>
    <w:rsid w:val="009B1D9A"/>
    <w:rsid w:val="009B5803"/>
    <w:rsid w:val="009B662C"/>
    <w:rsid w:val="009B6872"/>
    <w:rsid w:val="009B73FC"/>
    <w:rsid w:val="009C0180"/>
    <w:rsid w:val="009C0FC2"/>
    <w:rsid w:val="009C4BC1"/>
    <w:rsid w:val="009C61C3"/>
    <w:rsid w:val="009C6C09"/>
    <w:rsid w:val="009C6D04"/>
    <w:rsid w:val="009D0251"/>
    <w:rsid w:val="009D299A"/>
    <w:rsid w:val="009D2AC6"/>
    <w:rsid w:val="009D3094"/>
    <w:rsid w:val="009D65DE"/>
    <w:rsid w:val="009E02C7"/>
    <w:rsid w:val="009E1125"/>
    <w:rsid w:val="009E2B5F"/>
    <w:rsid w:val="009E6466"/>
    <w:rsid w:val="009E7756"/>
    <w:rsid w:val="009F01D5"/>
    <w:rsid w:val="009F2F02"/>
    <w:rsid w:val="009F378E"/>
    <w:rsid w:val="009F400A"/>
    <w:rsid w:val="009F5CBE"/>
    <w:rsid w:val="00A0005D"/>
    <w:rsid w:val="00A008CE"/>
    <w:rsid w:val="00A06035"/>
    <w:rsid w:val="00A10542"/>
    <w:rsid w:val="00A11E77"/>
    <w:rsid w:val="00A139C5"/>
    <w:rsid w:val="00A166E1"/>
    <w:rsid w:val="00A168B1"/>
    <w:rsid w:val="00A17E40"/>
    <w:rsid w:val="00A202D2"/>
    <w:rsid w:val="00A20C52"/>
    <w:rsid w:val="00A21B71"/>
    <w:rsid w:val="00A22A73"/>
    <w:rsid w:val="00A24812"/>
    <w:rsid w:val="00A269A6"/>
    <w:rsid w:val="00A272A7"/>
    <w:rsid w:val="00A32246"/>
    <w:rsid w:val="00A3235F"/>
    <w:rsid w:val="00A36811"/>
    <w:rsid w:val="00A425A5"/>
    <w:rsid w:val="00A46428"/>
    <w:rsid w:val="00A47985"/>
    <w:rsid w:val="00A503F0"/>
    <w:rsid w:val="00A5076B"/>
    <w:rsid w:val="00A5199E"/>
    <w:rsid w:val="00A51F4A"/>
    <w:rsid w:val="00A52241"/>
    <w:rsid w:val="00A53E34"/>
    <w:rsid w:val="00A57FB9"/>
    <w:rsid w:val="00A6115B"/>
    <w:rsid w:val="00A63705"/>
    <w:rsid w:val="00A64931"/>
    <w:rsid w:val="00A70E56"/>
    <w:rsid w:val="00A715EA"/>
    <w:rsid w:val="00A7194F"/>
    <w:rsid w:val="00A72626"/>
    <w:rsid w:val="00A74A4B"/>
    <w:rsid w:val="00A76A98"/>
    <w:rsid w:val="00A7755A"/>
    <w:rsid w:val="00A811E1"/>
    <w:rsid w:val="00A82AC1"/>
    <w:rsid w:val="00A82E9A"/>
    <w:rsid w:val="00A8421D"/>
    <w:rsid w:val="00A8451B"/>
    <w:rsid w:val="00A84690"/>
    <w:rsid w:val="00A85BC4"/>
    <w:rsid w:val="00A86AFA"/>
    <w:rsid w:val="00A912E3"/>
    <w:rsid w:val="00A914AF"/>
    <w:rsid w:val="00A9357D"/>
    <w:rsid w:val="00A94941"/>
    <w:rsid w:val="00A97162"/>
    <w:rsid w:val="00A97C7A"/>
    <w:rsid w:val="00AA13C8"/>
    <w:rsid w:val="00AA152E"/>
    <w:rsid w:val="00AA2EEC"/>
    <w:rsid w:val="00AA77AE"/>
    <w:rsid w:val="00AA7F90"/>
    <w:rsid w:val="00AB3E07"/>
    <w:rsid w:val="00AB4714"/>
    <w:rsid w:val="00AB5154"/>
    <w:rsid w:val="00AB5DAA"/>
    <w:rsid w:val="00AC01D2"/>
    <w:rsid w:val="00AC04B2"/>
    <w:rsid w:val="00AC49B1"/>
    <w:rsid w:val="00AC5803"/>
    <w:rsid w:val="00AC599A"/>
    <w:rsid w:val="00AC7C7C"/>
    <w:rsid w:val="00AD48CF"/>
    <w:rsid w:val="00AE0495"/>
    <w:rsid w:val="00AE147E"/>
    <w:rsid w:val="00AE31F2"/>
    <w:rsid w:val="00AE4985"/>
    <w:rsid w:val="00AE4D43"/>
    <w:rsid w:val="00AE6E33"/>
    <w:rsid w:val="00AF0B56"/>
    <w:rsid w:val="00AF2D4D"/>
    <w:rsid w:val="00AF372C"/>
    <w:rsid w:val="00AF389A"/>
    <w:rsid w:val="00AF3AD5"/>
    <w:rsid w:val="00AF4890"/>
    <w:rsid w:val="00AF5120"/>
    <w:rsid w:val="00AF58A9"/>
    <w:rsid w:val="00B0182D"/>
    <w:rsid w:val="00B03E06"/>
    <w:rsid w:val="00B03F13"/>
    <w:rsid w:val="00B04DEE"/>
    <w:rsid w:val="00B11935"/>
    <w:rsid w:val="00B13742"/>
    <w:rsid w:val="00B14465"/>
    <w:rsid w:val="00B16AE0"/>
    <w:rsid w:val="00B17054"/>
    <w:rsid w:val="00B20468"/>
    <w:rsid w:val="00B23511"/>
    <w:rsid w:val="00B24E49"/>
    <w:rsid w:val="00B30C72"/>
    <w:rsid w:val="00B31838"/>
    <w:rsid w:val="00B3261F"/>
    <w:rsid w:val="00B32CC6"/>
    <w:rsid w:val="00B3371E"/>
    <w:rsid w:val="00B345BA"/>
    <w:rsid w:val="00B35056"/>
    <w:rsid w:val="00B35876"/>
    <w:rsid w:val="00B3618E"/>
    <w:rsid w:val="00B36E4A"/>
    <w:rsid w:val="00B379A0"/>
    <w:rsid w:val="00B42BBC"/>
    <w:rsid w:val="00B438BE"/>
    <w:rsid w:val="00B45391"/>
    <w:rsid w:val="00B46748"/>
    <w:rsid w:val="00B4696F"/>
    <w:rsid w:val="00B46F8A"/>
    <w:rsid w:val="00B473DA"/>
    <w:rsid w:val="00B54AC7"/>
    <w:rsid w:val="00B54D61"/>
    <w:rsid w:val="00B5592A"/>
    <w:rsid w:val="00B559A1"/>
    <w:rsid w:val="00B5772D"/>
    <w:rsid w:val="00B604DE"/>
    <w:rsid w:val="00B60F38"/>
    <w:rsid w:val="00B635A6"/>
    <w:rsid w:val="00B637BF"/>
    <w:rsid w:val="00B64493"/>
    <w:rsid w:val="00B64530"/>
    <w:rsid w:val="00B67870"/>
    <w:rsid w:val="00B7002E"/>
    <w:rsid w:val="00B72088"/>
    <w:rsid w:val="00B7350F"/>
    <w:rsid w:val="00B745E3"/>
    <w:rsid w:val="00B76091"/>
    <w:rsid w:val="00B761E2"/>
    <w:rsid w:val="00B772BD"/>
    <w:rsid w:val="00B802FC"/>
    <w:rsid w:val="00B803D3"/>
    <w:rsid w:val="00B80E51"/>
    <w:rsid w:val="00B8105E"/>
    <w:rsid w:val="00B81834"/>
    <w:rsid w:val="00B81996"/>
    <w:rsid w:val="00B83195"/>
    <w:rsid w:val="00B8390F"/>
    <w:rsid w:val="00B84816"/>
    <w:rsid w:val="00B856C5"/>
    <w:rsid w:val="00B85FFB"/>
    <w:rsid w:val="00B90596"/>
    <w:rsid w:val="00B924DF"/>
    <w:rsid w:val="00B9338F"/>
    <w:rsid w:val="00B949FC"/>
    <w:rsid w:val="00B96CF1"/>
    <w:rsid w:val="00B97427"/>
    <w:rsid w:val="00BA202E"/>
    <w:rsid w:val="00BA5160"/>
    <w:rsid w:val="00BA642A"/>
    <w:rsid w:val="00BA6ADC"/>
    <w:rsid w:val="00BA70C0"/>
    <w:rsid w:val="00BB13F8"/>
    <w:rsid w:val="00BB4DA8"/>
    <w:rsid w:val="00BB55A6"/>
    <w:rsid w:val="00BB6D4E"/>
    <w:rsid w:val="00BB6DB9"/>
    <w:rsid w:val="00BB7975"/>
    <w:rsid w:val="00BC3F44"/>
    <w:rsid w:val="00BC47D0"/>
    <w:rsid w:val="00BC5F6D"/>
    <w:rsid w:val="00BD05B6"/>
    <w:rsid w:val="00BD34C9"/>
    <w:rsid w:val="00BD51E7"/>
    <w:rsid w:val="00BE05AB"/>
    <w:rsid w:val="00BE1339"/>
    <w:rsid w:val="00BE2002"/>
    <w:rsid w:val="00BE3E30"/>
    <w:rsid w:val="00BE5FE4"/>
    <w:rsid w:val="00BE6B08"/>
    <w:rsid w:val="00BF22D3"/>
    <w:rsid w:val="00BF28EE"/>
    <w:rsid w:val="00BF4FD1"/>
    <w:rsid w:val="00BF5CCB"/>
    <w:rsid w:val="00C00B5F"/>
    <w:rsid w:val="00C03308"/>
    <w:rsid w:val="00C04035"/>
    <w:rsid w:val="00C10314"/>
    <w:rsid w:val="00C1044B"/>
    <w:rsid w:val="00C114A7"/>
    <w:rsid w:val="00C11A5F"/>
    <w:rsid w:val="00C13518"/>
    <w:rsid w:val="00C13ABC"/>
    <w:rsid w:val="00C1415B"/>
    <w:rsid w:val="00C14F3E"/>
    <w:rsid w:val="00C150C2"/>
    <w:rsid w:val="00C1571C"/>
    <w:rsid w:val="00C17993"/>
    <w:rsid w:val="00C17EC7"/>
    <w:rsid w:val="00C23902"/>
    <w:rsid w:val="00C239E7"/>
    <w:rsid w:val="00C2467A"/>
    <w:rsid w:val="00C25DA1"/>
    <w:rsid w:val="00C27300"/>
    <w:rsid w:val="00C31E12"/>
    <w:rsid w:val="00C379D5"/>
    <w:rsid w:val="00C40658"/>
    <w:rsid w:val="00C406B3"/>
    <w:rsid w:val="00C40972"/>
    <w:rsid w:val="00C4420B"/>
    <w:rsid w:val="00C45334"/>
    <w:rsid w:val="00C47877"/>
    <w:rsid w:val="00C55CCB"/>
    <w:rsid w:val="00C56862"/>
    <w:rsid w:val="00C60AC4"/>
    <w:rsid w:val="00C61C5D"/>
    <w:rsid w:val="00C62175"/>
    <w:rsid w:val="00C63AE0"/>
    <w:rsid w:val="00C63CDD"/>
    <w:rsid w:val="00C65700"/>
    <w:rsid w:val="00C65BF5"/>
    <w:rsid w:val="00C7087D"/>
    <w:rsid w:val="00C71D16"/>
    <w:rsid w:val="00C7279C"/>
    <w:rsid w:val="00C753CA"/>
    <w:rsid w:val="00C758D0"/>
    <w:rsid w:val="00C76367"/>
    <w:rsid w:val="00C81687"/>
    <w:rsid w:val="00C8479C"/>
    <w:rsid w:val="00C84A94"/>
    <w:rsid w:val="00C84BC0"/>
    <w:rsid w:val="00C85996"/>
    <w:rsid w:val="00C861F8"/>
    <w:rsid w:val="00C90227"/>
    <w:rsid w:val="00C94925"/>
    <w:rsid w:val="00C94EC3"/>
    <w:rsid w:val="00C95EEF"/>
    <w:rsid w:val="00CA1C4E"/>
    <w:rsid w:val="00CA494A"/>
    <w:rsid w:val="00CA5639"/>
    <w:rsid w:val="00CA6982"/>
    <w:rsid w:val="00CB27F7"/>
    <w:rsid w:val="00CB4BE5"/>
    <w:rsid w:val="00CC2E87"/>
    <w:rsid w:val="00CC5BFF"/>
    <w:rsid w:val="00CC64AF"/>
    <w:rsid w:val="00CC66E5"/>
    <w:rsid w:val="00CC6BF1"/>
    <w:rsid w:val="00CC6DFC"/>
    <w:rsid w:val="00CC7416"/>
    <w:rsid w:val="00CD083B"/>
    <w:rsid w:val="00CD3202"/>
    <w:rsid w:val="00CD39F5"/>
    <w:rsid w:val="00CD3D15"/>
    <w:rsid w:val="00CD574B"/>
    <w:rsid w:val="00CD614E"/>
    <w:rsid w:val="00CD6695"/>
    <w:rsid w:val="00CD6E97"/>
    <w:rsid w:val="00CD70A6"/>
    <w:rsid w:val="00CE0E1E"/>
    <w:rsid w:val="00CE178C"/>
    <w:rsid w:val="00CE200E"/>
    <w:rsid w:val="00CE2DCB"/>
    <w:rsid w:val="00CE3773"/>
    <w:rsid w:val="00CE3DA9"/>
    <w:rsid w:val="00CE4B84"/>
    <w:rsid w:val="00CE5343"/>
    <w:rsid w:val="00CF10F4"/>
    <w:rsid w:val="00CF1A28"/>
    <w:rsid w:val="00CF1D1F"/>
    <w:rsid w:val="00CF27BD"/>
    <w:rsid w:val="00CF3D6A"/>
    <w:rsid w:val="00CF4F21"/>
    <w:rsid w:val="00CF5073"/>
    <w:rsid w:val="00D06238"/>
    <w:rsid w:val="00D0751F"/>
    <w:rsid w:val="00D10413"/>
    <w:rsid w:val="00D119ED"/>
    <w:rsid w:val="00D17397"/>
    <w:rsid w:val="00D1787A"/>
    <w:rsid w:val="00D237A0"/>
    <w:rsid w:val="00D23FFD"/>
    <w:rsid w:val="00D24B59"/>
    <w:rsid w:val="00D30B7F"/>
    <w:rsid w:val="00D30BE3"/>
    <w:rsid w:val="00D30C15"/>
    <w:rsid w:val="00D31AFA"/>
    <w:rsid w:val="00D33C15"/>
    <w:rsid w:val="00D36C27"/>
    <w:rsid w:val="00D41E99"/>
    <w:rsid w:val="00D42B02"/>
    <w:rsid w:val="00D435B7"/>
    <w:rsid w:val="00D4519C"/>
    <w:rsid w:val="00D47ADF"/>
    <w:rsid w:val="00D5285D"/>
    <w:rsid w:val="00D529A8"/>
    <w:rsid w:val="00D54109"/>
    <w:rsid w:val="00D54307"/>
    <w:rsid w:val="00D5618C"/>
    <w:rsid w:val="00D60525"/>
    <w:rsid w:val="00D62048"/>
    <w:rsid w:val="00D638B0"/>
    <w:rsid w:val="00D701E6"/>
    <w:rsid w:val="00D70DF4"/>
    <w:rsid w:val="00D73D86"/>
    <w:rsid w:val="00D73F98"/>
    <w:rsid w:val="00D74017"/>
    <w:rsid w:val="00D74DB2"/>
    <w:rsid w:val="00D81018"/>
    <w:rsid w:val="00D812AC"/>
    <w:rsid w:val="00D841D1"/>
    <w:rsid w:val="00D9191C"/>
    <w:rsid w:val="00D91A8A"/>
    <w:rsid w:val="00D91C62"/>
    <w:rsid w:val="00D92C6D"/>
    <w:rsid w:val="00D92D49"/>
    <w:rsid w:val="00D93718"/>
    <w:rsid w:val="00D95DF2"/>
    <w:rsid w:val="00D973D0"/>
    <w:rsid w:val="00DA2476"/>
    <w:rsid w:val="00DA632E"/>
    <w:rsid w:val="00DA64D7"/>
    <w:rsid w:val="00DA68F6"/>
    <w:rsid w:val="00DB149E"/>
    <w:rsid w:val="00DB4810"/>
    <w:rsid w:val="00DB4F42"/>
    <w:rsid w:val="00DB5F03"/>
    <w:rsid w:val="00DB62A1"/>
    <w:rsid w:val="00DB7172"/>
    <w:rsid w:val="00DB717B"/>
    <w:rsid w:val="00DB73FE"/>
    <w:rsid w:val="00DC0F91"/>
    <w:rsid w:val="00DC1378"/>
    <w:rsid w:val="00DC3F97"/>
    <w:rsid w:val="00DD173D"/>
    <w:rsid w:val="00DD1D64"/>
    <w:rsid w:val="00DD2FAC"/>
    <w:rsid w:val="00DD304E"/>
    <w:rsid w:val="00DD43CD"/>
    <w:rsid w:val="00DD570F"/>
    <w:rsid w:val="00DE0DCE"/>
    <w:rsid w:val="00DE1D4E"/>
    <w:rsid w:val="00DE25AA"/>
    <w:rsid w:val="00DE32DA"/>
    <w:rsid w:val="00DE4DAE"/>
    <w:rsid w:val="00DE4F37"/>
    <w:rsid w:val="00DE59C6"/>
    <w:rsid w:val="00DF2376"/>
    <w:rsid w:val="00DF4228"/>
    <w:rsid w:val="00DF56DC"/>
    <w:rsid w:val="00DF76FC"/>
    <w:rsid w:val="00E010E1"/>
    <w:rsid w:val="00E019B8"/>
    <w:rsid w:val="00E02314"/>
    <w:rsid w:val="00E036D3"/>
    <w:rsid w:val="00E03F27"/>
    <w:rsid w:val="00E05A91"/>
    <w:rsid w:val="00E110BB"/>
    <w:rsid w:val="00E12568"/>
    <w:rsid w:val="00E13F0C"/>
    <w:rsid w:val="00E15226"/>
    <w:rsid w:val="00E1695C"/>
    <w:rsid w:val="00E17062"/>
    <w:rsid w:val="00E20D33"/>
    <w:rsid w:val="00E21AE6"/>
    <w:rsid w:val="00E2243F"/>
    <w:rsid w:val="00E2246F"/>
    <w:rsid w:val="00E30D13"/>
    <w:rsid w:val="00E32299"/>
    <w:rsid w:val="00E337F4"/>
    <w:rsid w:val="00E34018"/>
    <w:rsid w:val="00E37E97"/>
    <w:rsid w:val="00E42466"/>
    <w:rsid w:val="00E43495"/>
    <w:rsid w:val="00E43650"/>
    <w:rsid w:val="00E44F84"/>
    <w:rsid w:val="00E44F96"/>
    <w:rsid w:val="00E458C7"/>
    <w:rsid w:val="00E460D7"/>
    <w:rsid w:val="00E532D9"/>
    <w:rsid w:val="00E53D72"/>
    <w:rsid w:val="00E54E5F"/>
    <w:rsid w:val="00E55607"/>
    <w:rsid w:val="00E56FC7"/>
    <w:rsid w:val="00E57042"/>
    <w:rsid w:val="00E612D2"/>
    <w:rsid w:val="00E6197C"/>
    <w:rsid w:val="00E623E1"/>
    <w:rsid w:val="00E624D9"/>
    <w:rsid w:val="00E634C2"/>
    <w:rsid w:val="00E635B7"/>
    <w:rsid w:val="00E6413F"/>
    <w:rsid w:val="00E6695E"/>
    <w:rsid w:val="00E71D52"/>
    <w:rsid w:val="00E72A7D"/>
    <w:rsid w:val="00E74496"/>
    <w:rsid w:val="00E75003"/>
    <w:rsid w:val="00E751E6"/>
    <w:rsid w:val="00E8018C"/>
    <w:rsid w:val="00E80935"/>
    <w:rsid w:val="00E809A3"/>
    <w:rsid w:val="00E83237"/>
    <w:rsid w:val="00E93CC6"/>
    <w:rsid w:val="00E965DB"/>
    <w:rsid w:val="00E97529"/>
    <w:rsid w:val="00EA0379"/>
    <w:rsid w:val="00EA7BAE"/>
    <w:rsid w:val="00EB1EE2"/>
    <w:rsid w:val="00EB31AE"/>
    <w:rsid w:val="00EB516A"/>
    <w:rsid w:val="00EB54CD"/>
    <w:rsid w:val="00EB7A0E"/>
    <w:rsid w:val="00EC2A5A"/>
    <w:rsid w:val="00EC4C1B"/>
    <w:rsid w:val="00EC5852"/>
    <w:rsid w:val="00ED00AF"/>
    <w:rsid w:val="00ED393E"/>
    <w:rsid w:val="00ED599B"/>
    <w:rsid w:val="00ED6FB2"/>
    <w:rsid w:val="00ED7811"/>
    <w:rsid w:val="00EE2A52"/>
    <w:rsid w:val="00EE3FFD"/>
    <w:rsid w:val="00EE614A"/>
    <w:rsid w:val="00EF1598"/>
    <w:rsid w:val="00EF35D5"/>
    <w:rsid w:val="00EF3C1D"/>
    <w:rsid w:val="00EF6B38"/>
    <w:rsid w:val="00EF6FC8"/>
    <w:rsid w:val="00EF7128"/>
    <w:rsid w:val="00F02179"/>
    <w:rsid w:val="00F0228A"/>
    <w:rsid w:val="00F04724"/>
    <w:rsid w:val="00F06EB4"/>
    <w:rsid w:val="00F12692"/>
    <w:rsid w:val="00F1367F"/>
    <w:rsid w:val="00F1464A"/>
    <w:rsid w:val="00F16FD6"/>
    <w:rsid w:val="00F20728"/>
    <w:rsid w:val="00F22F8A"/>
    <w:rsid w:val="00F24FE8"/>
    <w:rsid w:val="00F2511B"/>
    <w:rsid w:val="00F2797B"/>
    <w:rsid w:val="00F32BB0"/>
    <w:rsid w:val="00F35377"/>
    <w:rsid w:val="00F3741B"/>
    <w:rsid w:val="00F37E60"/>
    <w:rsid w:val="00F452F1"/>
    <w:rsid w:val="00F4725F"/>
    <w:rsid w:val="00F50DCD"/>
    <w:rsid w:val="00F529AE"/>
    <w:rsid w:val="00F531EE"/>
    <w:rsid w:val="00F55EB0"/>
    <w:rsid w:val="00F56398"/>
    <w:rsid w:val="00F60B6A"/>
    <w:rsid w:val="00F60B9B"/>
    <w:rsid w:val="00F61A80"/>
    <w:rsid w:val="00F62925"/>
    <w:rsid w:val="00F65D17"/>
    <w:rsid w:val="00F65E00"/>
    <w:rsid w:val="00F665B0"/>
    <w:rsid w:val="00F70D3F"/>
    <w:rsid w:val="00F73550"/>
    <w:rsid w:val="00F73F36"/>
    <w:rsid w:val="00F80D8A"/>
    <w:rsid w:val="00F84CAF"/>
    <w:rsid w:val="00F87E27"/>
    <w:rsid w:val="00F90A91"/>
    <w:rsid w:val="00F93111"/>
    <w:rsid w:val="00F935A2"/>
    <w:rsid w:val="00F976EC"/>
    <w:rsid w:val="00F97D99"/>
    <w:rsid w:val="00FA09BD"/>
    <w:rsid w:val="00FA0A3F"/>
    <w:rsid w:val="00FA0BB7"/>
    <w:rsid w:val="00FA2622"/>
    <w:rsid w:val="00FA4313"/>
    <w:rsid w:val="00FB144D"/>
    <w:rsid w:val="00FB2B37"/>
    <w:rsid w:val="00FB4F89"/>
    <w:rsid w:val="00FB666A"/>
    <w:rsid w:val="00FB796A"/>
    <w:rsid w:val="00FC14D8"/>
    <w:rsid w:val="00FC1DF0"/>
    <w:rsid w:val="00FC4607"/>
    <w:rsid w:val="00FC48C1"/>
    <w:rsid w:val="00FC57C0"/>
    <w:rsid w:val="00FC7C23"/>
    <w:rsid w:val="00FC7DDD"/>
    <w:rsid w:val="00FD0F38"/>
    <w:rsid w:val="00FD1A25"/>
    <w:rsid w:val="00FD497F"/>
    <w:rsid w:val="00FD5845"/>
    <w:rsid w:val="00FD5E96"/>
    <w:rsid w:val="00FD7996"/>
    <w:rsid w:val="00FD7E76"/>
    <w:rsid w:val="00FE0959"/>
    <w:rsid w:val="00FE1064"/>
    <w:rsid w:val="00FE1B74"/>
    <w:rsid w:val="00FE23C3"/>
    <w:rsid w:val="00FE2D20"/>
    <w:rsid w:val="00FE55CB"/>
    <w:rsid w:val="00FE5B33"/>
    <w:rsid w:val="00FF0114"/>
    <w:rsid w:val="00FF567B"/>
    <w:rsid w:val="00FF6729"/>
    <w:rsid w:val="00FF6A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2773D"/>
  <w15:docId w15:val="{03AE7C42-3AEA-4F98-A135-B46D6B0D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6 - Verlauf Tabelleninhalt"/>
    <w:qFormat/>
    <w:rsid w:val="00F55EB0"/>
    <w:pPr>
      <w:spacing w:before="120" w:after="160"/>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link w:val="ListenabsatzZchn"/>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unotentext">
    <w:name w:val="footnote text"/>
    <w:basedOn w:val="Standard"/>
    <w:link w:val="FunotentextZchn"/>
    <w:unhideWhenUsed/>
    <w:rsid w:val="003F7560"/>
    <w:pPr>
      <w:spacing w:after="0"/>
    </w:pPr>
    <w:rPr>
      <w:rFonts w:ascii="Cambria" w:eastAsia="MS Mincho" w:hAnsi="Cambria"/>
      <w:sz w:val="24"/>
      <w:szCs w:val="24"/>
      <w:lang w:eastAsia="de-DE"/>
    </w:rPr>
  </w:style>
  <w:style w:type="character" w:customStyle="1" w:styleId="FunotentextZchn">
    <w:name w:val="Fußnotentext Zchn"/>
    <w:basedOn w:val="Absatz-Standardschriftart"/>
    <w:link w:val="Funotentext"/>
    <w:rsid w:val="003F7560"/>
    <w:rPr>
      <w:rFonts w:ascii="Cambria" w:eastAsia="MS Mincho" w:hAnsi="Cambria"/>
      <w:sz w:val="24"/>
      <w:szCs w:val="24"/>
    </w:rPr>
  </w:style>
  <w:style w:type="character" w:styleId="Funotenzeichen">
    <w:name w:val="footnote reference"/>
    <w:basedOn w:val="Absatz-Standardschriftart"/>
    <w:uiPriority w:val="99"/>
    <w:unhideWhenUsed/>
    <w:rsid w:val="003F7560"/>
    <w:rPr>
      <w:vertAlign w:val="superscript"/>
    </w:rPr>
  </w:style>
  <w:style w:type="paragraph" w:styleId="StandardWeb">
    <w:name w:val="Normal (Web)"/>
    <w:basedOn w:val="Standard"/>
    <w:uiPriority w:val="99"/>
    <w:semiHidden/>
    <w:unhideWhenUsed/>
    <w:rsid w:val="00C94925"/>
    <w:pPr>
      <w:spacing w:before="100" w:beforeAutospacing="1" w:after="100" w:afterAutospacing="1"/>
    </w:pPr>
    <w:rPr>
      <w:rFonts w:ascii="Times New Roman" w:eastAsia="Times New Roman" w:hAnsi="Times New Roman"/>
      <w:sz w:val="24"/>
      <w:szCs w:val="24"/>
      <w:lang w:eastAsia="de-DE"/>
    </w:rPr>
  </w:style>
  <w:style w:type="character" w:customStyle="1" w:styleId="CharacterStyle1">
    <w:name w:val="Character Style 1"/>
    <w:rsid w:val="005F57EA"/>
    <w:rPr>
      <w:rFonts w:ascii="Arial" w:hAnsi="Arial" w:cs="Arial"/>
      <w:sz w:val="16"/>
      <w:szCs w:val="16"/>
    </w:rPr>
  </w:style>
  <w:style w:type="table" w:customStyle="1" w:styleId="Tabellenraster1">
    <w:name w:val="Tabellenraster1"/>
    <w:basedOn w:val="NormaleTabelle"/>
    <w:next w:val="Tabellenraster"/>
    <w:uiPriority w:val="59"/>
    <w:rsid w:val="00FD1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543C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E46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desUE">
    <w:name w:val="1 - Titel des UE"/>
    <w:basedOn w:val="Standard"/>
    <w:link w:val="1-TiteldesUEZchn"/>
    <w:qFormat/>
    <w:rsid w:val="001F16EA"/>
    <w:pPr>
      <w:spacing w:after="0"/>
      <w:jc w:val="both"/>
    </w:pPr>
    <w:rPr>
      <w:rFonts w:eastAsia="Times New Roman" w:cs="Arial"/>
      <w:b/>
      <w:bCs/>
      <w:color w:val="004F86"/>
      <w:sz w:val="32"/>
      <w:szCs w:val="24"/>
      <w:lang w:eastAsia="de-DE"/>
    </w:rPr>
  </w:style>
  <w:style w:type="paragraph" w:customStyle="1" w:styleId="2-berschrift">
    <w:name w:val="2 - Überschrift"/>
    <w:basedOn w:val="Standard"/>
    <w:link w:val="2-berschriftZchn"/>
    <w:qFormat/>
    <w:rsid w:val="00CE0E1E"/>
    <w:pPr>
      <w:keepNext/>
      <w:spacing w:before="600" w:line="300" w:lineRule="atLeast"/>
      <w:jc w:val="both"/>
      <w:outlineLvl w:val="1"/>
    </w:pPr>
    <w:rPr>
      <w:rFonts w:eastAsia="Times New Roman" w:cs="Arial"/>
      <w:b/>
      <w:bCs/>
      <w:color w:val="004F86"/>
      <w:sz w:val="26"/>
      <w:szCs w:val="26"/>
      <w:lang w:eastAsia="de-DE"/>
    </w:rPr>
  </w:style>
  <w:style w:type="character" w:customStyle="1" w:styleId="1-TiteldesUEZchn">
    <w:name w:val="1 - Titel des UE Zchn"/>
    <w:basedOn w:val="Absatz-Standardschriftart"/>
    <w:link w:val="1-TiteldesUE"/>
    <w:rsid w:val="001F16EA"/>
    <w:rPr>
      <w:rFonts w:eastAsia="Times New Roman" w:cs="Arial"/>
      <w:b/>
      <w:bCs/>
      <w:color w:val="004F86"/>
      <w:sz w:val="32"/>
      <w:szCs w:val="24"/>
    </w:rPr>
  </w:style>
  <w:style w:type="paragraph" w:customStyle="1" w:styleId="3-Nummerierung">
    <w:name w:val="3 - Nummerierung"/>
    <w:basedOn w:val="Listenabsatz"/>
    <w:link w:val="3-NummerierungZchn"/>
    <w:qFormat/>
    <w:rsid w:val="00404DC9"/>
    <w:pPr>
      <w:numPr>
        <w:numId w:val="2"/>
      </w:numPr>
      <w:spacing w:after="0" w:line="312" w:lineRule="auto"/>
      <w:jc w:val="both"/>
    </w:pPr>
    <w:rPr>
      <w:rFonts w:cs="Arial"/>
    </w:rPr>
  </w:style>
  <w:style w:type="character" w:customStyle="1" w:styleId="2-berschriftZchn">
    <w:name w:val="2 - Überschrift Zchn"/>
    <w:basedOn w:val="Absatz-Standardschriftart"/>
    <w:link w:val="2-berschrift"/>
    <w:rsid w:val="00CE0E1E"/>
    <w:rPr>
      <w:rFonts w:eastAsia="Times New Roman" w:cs="Arial"/>
      <w:b/>
      <w:bCs/>
      <w:color w:val="004F86"/>
      <w:sz w:val="26"/>
      <w:szCs w:val="26"/>
    </w:rPr>
  </w:style>
  <w:style w:type="paragraph" w:customStyle="1" w:styleId="4-Bullet">
    <w:name w:val="4 - Bullet"/>
    <w:basedOn w:val="Standard"/>
    <w:link w:val="4-BulletZchn"/>
    <w:qFormat/>
    <w:rsid w:val="00404DC9"/>
    <w:pPr>
      <w:numPr>
        <w:numId w:val="1"/>
      </w:numPr>
      <w:spacing w:after="0" w:line="312" w:lineRule="auto"/>
      <w:contextualSpacing/>
      <w:jc w:val="both"/>
    </w:pPr>
    <w:rPr>
      <w:rFonts w:cs="Arial"/>
      <w:bCs/>
    </w:rPr>
  </w:style>
  <w:style w:type="character" w:customStyle="1" w:styleId="ListenabsatzZchn">
    <w:name w:val="Listenabsatz Zchn"/>
    <w:basedOn w:val="Absatz-Standardschriftart"/>
    <w:link w:val="Listenabsatz"/>
    <w:uiPriority w:val="34"/>
    <w:rsid w:val="00404DC9"/>
    <w:rPr>
      <w:sz w:val="22"/>
      <w:szCs w:val="22"/>
      <w:lang w:eastAsia="en-US"/>
    </w:rPr>
  </w:style>
  <w:style w:type="character" w:customStyle="1" w:styleId="3-NummerierungZchn">
    <w:name w:val="3 - Nummerierung Zchn"/>
    <w:basedOn w:val="ListenabsatzZchn"/>
    <w:link w:val="3-Nummerierung"/>
    <w:rsid w:val="00404DC9"/>
    <w:rPr>
      <w:rFonts w:cs="Arial"/>
      <w:sz w:val="22"/>
      <w:szCs w:val="22"/>
      <w:lang w:eastAsia="en-US"/>
    </w:rPr>
  </w:style>
  <w:style w:type="paragraph" w:customStyle="1" w:styleId="5-Flietext">
    <w:name w:val="5 - Fließtext"/>
    <w:basedOn w:val="Standard"/>
    <w:link w:val="5-FlietextZchn"/>
    <w:qFormat/>
    <w:rsid w:val="006D03EF"/>
    <w:pPr>
      <w:spacing w:after="240" w:line="312" w:lineRule="auto"/>
      <w:jc w:val="both"/>
    </w:pPr>
  </w:style>
  <w:style w:type="character" w:customStyle="1" w:styleId="4-BulletZchn">
    <w:name w:val="4 - Bullet Zchn"/>
    <w:basedOn w:val="Absatz-Standardschriftart"/>
    <w:link w:val="4-Bullet"/>
    <w:rsid w:val="00404DC9"/>
    <w:rPr>
      <w:rFonts w:cs="Arial"/>
      <w:bCs/>
      <w:sz w:val="22"/>
      <w:szCs w:val="22"/>
      <w:lang w:eastAsia="en-US"/>
    </w:rPr>
  </w:style>
  <w:style w:type="paragraph" w:customStyle="1" w:styleId="2b-Unter-berschrift">
    <w:name w:val="2b - Unter-Überschrift"/>
    <w:basedOn w:val="Standard"/>
    <w:link w:val="2b-Unter-berschriftZchn"/>
    <w:qFormat/>
    <w:rsid w:val="001E4403"/>
    <w:pPr>
      <w:spacing w:before="480"/>
      <w:jc w:val="both"/>
    </w:pPr>
    <w:rPr>
      <w:rFonts w:cs="Arial"/>
      <w:b/>
      <w:bCs/>
      <w:color w:val="004F86"/>
      <w:lang w:eastAsia="de-DE"/>
    </w:rPr>
  </w:style>
  <w:style w:type="character" w:customStyle="1" w:styleId="5-FlietextZchn">
    <w:name w:val="5 - Fließtext Zchn"/>
    <w:basedOn w:val="Absatz-Standardschriftart"/>
    <w:link w:val="5-Flietext"/>
    <w:rsid w:val="006D03EF"/>
    <w:rPr>
      <w:sz w:val="22"/>
      <w:szCs w:val="22"/>
      <w:lang w:eastAsia="en-US"/>
    </w:rPr>
  </w:style>
  <w:style w:type="character" w:customStyle="1" w:styleId="2b-Unter-berschriftZchn">
    <w:name w:val="2b - Unter-Überschrift Zchn"/>
    <w:basedOn w:val="Absatz-Standardschriftart"/>
    <w:link w:val="2b-Unter-berschrift"/>
    <w:rsid w:val="001E4403"/>
    <w:rPr>
      <w:rFonts w:cs="Arial"/>
      <w:b/>
      <w:bCs/>
      <w:color w:val="004F86"/>
      <w:sz w:val="22"/>
      <w:szCs w:val="22"/>
    </w:rPr>
  </w:style>
  <w:style w:type="paragraph" w:styleId="Dokumentstruktur">
    <w:name w:val="Document Map"/>
    <w:basedOn w:val="Standard"/>
    <w:link w:val="DokumentstrukturZchn"/>
    <w:uiPriority w:val="99"/>
    <w:semiHidden/>
    <w:unhideWhenUsed/>
    <w:rsid w:val="000466C5"/>
    <w:pPr>
      <w:spacing w:before="0" w:after="0"/>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0466C5"/>
    <w:rPr>
      <w:rFonts w:ascii="Lucida Grande" w:hAnsi="Lucida Grande" w:cs="Lucida Grande"/>
      <w:sz w:val="24"/>
      <w:szCs w:val="24"/>
      <w:lang w:eastAsia="en-US"/>
    </w:rPr>
  </w:style>
  <w:style w:type="paragraph" w:customStyle="1" w:styleId="-Arbeitsblatt">
    <w:name w:val="Ü-Arbeitsblatt"/>
    <w:basedOn w:val="5-Flietext"/>
    <w:link w:val="-ArbeitsblattZchn"/>
    <w:qFormat/>
    <w:rsid w:val="005866C3"/>
    <w:rPr>
      <w:b/>
      <w:color w:val="004F86"/>
      <w:sz w:val="30"/>
      <w:szCs w:val="30"/>
    </w:rPr>
  </w:style>
  <w:style w:type="character" w:customStyle="1" w:styleId="-ArbeitsblattZchn">
    <w:name w:val="Ü-Arbeitsblatt Zchn"/>
    <w:basedOn w:val="5-FlietextZchn"/>
    <w:link w:val="-Arbeitsblatt"/>
    <w:rsid w:val="005866C3"/>
    <w:rPr>
      <w:b/>
      <w:color w:val="004F86"/>
      <w:sz w:val="30"/>
      <w:szCs w:val="30"/>
      <w:lang w:eastAsia="en-US"/>
    </w:rPr>
  </w:style>
  <w:style w:type="paragraph" w:customStyle="1" w:styleId="Default">
    <w:name w:val="Default"/>
    <w:rsid w:val="00556E79"/>
    <w:pPr>
      <w:autoSpaceDE w:val="0"/>
      <w:autoSpaceDN w:val="0"/>
      <w:adjustRightInd w:val="0"/>
    </w:pPr>
    <w:rPr>
      <w:rFonts w:cs="Arial"/>
      <w:color w:val="000000"/>
      <w:sz w:val="24"/>
      <w:szCs w:val="24"/>
    </w:rPr>
  </w:style>
  <w:style w:type="paragraph" w:styleId="KeinLeerraum">
    <w:name w:val="No Spacing"/>
    <w:uiPriority w:val="1"/>
    <w:qFormat/>
    <w:rsid w:val="009F378E"/>
    <w:rPr>
      <w:sz w:val="22"/>
      <w:szCs w:val="22"/>
      <w:lang w:eastAsia="en-US"/>
    </w:rPr>
  </w:style>
  <w:style w:type="character" w:styleId="BesuchterLink">
    <w:name w:val="FollowedHyperlink"/>
    <w:basedOn w:val="Absatz-Standardschriftart"/>
    <w:uiPriority w:val="99"/>
    <w:semiHidden/>
    <w:unhideWhenUsed/>
    <w:rsid w:val="005F5DC4"/>
    <w:rPr>
      <w:color w:val="800080" w:themeColor="followedHyperlink"/>
      <w:u w:val="single"/>
    </w:rPr>
  </w:style>
  <w:style w:type="character" w:styleId="Fett">
    <w:name w:val="Strong"/>
    <w:basedOn w:val="Absatz-Standardschriftart"/>
    <w:uiPriority w:val="22"/>
    <w:qFormat/>
    <w:rsid w:val="00836382"/>
    <w:rPr>
      <w:b/>
      <w:bCs/>
    </w:rPr>
  </w:style>
  <w:style w:type="character" w:styleId="Kommentarzeichen">
    <w:name w:val="annotation reference"/>
    <w:basedOn w:val="Absatz-Standardschriftart"/>
    <w:uiPriority w:val="99"/>
    <w:semiHidden/>
    <w:unhideWhenUsed/>
    <w:rsid w:val="00E036D3"/>
    <w:rPr>
      <w:sz w:val="16"/>
      <w:szCs w:val="16"/>
    </w:rPr>
  </w:style>
  <w:style w:type="paragraph" w:styleId="Kommentartext">
    <w:name w:val="annotation text"/>
    <w:basedOn w:val="Standard"/>
    <w:link w:val="KommentartextZchn"/>
    <w:uiPriority w:val="99"/>
    <w:semiHidden/>
    <w:unhideWhenUsed/>
    <w:rsid w:val="00E036D3"/>
    <w:rPr>
      <w:sz w:val="20"/>
      <w:szCs w:val="20"/>
    </w:rPr>
  </w:style>
  <w:style w:type="character" w:customStyle="1" w:styleId="KommentartextZchn">
    <w:name w:val="Kommentartext Zchn"/>
    <w:basedOn w:val="Absatz-Standardschriftart"/>
    <w:link w:val="Kommentartext"/>
    <w:uiPriority w:val="99"/>
    <w:semiHidden/>
    <w:rsid w:val="00E036D3"/>
    <w:rPr>
      <w:lang w:eastAsia="en-US"/>
    </w:rPr>
  </w:style>
  <w:style w:type="paragraph" w:styleId="Kommentarthema">
    <w:name w:val="annotation subject"/>
    <w:basedOn w:val="Kommentartext"/>
    <w:next w:val="Kommentartext"/>
    <w:link w:val="KommentarthemaZchn"/>
    <w:uiPriority w:val="99"/>
    <w:semiHidden/>
    <w:unhideWhenUsed/>
    <w:rsid w:val="00E036D3"/>
    <w:rPr>
      <w:b/>
      <w:bCs/>
    </w:rPr>
  </w:style>
  <w:style w:type="character" w:customStyle="1" w:styleId="KommentarthemaZchn">
    <w:name w:val="Kommentarthema Zchn"/>
    <w:basedOn w:val="KommentartextZchn"/>
    <w:link w:val="Kommentarthema"/>
    <w:uiPriority w:val="99"/>
    <w:semiHidden/>
    <w:rsid w:val="00E036D3"/>
    <w:rPr>
      <w:b/>
      <w:bCs/>
      <w:lang w:eastAsia="en-US"/>
    </w:rPr>
  </w:style>
  <w:style w:type="character" w:styleId="NichtaufgelsteErwhnung">
    <w:name w:val="Unresolved Mention"/>
    <w:basedOn w:val="Absatz-Standardschriftart"/>
    <w:uiPriority w:val="99"/>
    <w:semiHidden/>
    <w:unhideWhenUsed/>
    <w:rsid w:val="000D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3770">
      <w:bodyDiv w:val="1"/>
      <w:marLeft w:val="0"/>
      <w:marRight w:val="0"/>
      <w:marTop w:val="0"/>
      <w:marBottom w:val="0"/>
      <w:divBdr>
        <w:top w:val="none" w:sz="0" w:space="0" w:color="auto"/>
        <w:left w:val="none" w:sz="0" w:space="0" w:color="auto"/>
        <w:bottom w:val="none" w:sz="0" w:space="0" w:color="auto"/>
        <w:right w:val="none" w:sz="0" w:space="0" w:color="auto"/>
      </w:divBdr>
    </w:div>
    <w:div w:id="224143692">
      <w:bodyDiv w:val="1"/>
      <w:marLeft w:val="0"/>
      <w:marRight w:val="0"/>
      <w:marTop w:val="0"/>
      <w:marBottom w:val="0"/>
      <w:divBdr>
        <w:top w:val="none" w:sz="0" w:space="0" w:color="auto"/>
        <w:left w:val="none" w:sz="0" w:space="0" w:color="auto"/>
        <w:bottom w:val="none" w:sz="0" w:space="0" w:color="auto"/>
        <w:right w:val="none" w:sz="0" w:space="0" w:color="auto"/>
      </w:divBdr>
    </w:div>
    <w:div w:id="321276548">
      <w:bodyDiv w:val="1"/>
      <w:marLeft w:val="0"/>
      <w:marRight w:val="0"/>
      <w:marTop w:val="0"/>
      <w:marBottom w:val="0"/>
      <w:divBdr>
        <w:top w:val="none" w:sz="0" w:space="0" w:color="auto"/>
        <w:left w:val="none" w:sz="0" w:space="0" w:color="auto"/>
        <w:bottom w:val="none" w:sz="0" w:space="0" w:color="auto"/>
        <w:right w:val="none" w:sz="0" w:space="0" w:color="auto"/>
      </w:divBdr>
    </w:div>
    <w:div w:id="704327544">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4808">
      <w:bodyDiv w:val="1"/>
      <w:marLeft w:val="0"/>
      <w:marRight w:val="0"/>
      <w:marTop w:val="0"/>
      <w:marBottom w:val="0"/>
      <w:divBdr>
        <w:top w:val="none" w:sz="0" w:space="0" w:color="auto"/>
        <w:left w:val="none" w:sz="0" w:space="0" w:color="auto"/>
        <w:bottom w:val="none" w:sz="0" w:space="0" w:color="auto"/>
        <w:right w:val="none" w:sz="0" w:space="0" w:color="auto"/>
      </w:divBdr>
    </w:div>
    <w:div w:id="1145784047">
      <w:bodyDiv w:val="1"/>
      <w:marLeft w:val="0"/>
      <w:marRight w:val="0"/>
      <w:marTop w:val="0"/>
      <w:marBottom w:val="0"/>
      <w:divBdr>
        <w:top w:val="none" w:sz="0" w:space="0" w:color="auto"/>
        <w:left w:val="none" w:sz="0" w:space="0" w:color="auto"/>
        <w:bottom w:val="none" w:sz="0" w:space="0" w:color="auto"/>
        <w:right w:val="none" w:sz="0" w:space="0" w:color="auto"/>
      </w:divBdr>
    </w:div>
    <w:div w:id="1169440738">
      <w:bodyDiv w:val="1"/>
      <w:marLeft w:val="0"/>
      <w:marRight w:val="0"/>
      <w:marTop w:val="0"/>
      <w:marBottom w:val="0"/>
      <w:divBdr>
        <w:top w:val="none" w:sz="0" w:space="0" w:color="auto"/>
        <w:left w:val="none" w:sz="0" w:space="0" w:color="auto"/>
        <w:bottom w:val="none" w:sz="0" w:space="0" w:color="auto"/>
        <w:right w:val="none" w:sz="0" w:space="0" w:color="auto"/>
      </w:divBdr>
    </w:div>
    <w:div w:id="1469199948">
      <w:bodyDiv w:val="1"/>
      <w:marLeft w:val="0"/>
      <w:marRight w:val="0"/>
      <w:marTop w:val="0"/>
      <w:marBottom w:val="0"/>
      <w:divBdr>
        <w:top w:val="none" w:sz="0" w:space="0" w:color="auto"/>
        <w:left w:val="none" w:sz="0" w:space="0" w:color="auto"/>
        <w:bottom w:val="none" w:sz="0" w:space="0" w:color="auto"/>
        <w:right w:val="none" w:sz="0" w:space="0" w:color="auto"/>
      </w:divBdr>
    </w:div>
    <w:div w:id="1485853504">
      <w:bodyDiv w:val="1"/>
      <w:marLeft w:val="0"/>
      <w:marRight w:val="0"/>
      <w:marTop w:val="0"/>
      <w:marBottom w:val="0"/>
      <w:divBdr>
        <w:top w:val="none" w:sz="0" w:space="0" w:color="auto"/>
        <w:left w:val="none" w:sz="0" w:space="0" w:color="auto"/>
        <w:bottom w:val="none" w:sz="0" w:space="0" w:color="auto"/>
        <w:right w:val="none" w:sz="0" w:space="0" w:color="auto"/>
      </w:divBdr>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EAED6-F1B9-4A7D-8452-41A2DDA8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4402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5090</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Moenke, Sven</dc:creator>
  <cp:lastModifiedBy>Makarenko, Vera</cp:lastModifiedBy>
  <cp:revision>4</cp:revision>
  <cp:lastPrinted>2020-01-21T14:20:00Z</cp:lastPrinted>
  <dcterms:created xsi:type="dcterms:W3CDTF">2020-01-21T14:17:00Z</dcterms:created>
  <dcterms:modified xsi:type="dcterms:W3CDTF">2020-01-21T14:21:00Z</dcterms:modified>
</cp:coreProperties>
</file>